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2023.05.02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회원기능 : 로그인 기능 작업 진행중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마이페이지 기능 : 공지사항기능 작업 진행중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메인페이지 구현 : 홈페이지 메인화면 프론트 작업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 기능 : 경기토크관련 리엑트 작업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축구 일정 홈페이지 구현 작업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 작업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 및 역할 분담은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nXnnW6mc860dy6QZQaz3rTdndg==">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