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51CB" w14:textId="6F2500BC" w:rsidR="00280731" w:rsidRDefault="00280731">
      <w:r>
        <w:rPr>
          <w:rFonts w:hint="eastAsia"/>
        </w:rPr>
        <w:t>如果打开软件时碰到了报错，无法启动，请将这两个文件</w:t>
      </w:r>
    </w:p>
    <w:p w14:paraId="085029D6" w14:textId="4619881D" w:rsidR="00280731" w:rsidRDefault="00280731">
      <w:r>
        <w:rPr>
          <w:noProof/>
        </w:rPr>
        <w:drawing>
          <wp:inline distT="0" distB="0" distL="0" distR="0" wp14:anchorId="50E7FEA1" wp14:editId="6F2052E8">
            <wp:extent cx="2568163" cy="73920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7DC" w14:textId="5564635A" w:rsidR="00280731" w:rsidRDefault="00280731">
      <w:r>
        <w:rPr>
          <w:rFonts w:hint="eastAsia"/>
        </w:rPr>
        <w:t xml:space="preserve">复制到 </w:t>
      </w:r>
      <w:r w:rsidR="00B87644" w:rsidRPr="00B87644">
        <w:t>C:\Windows\SysWOW64</w:t>
      </w:r>
      <w:r w:rsidR="00B87644">
        <w:t xml:space="preserve"> </w:t>
      </w:r>
      <w:r w:rsidR="00B87644">
        <w:rPr>
          <w:rFonts w:hint="eastAsia"/>
        </w:rPr>
        <w:t>路径下，6</w:t>
      </w:r>
      <w:r w:rsidR="00B87644">
        <w:t>4</w:t>
      </w:r>
      <w:r w:rsidR="00B87644">
        <w:rPr>
          <w:rFonts w:hint="eastAsia"/>
        </w:rPr>
        <w:t>位系统为例</w:t>
      </w:r>
    </w:p>
    <w:p w14:paraId="586DB03C" w14:textId="77777777" w:rsidR="00B87644" w:rsidRDefault="00B87644">
      <w:r>
        <w:rPr>
          <w:rFonts w:hint="eastAsia"/>
        </w:rPr>
        <w:t>然后在该路径下找到 cmd.exe文件，邮件管理员启动，依次输入以下两条指令，</w:t>
      </w:r>
    </w:p>
    <w:p w14:paraId="3872E392" w14:textId="0B300EC1" w:rsidR="00355BF7" w:rsidRPr="00355BF7" w:rsidRDefault="00355BF7" w:rsidP="00355BF7">
      <w:r w:rsidRPr="00355BF7">
        <w:rPr>
          <w:rFonts w:hint="eastAsia"/>
        </w:rPr>
        <w:t>regsvr32</w:t>
      </w:r>
      <w:r w:rsidRPr="00355BF7">
        <w:t xml:space="preserve"> </w:t>
      </w:r>
      <w:r w:rsidRPr="00355BF7">
        <w:rPr>
          <w:rFonts w:hint="eastAsia"/>
        </w:rPr>
        <w:t>tabctl32.ocx</w:t>
      </w:r>
    </w:p>
    <w:p w14:paraId="4239520A" w14:textId="6583E026" w:rsidR="00B87644" w:rsidRPr="00B87644" w:rsidRDefault="00B87644" w:rsidP="00355BF7">
      <w:r w:rsidRPr="00355BF7">
        <w:t>regsvr32 msstdfmt.dll</w:t>
      </w:r>
    </w:p>
    <w:p w14:paraId="074447C5" w14:textId="5075F610" w:rsidR="00B87644" w:rsidRDefault="00B87644">
      <w:pPr>
        <w:rPr>
          <w:rFonts w:hint="eastAsia"/>
        </w:rPr>
      </w:pPr>
      <w:r>
        <w:rPr>
          <w:rFonts w:hint="eastAsia"/>
        </w:rPr>
        <w:t>就可以了</w:t>
      </w:r>
    </w:p>
    <w:p w14:paraId="0F27938C" w14:textId="2062C5EF" w:rsidR="00280731" w:rsidRDefault="00280731">
      <w:r>
        <w:rPr>
          <w:noProof/>
        </w:rPr>
        <w:drawing>
          <wp:inline distT="0" distB="0" distL="0" distR="0" wp14:anchorId="09E3C763" wp14:editId="2456F24E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D849" w14:textId="77777777" w:rsidR="00280731" w:rsidRDefault="00280731">
      <w:pPr>
        <w:rPr>
          <w:rFonts w:hint="eastAsia"/>
        </w:rPr>
      </w:pPr>
    </w:p>
    <w:p w14:paraId="41A66BB3" w14:textId="77777777" w:rsidR="00280731" w:rsidRDefault="00280731"/>
    <w:p w14:paraId="16EE762C" w14:textId="77777777" w:rsidR="00280731" w:rsidRDefault="00280731"/>
    <w:p w14:paraId="1F6472C6" w14:textId="287E78D6" w:rsidR="00922048" w:rsidRDefault="001B056B">
      <w:r>
        <w:rPr>
          <w:rFonts w:hint="eastAsia"/>
        </w:rPr>
        <w:t>发送写数据指令时，【</w:t>
      </w:r>
      <w:r w:rsidR="00982B86">
        <w:rPr>
          <w:rFonts w:hint="eastAsia"/>
        </w:rPr>
        <w:t>写长度</w:t>
      </w:r>
      <w:r>
        <w:rPr>
          <w:rFonts w:hint="eastAsia"/>
        </w:rPr>
        <w:t>设置——1（写控制字）</w:t>
      </w:r>
      <w:r>
        <w:t xml:space="preserve"> + 1</w:t>
      </w:r>
      <w:r>
        <w:rPr>
          <w:rFonts w:hint="eastAsia"/>
        </w:rPr>
        <w:t>（写地址）</w:t>
      </w:r>
      <w:r>
        <w:t xml:space="preserve"> + </w:t>
      </w:r>
      <w:r>
        <w:rPr>
          <w:rFonts w:hint="eastAsia"/>
        </w:rPr>
        <w:t>n（</w:t>
      </w:r>
      <w:r w:rsidR="009C3712">
        <w:rPr>
          <w:rFonts w:hint="eastAsia"/>
        </w:rPr>
        <w:t>数据量</w:t>
      </w:r>
      <w:r>
        <w:rPr>
          <w:rFonts w:hint="eastAsia"/>
        </w:rPr>
        <w:t>）】</w:t>
      </w:r>
    </w:p>
    <w:p w14:paraId="75389C02" w14:textId="78FDD1D6" w:rsidR="001B056B" w:rsidRDefault="001B056B">
      <w:proofErr w:type="gramStart"/>
      <w:r>
        <w:rPr>
          <w:rFonts w:hint="eastAsia"/>
        </w:rPr>
        <w:t>写控制</w:t>
      </w:r>
      <w:proofErr w:type="gramEnd"/>
      <w:r>
        <w:rPr>
          <w:rFonts w:hint="eastAsia"/>
        </w:rPr>
        <w:t xml:space="preserve">字 </w:t>
      </w:r>
      <w:r>
        <w:t xml:space="preserve">+ </w:t>
      </w:r>
      <w:r>
        <w:rPr>
          <w:rFonts w:hint="eastAsia"/>
        </w:rPr>
        <w:t xml:space="preserve">写地址 </w:t>
      </w:r>
      <w:r>
        <w:t xml:space="preserve">+ </w:t>
      </w:r>
      <w:r>
        <w:rPr>
          <w:rFonts w:hint="eastAsia"/>
        </w:rPr>
        <w:t>写数据。。。</w:t>
      </w:r>
    </w:p>
    <w:p w14:paraId="3C67F0B5" w14:textId="020F4F53" w:rsidR="001B056B" w:rsidRDefault="00574109">
      <w:r>
        <w:rPr>
          <w:noProof/>
        </w:rPr>
        <w:lastRenderedPageBreak/>
        <w:drawing>
          <wp:inline distT="0" distB="0" distL="0" distR="0" wp14:anchorId="5EC12307" wp14:editId="4DCC10C3">
            <wp:extent cx="5274310" cy="6453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DE20" w14:textId="0BF0233C" w:rsidR="00574109" w:rsidRDefault="00574109">
      <w:pPr>
        <w:widowControl/>
        <w:jc w:val="left"/>
      </w:pPr>
      <w:r>
        <w:br w:type="page"/>
      </w:r>
    </w:p>
    <w:p w14:paraId="2302AB87" w14:textId="00639141" w:rsidR="001B056B" w:rsidRDefault="001B056B">
      <w:r>
        <w:rPr>
          <w:rFonts w:hint="eastAsia"/>
        </w:rPr>
        <w:lastRenderedPageBreak/>
        <w:t>发送读数据指令时，</w:t>
      </w:r>
      <w:r w:rsidR="009C3712">
        <w:rPr>
          <w:rFonts w:hint="eastAsia"/>
        </w:rPr>
        <w:t>【写长度设置——1（写控制字）</w:t>
      </w:r>
      <w:r w:rsidR="009C3712">
        <w:t xml:space="preserve"> + 1</w:t>
      </w:r>
      <w:r w:rsidR="009C3712">
        <w:rPr>
          <w:rFonts w:hint="eastAsia"/>
        </w:rPr>
        <w:t xml:space="preserve">（写地址）】 </w:t>
      </w:r>
      <w:r w:rsidR="009C3712">
        <w:t xml:space="preserve">+ </w:t>
      </w:r>
      <w:r w:rsidR="009C3712">
        <w:rPr>
          <w:rFonts w:hint="eastAsia"/>
        </w:rPr>
        <w:t>【读长度设置——n（数据量）】</w:t>
      </w:r>
    </w:p>
    <w:p w14:paraId="43BA4F67" w14:textId="28ABF111" w:rsidR="001B056B" w:rsidRDefault="001B056B">
      <w:proofErr w:type="gramStart"/>
      <w:r>
        <w:rPr>
          <w:rFonts w:hint="eastAsia"/>
        </w:rPr>
        <w:t>写控制</w:t>
      </w:r>
      <w:proofErr w:type="gramEnd"/>
      <w:r>
        <w:rPr>
          <w:rFonts w:hint="eastAsia"/>
        </w:rPr>
        <w:t xml:space="preserve">字 </w:t>
      </w:r>
      <w:r>
        <w:t xml:space="preserve">+ </w:t>
      </w:r>
      <w:r>
        <w:rPr>
          <w:rFonts w:hint="eastAsia"/>
        </w:rPr>
        <w:t>读地址</w:t>
      </w:r>
    </w:p>
    <w:p w14:paraId="674BE60D" w14:textId="6146BFEE" w:rsidR="00574109" w:rsidRDefault="00574109">
      <w:r>
        <w:rPr>
          <w:rFonts w:hint="eastAsia"/>
          <w:noProof/>
        </w:rPr>
        <w:drawing>
          <wp:inline distT="0" distB="0" distL="0" distR="0" wp14:anchorId="723DE799" wp14:editId="0C1E50D2">
            <wp:extent cx="5274310" cy="6453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48"/>
    <w:rsid w:val="001B056B"/>
    <w:rsid w:val="00280731"/>
    <w:rsid w:val="00355BF7"/>
    <w:rsid w:val="00574109"/>
    <w:rsid w:val="00922048"/>
    <w:rsid w:val="00982B86"/>
    <w:rsid w:val="009C3712"/>
    <w:rsid w:val="00B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4593"/>
  <w15:chartTrackingRefBased/>
  <w15:docId w15:val="{EB4575D7-88EB-4D1D-B14D-70157E9B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7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76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Adolph</dc:creator>
  <cp:keywords/>
  <dc:description/>
  <cp:lastModifiedBy>AdolphWang</cp:lastModifiedBy>
  <cp:revision>5</cp:revision>
  <dcterms:created xsi:type="dcterms:W3CDTF">2022-05-06T07:31:00Z</dcterms:created>
  <dcterms:modified xsi:type="dcterms:W3CDTF">2022-05-13T11:41:00Z</dcterms:modified>
</cp:coreProperties>
</file>