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4D7511" w14:textId="7F7493DB" w:rsidR="00BE0B61" w:rsidRDefault="00BE0B61" w:rsidP="00BE0B61">
      <w:pPr>
        <w:pStyle w:val="a9"/>
        <w:widowControl/>
        <w:snapToGrid w:val="0"/>
        <w:spacing w:before="100" w:after="100"/>
        <w:ind w:left="0"/>
        <w:outlineLvl w:val="0"/>
        <w:rPr>
          <w:rFonts w:ascii="Times New Roman" w:eastAsia="標楷體" w:hAnsi="Times New Roman"/>
          <w:b/>
          <w:color w:val="FFFFFF"/>
          <w:sz w:val="28"/>
          <w:szCs w:val="28"/>
        </w:rPr>
      </w:pPr>
      <w:bookmarkStart w:id="0" w:name="_Toc143089895"/>
      <w:bookmarkStart w:id="1" w:name="_Toc143090790"/>
      <w:bookmarkStart w:id="2" w:name="_Toc143090940"/>
      <w:bookmarkStart w:id="3" w:name="_Toc151392560"/>
      <w:bookmarkStart w:id="4" w:name="_Toc178775189"/>
      <w:r>
        <w:rPr>
          <w:rFonts w:ascii="Times New Roman" w:eastAsia="標楷體" w:hAnsi="Times New Roman"/>
          <w:b/>
          <w:sz w:val="28"/>
          <w:szCs w:val="28"/>
        </w:rPr>
        <w:t>附件七</w:t>
      </w:r>
      <w:r>
        <w:rPr>
          <w:rFonts w:ascii="Times New Roman" w:eastAsia="標楷體" w:hAnsi="Times New Roman"/>
          <w:b/>
          <w:color w:val="FFFFFF"/>
          <w:sz w:val="28"/>
          <w:szCs w:val="28"/>
        </w:rPr>
        <w:t>、簽約注意事項</w:t>
      </w:r>
      <w:bookmarkEnd w:id="0"/>
      <w:bookmarkEnd w:id="1"/>
      <w:bookmarkEnd w:id="2"/>
      <w:bookmarkEnd w:id="3"/>
      <w:bookmarkEnd w:id="4"/>
    </w:p>
    <w:p w14:paraId="182E1F3A" w14:textId="77777777" w:rsidR="00A3358D" w:rsidRPr="003D1EC9" w:rsidRDefault="00A3358D" w:rsidP="00A3358D">
      <w:pPr>
        <w:snapToGrid w:val="0"/>
        <w:spacing w:line="400" w:lineRule="exact"/>
        <w:jc w:val="center"/>
        <w:rPr>
          <w:rFonts w:ascii="Times New Roman" w:eastAsia="標楷體" w:hAnsi="Times New Roman"/>
          <w:sz w:val="36"/>
          <w:szCs w:val="36"/>
        </w:rPr>
      </w:pPr>
      <w:r w:rsidRPr="003D1EC9">
        <w:rPr>
          <w:rFonts w:ascii="Times New Roman" w:eastAsia="標楷體" w:hAnsi="Times New Roman"/>
          <w:sz w:val="36"/>
          <w:szCs w:val="36"/>
        </w:rPr>
        <w:t>簽約注意事項</w:t>
      </w:r>
    </w:p>
    <w:p w14:paraId="3C70B602" w14:textId="77777777" w:rsidR="00A3358D" w:rsidRPr="003D1EC9" w:rsidRDefault="00A3358D" w:rsidP="00A3358D">
      <w:pPr>
        <w:snapToGrid w:val="0"/>
        <w:spacing w:line="400" w:lineRule="exact"/>
        <w:jc w:val="center"/>
        <w:rPr>
          <w:rFonts w:ascii="Times New Roman" w:eastAsia="標楷體" w:hAnsi="Times New Roman"/>
          <w:sz w:val="36"/>
          <w:szCs w:val="36"/>
        </w:rPr>
      </w:pPr>
    </w:p>
    <w:p w14:paraId="4B033E92" w14:textId="77777777" w:rsidR="00A3358D" w:rsidRPr="003D1EC9" w:rsidRDefault="00A3358D" w:rsidP="00A3358D">
      <w:pPr>
        <w:snapToGrid w:val="0"/>
        <w:spacing w:line="400" w:lineRule="exact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壹、簽約作業程序</w:t>
      </w:r>
    </w:p>
    <w:p w14:paraId="56844AB1" w14:textId="77777777" w:rsidR="00A3358D" w:rsidRPr="003D1EC9" w:rsidRDefault="00A3358D" w:rsidP="00A3358D">
      <w:pPr>
        <w:numPr>
          <w:ilvl w:val="0"/>
          <w:numId w:val="6"/>
        </w:numPr>
        <w:snapToGrid w:val="0"/>
        <w:spacing w:line="400" w:lineRule="exact"/>
        <w:ind w:left="851" w:hanging="710"/>
        <w:jc w:val="both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執行單位應於計畫核定函發文日期次日起</w:t>
      </w:r>
      <w:r w:rsidRPr="003D1EC9">
        <w:rPr>
          <w:rFonts w:ascii="Times New Roman" w:eastAsia="標楷體" w:hAnsi="Times New Roman"/>
          <w:sz w:val="28"/>
          <w:szCs w:val="28"/>
        </w:rPr>
        <w:t>20</w:t>
      </w:r>
      <w:r w:rsidRPr="003D1EC9">
        <w:rPr>
          <w:rFonts w:ascii="Times New Roman" w:eastAsia="標楷體" w:hAnsi="Times New Roman"/>
          <w:sz w:val="28"/>
          <w:szCs w:val="28"/>
        </w:rPr>
        <w:t>日曆天內完成簽約，若無法依限辦理，應來函敘明事由申請展延，經同意後得展延簽約</w:t>
      </w:r>
      <w:r w:rsidRPr="003D1EC9">
        <w:rPr>
          <w:rFonts w:ascii="Times New Roman" w:eastAsia="標楷體" w:hAnsi="Times New Roman"/>
          <w:sz w:val="28"/>
          <w:szCs w:val="28"/>
        </w:rPr>
        <w:t>1</w:t>
      </w:r>
      <w:r w:rsidRPr="003D1EC9">
        <w:rPr>
          <w:rFonts w:ascii="Times New Roman" w:eastAsia="標楷體" w:hAnsi="Times New Roman"/>
          <w:sz w:val="28"/>
          <w:szCs w:val="28"/>
        </w:rPr>
        <w:t>次，期限最長</w:t>
      </w:r>
      <w:r w:rsidRPr="003D1EC9">
        <w:rPr>
          <w:rFonts w:ascii="Times New Roman" w:eastAsia="標楷體" w:hAnsi="Times New Roman"/>
          <w:sz w:val="28"/>
          <w:szCs w:val="28"/>
        </w:rPr>
        <w:t>30</w:t>
      </w:r>
      <w:r w:rsidRPr="003D1EC9">
        <w:rPr>
          <w:rFonts w:ascii="Times New Roman" w:eastAsia="標楷體" w:hAnsi="Times New Roman"/>
          <w:sz w:val="28"/>
          <w:szCs w:val="28"/>
        </w:rPr>
        <w:t>日曆天，逾期視同放棄受補助之權利。</w:t>
      </w:r>
    </w:p>
    <w:p w14:paraId="2C325878" w14:textId="77777777" w:rsidR="00A3358D" w:rsidRPr="003D1EC9" w:rsidRDefault="00A3358D" w:rsidP="00A3358D">
      <w:pPr>
        <w:numPr>
          <w:ilvl w:val="0"/>
          <w:numId w:val="6"/>
        </w:numPr>
        <w:snapToGrid w:val="0"/>
        <w:spacing w:line="400" w:lineRule="exact"/>
        <w:ind w:left="851" w:hanging="710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執行單位請將核定計畫書連同計畫附件，製成簽約用計畫書</w:t>
      </w:r>
      <w:proofErr w:type="gramStart"/>
      <w:r w:rsidRPr="003D1EC9">
        <w:rPr>
          <w:rFonts w:ascii="Times New Roman" w:eastAsia="標楷體" w:hAnsi="Times New Roman"/>
          <w:sz w:val="28"/>
          <w:szCs w:val="28"/>
        </w:rPr>
        <w:t>及海委會</w:t>
      </w:r>
      <w:proofErr w:type="gramEnd"/>
      <w:r w:rsidRPr="003D1EC9">
        <w:rPr>
          <w:rFonts w:ascii="Times New Roman" w:eastAsia="標楷體" w:hAnsi="Times New Roman"/>
          <w:sz w:val="28"/>
          <w:szCs w:val="28"/>
        </w:rPr>
        <w:t>核定之制式契約。前述資料合併裝成</w:t>
      </w:r>
      <w:r w:rsidRPr="003D1EC9">
        <w:rPr>
          <w:rFonts w:ascii="Times New Roman" w:eastAsia="標楷體" w:hAnsi="Times New Roman"/>
          <w:sz w:val="28"/>
          <w:szCs w:val="28"/>
        </w:rPr>
        <w:t>1</w:t>
      </w:r>
      <w:r w:rsidRPr="003D1EC9">
        <w:rPr>
          <w:rFonts w:ascii="Times New Roman" w:eastAsia="標楷體" w:hAnsi="Times New Roman"/>
          <w:sz w:val="28"/>
          <w:szCs w:val="28"/>
        </w:rPr>
        <w:t>冊為契約書，並以</w:t>
      </w:r>
      <w:proofErr w:type="gramStart"/>
      <w:r w:rsidRPr="003D1EC9">
        <w:rPr>
          <w:rFonts w:ascii="Times New Roman" w:eastAsia="標楷體" w:hAnsi="Times New Roman"/>
          <w:sz w:val="28"/>
          <w:szCs w:val="28"/>
        </w:rPr>
        <w:t>色紙隔頁</w:t>
      </w:r>
      <w:proofErr w:type="gramEnd"/>
      <w:r w:rsidRPr="003D1EC9">
        <w:rPr>
          <w:rFonts w:ascii="Times New Roman" w:eastAsia="標楷體" w:hAnsi="Times New Roman"/>
          <w:sz w:val="28"/>
          <w:szCs w:val="28"/>
        </w:rPr>
        <w:t>。其中之契約書中之乙方立約人處：申請人、代表人、計畫主持人、地址及日期應</w:t>
      </w:r>
      <w:proofErr w:type="gramStart"/>
      <w:r w:rsidRPr="003D1EC9">
        <w:rPr>
          <w:rFonts w:ascii="Times New Roman" w:eastAsia="標楷體" w:hAnsi="Times New Roman"/>
          <w:sz w:val="28"/>
          <w:szCs w:val="28"/>
        </w:rPr>
        <w:t>繕</w:t>
      </w:r>
      <w:proofErr w:type="gramEnd"/>
      <w:r w:rsidRPr="003D1EC9">
        <w:rPr>
          <w:rFonts w:ascii="Times New Roman" w:eastAsia="標楷體" w:hAnsi="Times New Roman"/>
          <w:sz w:val="28"/>
          <w:szCs w:val="28"/>
        </w:rPr>
        <w:t>打用印並加蓋騎縫章（用印處不得以影本為之），印製正本</w:t>
      </w:r>
      <w:r w:rsidRPr="003D1EC9">
        <w:rPr>
          <w:rFonts w:ascii="Times New Roman" w:eastAsia="標楷體" w:hAnsi="Times New Roman"/>
          <w:sz w:val="28"/>
          <w:szCs w:val="28"/>
        </w:rPr>
        <w:t>2</w:t>
      </w:r>
      <w:r w:rsidRPr="003D1EC9">
        <w:rPr>
          <w:rFonts w:ascii="Times New Roman" w:eastAsia="標楷體" w:hAnsi="Times New Roman"/>
          <w:sz w:val="28"/>
          <w:szCs w:val="28"/>
        </w:rPr>
        <w:t>份，副本</w:t>
      </w:r>
      <w:r w:rsidRPr="003D1EC9">
        <w:rPr>
          <w:rFonts w:ascii="Times New Roman" w:eastAsia="標楷體" w:hAnsi="Times New Roman"/>
          <w:sz w:val="28"/>
          <w:szCs w:val="28"/>
        </w:rPr>
        <w:t>4</w:t>
      </w:r>
      <w:r w:rsidRPr="003D1EC9">
        <w:rPr>
          <w:rFonts w:ascii="Times New Roman" w:eastAsia="標楷體" w:hAnsi="Times New Roman"/>
          <w:sz w:val="28"/>
          <w:szCs w:val="28"/>
        </w:rPr>
        <w:t>份，於期限內</w:t>
      </w:r>
      <w:proofErr w:type="gramStart"/>
      <w:r w:rsidRPr="003D1EC9">
        <w:rPr>
          <w:rFonts w:ascii="Times New Roman" w:eastAsia="標楷體" w:hAnsi="Times New Roman"/>
          <w:sz w:val="28"/>
          <w:szCs w:val="28"/>
        </w:rPr>
        <w:t>送達海委會</w:t>
      </w:r>
      <w:proofErr w:type="gramEnd"/>
      <w:r w:rsidRPr="003D1EC9">
        <w:rPr>
          <w:rFonts w:ascii="Times New Roman" w:eastAsia="標楷體" w:hAnsi="Times New Roman"/>
          <w:sz w:val="28"/>
          <w:szCs w:val="28"/>
        </w:rPr>
        <w:t>辦理簽約。</w:t>
      </w:r>
    </w:p>
    <w:p w14:paraId="2278CA37" w14:textId="77777777" w:rsidR="00A3358D" w:rsidRPr="003D1EC9" w:rsidRDefault="00A3358D" w:rsidP="00A3358D">
      <w:pPr>
        <w:numPr>
          <w:ilvl w:val="0"/>
          <w:numId w:val="6"/>
        </w:numPr>
        <w:snapToGrid w:val="0"/>
        <w:spacing w:line="400" w:lineRule="exact"/>
        <w:ind w:left="851" w:hanging="710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契約</w:t>
      </w:r>
      <w:proofErr w:type="gramStart"/>
      <w:r w:rsidRPr="003D1EC9">
        <w:rPr>
          <w:rFonts w:ascii="Times New Roman" w:eastAsia="標楷體" w:hAnsi="Times New Roman"/>
          <w:sz w:val="28"/>
          <w:szCs w:val="28"/>
        </w:rPr>
        <w:t>經海委會</w:t>
      </w:r>
      <w:proofErr w:type="gramEnd"/>
      <w:r w:rsidRPr="003D1EC9">
        <w:rPr>
          <w:rFonts w:ascii="Times New Roman" w:eastAsia="標楷體" w:hAnsi="Times New Roman"/>
          <w:sz w:val="28"/>
          <w:szCs w:val="28"/>
        </w:rPr>
        <w:t>完成甲方用印後，送還簽約執行單位契約正本、副本各</w:t>
      </w:r>
      <w:r w:rsidRPr="003D1EC9">
        <w:rPr>
          <w:rFonts w:ascii="Times New Roman" w:eastAsia="標楷體" w:hAnsi="Times New Roman"/>
          <w:sz w:val="28"/>
          <w:szCs w:val="28"/>
        </w:rPr>
        <w:t>1</w:t>
      </w:r>
      <w:r w:rsidRPr="003D1EC9">
        <w:rPr>
          <w:rFonts w:ascii="Times New Roman" w:eastAsia="標楷體" w:hAnsi="Times New Roman"/>
          <w:sz w:val="28"/>
          <w:szCs w:val="28"/>
        </w:rPr>
        <w:t>份後，完成簽約。</w:t>
      </w:r>
    </w:p>
    <w:p w14:paraId="0EF2528F" w14:textId="77777777" w:rsidR="00A3358D" w:rsidRPr="003D1EC9" w:rsidRDefault="00A3358D" w:rsidP="00A3358D">
      <w:pPr>
        <w:snapToGrid w:val="0"/>
        <w:spacing w:line="400" w:lineRule="exact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貳、簽約計畫書相關事項</w:t>
      </w:r>
    </w:p>
    <w:p w14:paraId="015602BB" w14:textId="77777777" w:rsidR="00A3358D" w:rsidRPr="003D1EC9" w:rsidRDefault="00A3358D" w:rsidP="00A3358D">
      <w:pPr>
        <w:numPr>
          <w:ilvl w:val="0"/>
          <w:numId w:val="7"/>
        </w:numPr>
        <w:snapToGrid w:val="0"/>
        <w:spacing w:line="400" w:lineRule="exact"/>
        <w:ind w:left="142" w:firstLine="0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計畫書裝訂之次序為：</w:t>
      </w:r>
    </w:p>
    <w:p w14:paraId="5BB37E0C" w14:textId="77777777" w:rsidR="00A3358D" w:rsidRPr="003D1EC9" w:rsidRDefault="00A3358D" w:rsidP="00A3358D">
      <w:pPr>
        <w:numPr>
          <w:ilvl w:val="0"/>
          <w:numId w:val="8"/>
        </w:numPr>
        <w:snapToGrid w:val="0"/>
        <w:spacing w:line="400" w:lineRule="exact"/>
        <w:ind w:left="1418" w:hanging="905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海洋科技業界科專計畫補助契約書（詳如附件八）。</w:t>
      </w:r>
    </w:p>
    <w:p w14:paraId="0FF78275" w14:textId="77777777" w:rsidR="00A3358D" w:rsidRPr="003D1EC9" w:rsidRDefault="00A3358D" w:rsidP="00A3358D">
      <w:pPr>
        <w:numPr>
          <w:ilvl w:val="0"/>
          <w:numId w:val="8"/>
        </w:numPr>
        <w:snapToGrid w:val="0"/>
        <w:spacing w:line="400" w:lineRule="exact"/>
        <w:ind w:left="1418" w:hanging="905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計畫核定函及所附審查結果影本。</w:t>
      </w:r>
    </w:p>
    <w:p w14:paraId="25547741" w14:textId="77777777" w:rsidR="00A3358D" w:rsidRPr="003D1EC9" w:rsidRDefault="00A3358D" w:rsidP="00A3358D">
      <w:pPr>
        <w:numPr>
          <w:ilvl w:val="0"/>
          <w:numId w:val="8"/>
        </w:numPr>
        <w:snapToGrid w:val="0"/>
        <w:spacing w:line="400" w:lineRule="exact"/>
        <w:ind w:left="1418" w:hanging="905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展</w:t>
      </w:r>
      <w:proofErr w:type="gramStart"/>
      <w:r w:rsidRPr="003D1EC9">
        <w:rPr>
          <w:rFonts w:ascii="Times New Roman" w:eastAsia="標楷體" w:hAnsi="Times New Roman"/>
          <w:sz w:val="28"/>
          <w:szCs w:val="28"/>
        </w:rPr>
        <w:t>延申請函與海委</w:t>
      </w:r>
      <w:proofErr w:type="gramEnd"/>
      <w:r w:rsidRPr="003D1EC9">
        <w:rPr>
          <w:rFonts w:ascii="Times New Roman" w:eastAsia="標楷體" w:hAnsi="Times New Roman"/>
          <w:sz w:val="28"/>
          <w:szCs w:val="28"/>
        </w:rPr>
        <w:t>會同意函影本（經海委會同意展延簽約期限者應檢</w:t>
      </w:r>
      <w:proofErr w:type="gramStart"/>
      <w:r w:rsidRPr="003D1EC9">
        <w:rPr>
          <w:rFonts w:ascii="Times New Roman" w:eastAsia="標楷體" w:hAnsi="Times New Roman"/>
          <w:sz w:val="28"/>
          <w:szCs w:val="28"/>
        </w:rPr>
        <w:t>附</w:t>
      </w:r>
      <w:proofErr w:type="gramEnd"/>
      <w:r w:rsidRPr="003D1EC9">
        <w:rPr>
          <w:rFonts w:ascii="Times New Roman" w:eastAsia="標楷體" w:hAnsi="Times New Roman"/>
          <w:sz w:val="28"/>
          <w:szCs w:val="28"/>
        </w:rPr>
        <w:t>，未申請展延簽約者免附）。</w:t>
      </w:r>
    </w:p>
    <w:p w14:paraId="346FCDA8" w14:textId="77777777" w:rsidR="00A3358D" w:rsidRPr="003D1EC9" w:rsidRDefault="00A3358D" w:rsidP="00A3358D">
      <w:pPr>
        <w:numPr>
          <w:ilvl w:val="0"/>
          <w:numId w:val="8"/>
        </w:numPr>
        <w:snapToGrid w:val="0"/>
        <w:spacing w:line="400" w:lineRule="exact"/>
        <w:ind w:left="1418" w:hanging="905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預算分配表（詳如附</w:t>
      </w:r>
      <w:r w:rsidRPr="003D1EC9">
        <w:rPr>
          <w:rFonts w:ascii="Times New Roman" w:eastAsia="標楷體" w:hAnsi="Times New Roman" w:hint="eastAsia"/>
          <w:sz w:val="28"/>
          <w:szCs w:val="28"/>
          <w:lang w:eastAsia="zh-HK"/>
        </w:rPr>
        <w:t>表一</w:t>
      </w:r>
      <w:r w:rsidRPr="003D1EC9">
        <w:rPr>
          <w:rFonts w:ascii="Times New Roman" w:eastAsia="標楷體" w:hAnsi="Times New Roman"/>
          <w:sz w:val="28"/>
          <w:szCs w:val="28"/>
        </w:rPr>
        <w:t>）。</w:t>
      </w:r>
    </w:p>
    <w:p w14:paraId="40318617" w14:textId="77777777" w:rsidR="00A3358D" w:rsidRPr="003D1EC9" w:rsidRDefault="00A3358D" w:rsidP="00A3358D">
      <w:pPr>
        <w:numPr>
          <w:ilvl w:val="0"/>
          <w:numId w:val="8"/>
        </w:numPr>
        <w:snapToGrid w:val="0"/>
        <w:spacing w:line="400" w:lineRule="exact"/>
        <w:ind w:left="1418" w:hanging="905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計畫專戶存簿帳號封面影本（乙存帳戶，以執行單位名稱為戶名）。</w:t>
      </w:r>
    </w:p>
    <w:p w14:paraId="46F1F4F3" w14:textId="77777777" w:rsidR="00A3358D" w:rsidRPr="003D1EC9" w:rsidRDefault="00A3358D" w:rsidP="00A3358D">
      <w:pPr>
        <w:numPr>
          <w:ilvl w:val="0"/>
          <w:numId w:val="8"/>
        </w:numPr>
        <w:snapToGrid w:val="0"/>
        <w:spacing w:line="400" w:lineRule="exact"/>
        <w:ind w:left="1418" w:hanging="905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海洋科技計畫書，包含：</w:t>
      </w:r>
    </w:p>
    <w:p w14:paraId="4B4EEAE3" w14:textId="77777777" w:rsidR="00A3358D" w:rsidRPr="003D1EC9" w:rsidRDefault="00A3358D" w:rsidP="00A3358D">
      <w:pPr>
        <w:numPr>
          <w:ilvl w:val="0"/>
          <w:numId w:val="9"/>
        </w:numPr>
        <w:snapToGrid w:val="0"/>
        <w:spacing w:line="400" w:lineRule="exact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海洋科技計畫書差異說明資料（首次申請免附）。</w:t>
      </w:r>
    </w:p>
    <w:p w14:paraId="2D95F3C9" w14:textId="77777777" w:rsidR="00A3358D" w:rsidRPr="003D1EC9" w:rsidRDefault="00A3358D" w:rsidP="00A3358D">
      <w:pPr>
        <w:numPr>
          <w:ilvl w:val="0"/>
          <w:numId w:val="9"/>
        </w:numPr>
        <w:snapToGrid w:val="0"/>
        <w:spacing w:line="400" w:lineRule="exact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審查意見及回覆說明（</w:t>
      </w:r>
      <w:r w:rsidRPr="003D1EC9">
        <w:rPr>
          <w:rFonts w:ascii="Times New Roman" w:eastAsia="標楷體" w:hAnsi="Times New Roman" w:hint="eastAsia"/>
          <w:sz w:val="28"/>
          <w:szCs w:val="28"/>
          <w:lang w:eastAsia="zh-HK"/>
        </w:rPr>
        <w:t>實質</w:t>
      </w:r>
      <w:r w:rsidRPr="003D1EC9">
        <w:rPr>
          <w:rFonts w:ascii="Times New Roman" w:eastAsia="標楷體" w:hAnsi="Times New Roman"/>
          <w:sz w:val="28"/>
          <w:szCs w:val="28"/>
        </w:rPr>
        <w:t>審查意見回覆說明）。</w:t>
      </w:r>
    </w:p>
    <w:p w14:paraId="6CB64061" w14:textId="77777777" w:rsidR="00A3358D" w:rsidRPr="003D1EC9" w:rsidRDefault="00A3358D" w:rsidP="00A3358D">
      <w:pPr>
        <w:numPr>
          <w:ilvl w:val="0"/>
          <w:numId w:val="9"/>
        </w:numPr>
        <w:snapToGrid w:val="0"/>
        <w:spacing w:line="400" w:lineRule="exact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申請表。</w:t>
      </w:r>
    </w:p>
    <w:p w14:paraId="26D0CBB1" w14:textId="77777777" w:rsidR="00A3358D" w:rsidRPr="003D1EC9" w:rsidRDefault="00A3358D" w:rsidP="00A3358D">
      <w:pPr>
        <w:numPr>
          <w:ilvl w:val="0"/>
          <w:numId w:val="9"/>
        </w:numPr>
        <w:snapToGrid w:val="0"/>
        <w:spacing w:line="400" w:lineRule="exact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基本資料表。</w:t>
      </w:r>
    </w:p>
    <w:p w14:paraId="332301EB" w14:textId="77777777" w:rsidR="00A3358D" w:rsidRPr="003D1EC9" w:rsidRDefault="00A3358D" w:rsidP="00A3358D">
      <w:pPr>
        <w:numPr>
          <w:ilvl w:val="0"/>
          <w:numId w:val="9"/>
        </w:numPr>
        <w:snapToGrid w:val="0"/>
        <w:spacing w:line="400" w:lineRule="exact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計畫書內文。</w:t>
      </w:r>
    </w:p>
    <w:p w14:paraId="610D6C2F" w14:textId="77777777" w:rsidR="00A3358D" w:rsidRPr="003D1EC9" w:rsidRDefault="00A3358D" w:rsidP="00A3358D">
      <w:pPr>
        <w:numPr>
          <w:ilvl w:val="0"/>
          <w:numId w:val="9"/>
        </w:numPr>
        <w:snapToGrid w:val="0"/>
        <w:spacing w:line="400" w:lineRule="exact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計畫經費需求表（詳如附</w:t>
      </w:r>
      <w:r w:rsidRPr="003D1EC9">
        <w:rPr>
          <w:rFonts w:ascii="Times New Roman" w:eastAsia="標楷體" w:hAnsi="Times New Roman" w:hint="eastAsia"/>
          <w:sz w:val="28"/>
          <w:szCs w:val="28"/>
          <w:lang w:eastAsia="zh-HK"/>
        </w:rPr>
        <w:t>表二</w:t>
      </w:r>
      <w:r w:rsidRPr="003D1EC9">
        <w:rPr>
          <w:rFonts w:ascii="Times New Roman" w:eastAsia="標楷體" w:hAnsi="Times New Roman"/>
          <w:sz w:val="28"/>
          <w:szCs w:val="28"/>
        </w:rPr>
        <w:t>）。</w:t>
      </w:r>
    </w:p>
    <w:p w14:paraId="5AFC42C8" w14:textId="77777777" w:rsidR="00A3358D" w:rsidRPr="003D1EC9" w:rsidRDefault="00A3358D" w:rsidP="00A3358D">
      <w:pPr>
        <w:numPr>
          <w:ilvl w:val="0"/>
          <w:numId w:val="8"/>
        </w:numPr>
        <w:snapToGrid w:val="0"/>
        <w:spacing w:line="400" w:lineRule="exact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計畫附件，包含：</w:t>
      </w:r>
    </w:p>
    <w:p w14:paraId="1A9AC83A" w14:textId="77777777" w:rsidR="00A3358D" w:rsidRPr="003D1EC9" w:rsidRDefault="00A3358D" w:rsidP="00A3358D">
      <w:pPr>
        <w:numPr>
          <w:ilvl w:val="0"/>
          <w:numId w:val="10"/>
        </w:numPr>
        <w:snapToGrid w:val="0"/>
        <w:spacing w:line="400" w:lineRule="exact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相關證明文件</w:t>
      </w:r>
    </w:p>
    <w:p w14:paraId="3F001D2E" w14:textId="77777777" w:rsidR="00A3358D" w:rsidRPr="003D1EC9" w:rsidRDefault="00A3358D" w:rsidP="00A3358D">
      <w:pPr>
        <w:snapToGrid w:val="0"/>
        <w:spacing w:line="400" w:lineRule="exact"/>
        <w:ind w:left="1418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獨資、合夥、有限合夥事業及公司：依法規登記成立之公司、商業、營利事業登記或變更登記等商工登記證明文件、建議迴避之審查委員清單、公職人員利益衝突</w:t>
      </w:r>
      <w:proofErr w:type="gramStart"/>
      <w:r w:rsidRPr="003D1EC9">
        <w:rPr>
          <w:rFonts w:ascii="Times New Roman" w:eastAsia="標楷體" w:hAnsi="Times New Roman"/>
          <w:sz w:val="28"/>
          <w:szCs w:val="28"/>
        </w:rPr>
        <w:t>迴避法切結</w:t>
      </w:r>
      <w:proofErr w:type="gramEnd"/>
      <w:r w:rsidRPr="003D1EC9">
        <w:rPr>
          <w:rFonts w:ascii="Times New Roman" w:eastAsia="標楷體" w:hAnsi="Times New Roman"/>
          <w:sz w:val="28"/>
          <w:szCs w:val="28"/>
        </w:rPr>
        <w:t>書、蒐集個人資料告知事項暨個人資料提供同意書。</w:t>
      </w:r>
    </w:p>
    <w:p w14:paraId="026C4BD3" w14:textId="77777777" w:rsidR="00A3358D" w:rsidRPr="003D1EC9" w:rsidRDefault="00A3358D" w:rsidP="00A3358D">
      <w:pPr>
        <w:numPr>
          <w:ilvl w:val="0"/>
          <w:numId w:val="10"/>
        </w:numPr>
        <w:snapToGrid w:val="0"/>
        <w:spacing w:line="400" w:lineRule="exact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專利證書、技術移轉契約、委託研究契約或報價單（無委外合作或技</w:t>
      </w:r>
      <w:r w:rsidRPr="003D1EC9">
        <w:rPr>
          <w:rFonts w:ascii="Times New Roman" w:eastAsia="標楷體" w:hAnsi="Times New Roman"/>
          <w:sz w:val="28"/>
          <w:szCs w:val="28"/>
        </w:rPr>
        <w:lastRenderedPageBreak/>
        <w:t>術移轉者免附）。</w:t>
      </w:r>
    </w:p>
    <w:p w14:paraId="0FA59687" w14:textId="77777777" w:rsidR="00A3358D" w:rsidRPr="003D1EC9" w:rsidRDefault="00A3358D" w:rsidP="00A3358D">
      <w:pPr>
        <w:numPr>
          <w:ilvl w:val="0"/>
          <w:numId w:val="10"/>
        </w:numPr>
        <w:snapToGrid w:val="0"/>
        <w:spacing w:line="400" w:lineRule="exact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承接海洋科技專案</w:t>
      </w:r>
      <w:r w:rsidRPr="003D1EC9">
        <w:rPr>
          <w:rFonts w:ascii="Times New Roman" w:eastAsia="標楷體" w:hAnsi="Times New Roman"/>
          <w:sz w:val="28"/>
          <w:szCs w:val="28"/>
        </w:rPr>
        <w:t>(</w:t>
      </w:r>
      <w:r w:rsidRPr="003D1EC9">
        <w:rPr>
          <w:rFonts w:ascii="Times New Roman" w:eastAsia="標楷體" w:hAnsi="Times New Roman"/>
          <w:sz w:val="28"/>
          <w:szCs w:val="28"/>
        </w:rPr>
        <w:t>學術及研究機關</w:t>
      </w:r>
      <w:r w:rsidRPr="003D1EC9">
        <w:rPr>
          <w:rFonts w:ascii="Times New Roman" w:eastAsia="標楷體" w:hAnsi="Times New Roman"/>
          <w:sz w:val="28"/>
          <w:szCs w:val="28"/>
        </w:rPr>
        <w:t>(</w:t>
      </w:r>
      <w:r w:rsidRPr="003D1EC9">
        <w:rPr>
          <w:rFonts w:ascii="Times New Roman" w:eastAsia="標楷體" w:hAnsi="Times New Roman"/>
          <w:sz w:val="28"/>
          <w:szCs w:val="28"/>
        </w:rPr>
        <w:t>構</w:t>
      </w:r>
      <w:r w:rsidRPr="003D1EC9">
        <w:rPr>
          <w:rFonts w:ascii="Times New Roman" w:eastAsia="標楷體" w:hAnsi="Times New Roman"/>
          <w:sz w:val="28"/>
          <w:szCs w:val="28"/>
        </w:rPr>
        <w:t>))</w:t>
      </w:r>
      <w:r w:rsidRPr="003D1EC9">
        <w:rPr>
          <w:rFonts w:ascii="Times New Roman" w:eastAsia="標楷體" w:hAnsi="Times New Roman"/>
          <w:sz w:val="28"/>
          <w:szCs w:val="28"/>
        </w:rPr>
        <w:t>計畫研發成果之相關文件（無關則免附）。</w:t>
      </w:r>
    </w:p>
    <w:p w14:paraId="5E8C6759" w14:textId="77777777" w:rsidR="00A3358D" w:rsidRPr="003D1EC9" w:rsidRDefault="00A3358D" w:rsidP="00A3358D">
      <w:pPr>
        <w:numPr>
          <w:ilvl w:val="0"/>
          <w:numId w:val="7"/>
        </w:numPr>
        <w:snapToGrid w:val="0"/>
        <w:spacing w:line="400" w:lineRule="exact"/>
        <w:ind w:hanging="338"/>
        <w:rPr>
          <w:rFonts w:ascii="Times New Roman" w:eastAsia="標楷體" w:hAnsi="Times New Roman"/>
          <w:sz w:val="28"/>
          <w:szCs w:val="28"/>
        </w:rPr>
      </w:pPr>
      <w:r w:rsidRPr="003D1EC9">
        <w:rPr>
          <w:rFonts w:ascii="Times New Roman" w:eastAsia="標楷體" w:hAnsi="Times New Roman"/>
          <w:sz w:val="28"/>
          <w:szCs w:val="28"/>
        </w:rPr>
        <w:t>計畫經費為補助款加配合款，須依核定金額編列。</w:t>
      </w:r>
    </w:p>
    <w:p w14:paraId="4B65BBEA" w14:textId="77777777" w:rsidR="00A3358D" w:rsidRPr="003D1EC9" w:rsidRDefault="00A3358D" w:rsidP="00A3358D">
      <w:pPr>
        <w:numPr>
          <w:ilvl w:val="0"/>
          <w:numId w:val="7"/>
        </w:numPr>
        <w:snapToGrid w:val="0"/>
        <w:spacing w:line="400" w:lineRule="exact"/>
        <w:ind w:left="993" w:hanging="851"/>
        <w:rPr>
          <w:rFonts w:ascii="Times New Roman" w:eastAsia="標楷體" w:hAnsi="Times New Roman"/>
          <w:sz w:val="28"/>
          <w:szCs w:val="28"/>
        </w:rPr>
        <w:sectPr w:rsidR="00A3358D" w:rsidRPr="003D1EC9" w:rsidSect="005F2504">
          <w:headerReference w:type="default" r:id="rId7"/>
          <w:footerReference w:type="default" r:id="rId8"/>
          <w:pgSz w:w="11906" w:h="16838"/>
          <w:pgMar w:top="820" w:right="1021" w:bottom="1134" w:left="1021" w:header="340" w:footer="340" w:gutter="0"/>
          <w:cols w:space="720"/>
          <w:docGrid w:type="linesAndChars" w:linePitch="5386"/>
        </w:sectPr>
      </w:pPr>
      <w:proofErr w:type="gramStart"/>
      <w:r w:rsidRPr="003D1EC9">
        <w:rPr>
          <w:rFonts w:ascii="Times New Roman" w:eastAsia="標楷體" w:hAnsi="Times New Roman"/>
          <w:sz w:val="28"/>
          <w:szCs w:val="28"/>
        </w:rPr>
        <w:t>契約</w:t>
      </w:r>
      <w:r w:rsidRPr="003D1EC9">
        <w:rPr>
          <w:rFonts w:ascii="Times New Roman" w:eastAsia="標楷體" w:hAnsi="Times New Roman" w:hint="eastAsia"/>
          <w:sz w:val="28"/>
          <w:szCs w:val="28"/>
        </w:rPr>
        <w:t>請</w:t>
      </w:r>
      <w:r w:rsidRPr="003D1EC9">
        <w:rPr>
          <w:rFonts w:ascii="Times New Roman" w:eastAsia="標楷體" w:hAnsi="Times New Roman"/>
          <w:sz w:val="28"/>
          <w:szCs w:val="28"/>
        </w:rPr>
        <w:t>膠裝</w:t>
      </w:r>
      <w:proofErr w:type="gramEnd"/>
      <w:r w:rsidRPr="003D1EC9">
        <w:rPr>
          <w:rFonts w:ascii="Times New Roman" w:eastAsia="標楷體" w:hAnsi="Times New Roman"/>
          <w:sz w:val="28"/>
          <w:szCs w:val="28"/>
        </w:rPr>
        <w:t>，並</w:t>
      </w:r>
      <w:proofErr w:type="gramStart"/>
      <w:r w:rsidRPr="003D1EC9">
        <w:rPr>
          <w:rFonts w:ascii="Times New Roman" w:eastAsia="標楷體" w:hAnsi="Times New Roman"/>
          <w:sz w:val="28"/>
          <w:szCs w:val="28"/>
        </w:rPr>
        <w:t>於側邊註</w:t>
      </w:r>
      <w:proofErr w:type="gramEnd"/>
      <w:r w:rsidRPr="003D1EC9">
        <w:rPr>
          <w:rFonts w:ascii="Times New Roman" w:eastAsia="標楷體" w:hAnsi="Times New Roman"/>
          <w:sz w:val="28"/>
          <w:szCs w:val="28"/>
        </w:rPr>
        <w:t>計畫編號、計畫名稱、及執行單位名稱。</w:t>
      </w:r>
    </w:p>
    <w:p w14:paraId="18E6E025" w14:textId="77777777" w:rsidR="00A3358D" w:rsidRPr="003D1EC9" w:rsidRDefault="00A3358D" w:rsidP="00A3358D">
      <w:pPr>
        <w:pStyle w:val="a9"/>
        <w:widowControl/>
        <w:snapToGrid w:val="0"/>
        <w:spacing w:before="100" w:after="100"/>
        <w:ind w:left="0"/>
        <w:outlineLvl w:val="0"/>
        <w:rPr>
          <w:rFonts w:ascii="Times New Roman" w:eastAsia="標楷體" w:hAnsi="Times New Roman"/>
          <w:b/>
          <w:sz w:val="28"/>
          <w:szCs w:val="28"/>
          <w:lang w:eastAsia="zh-HK"/>
        </w:rPr>
      </w:pPr>
      <w:bookmarkStart w:id="5" w:name="_Toc207293640"/>
      <w:r w:rsidRPr="003D1EC9">
        <w:rPr>
          <w:rFonts w:ascii="Times New Roman" w:eastAsia="標楷體" w:hAnsi="Times New Roman" w:hint="eastAsia"/>
          <w:b/>
          <w:sz w:val="28"/>
          <w:szCs w:val="28"/>
          <w:lang w:eastAsia="zh-HK"/>
        </w:rPr>
        <w:lastRenderedPageBreak/>
        <w:t>附表一</w:t>
      </w:r>
      <w:bookmarkEnd w:id="5"/>
    </w:p>
    <w:p w14:paraId="6C31A0A3" w14:textId="77777777" w:rsidR="00A3358D" w:rsidRPr="003D1EC9" w:rsidRDefault="00A3358D" w:rsidP="00A3358D">
      <w:pPr>
        <w:spacing w:before="100" w:beforeAutospacing="1" w:after="100" w:afterAutospacing="1" w:line="420" w:lineRule="exact"/>
        <w:contextualSpacing/>
        <w:jc w:val="center"/>
        <w:rPr>
          <w:rFonts w:ascii="標楷體" w:eastAsia="標楷體" w:hAnsi="標楷體"/>
          <w:sz w:val="28"/>
          <w:szCs w:val="28"/>
        </w:rPr>
      </w:pPr>
      <w:r w:rsidRPr="003D1EC9">
        <w:rPr>
          <w:rFonts w:ascii="標楷體" w:eastAsia="標楷體" w:hAnsi="標楷體" w:hint="eastAsia"/>
          <w:sz w:val="36"/>
          <w:szCs w:val="36"/>
        </w:rPr>
        <w:t>預算分配表</w:t>
      </w:r>
    </w:p>
    <w:tbl>
      <w:tblPr>
        <w:tblpPr w:leftFromText="180" w:rightFromText="180" w:vertAnchor="page" w:horzAnchor="margin" w:tblpY="2465"/>
        <w:tblW w:w="944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0"/>
        <w:gridCol w:w="1618"/>
        <w:gridCol w:w="1487"/>
        <w:gridCol w:w="1625"/>
        <w:gridCol w:w="1217"/>
        <w:gridCol w:w="1183"/>
      </w:tblGrid>
      <w:tr w:rsidR="003D1EC9" w:rsidRPr="003D1EC9" w14:paraId="02DC02BA" w14:textId="77777777" w:rsidTr="00DA65AE">
        <w:trPr>
          <w:cantSplit/>
          <w:trHeight w:val="188"/>
        </w:trPr>
        <w:tc>
          <w:tcPr>
            <w:tcW w:w="2310" w:type="dxa"/>
            <w:tcBorders>
              <w:top w:val="single" w:sz="4" w:space="0" w:color="FFFFFF"/>
              <w:left w:val="single" w:sz="4" w:space="0" w:color="FFFFFF"/>
              <w:bottom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EC8C11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 w:hint="eastAsia"/>
                <w:szCs w:val="24"/>
              </w:rPr>
            </w:pPr>
          </w:p>
        </w:tc>
        <w:tc>
          <w:tcPr>
            <w:tcW w:w="7130" w:type="dxa"/>
            <w:gridSpan w:val="5"/>
            <w:tcBorders>
              <w:top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C655F1" w14:textId="77777777" w:rsidR="00A3358D" w:rsidRPr="003D1EC9" w:rsidRDefault="00A3358D" w:rsidP="00DA65AE">
            <w:pPr>
              <w:snapToGrid w:val="0"/>
              <w:spacing w:line="400" w:lineRule="exact"/>
              <w:jc w:val="right"/>
              <w:rPr>
                <w:rFonts w:ascii="Times New Roman" w:eastAsia="標楷體" w:hAnsi="Times New Roman"/>
                <w:szCs w:val="24"/>
              </w:rPr>
            </w:pPr>
            <w:r w:rsidRPr="003D1EC9">
              <w:rPr>
                <w:rFonts w:ascii="Times New Roman" w:eastAsia="標楷體" w:hAnsi="Times New Roman"/>
                <w:szCs w:val="24"/>
              </w:rPr>
              <w:t>金額單位：新臺幣千元</w:t>
            </w:r>
          </w:p>
        </w:tc>
      </w:tr>
      <w:tr w:rsidR="003D1EC9" w:rsidRPr="003D1EC9" w14:paraId="48638F66" w14:textId="77777777" w:rsidTr="00DA65AE">
        <w:trPr>
          <w:cantSplit/>
          <w:trHeight w:val="188"/>
        </w:trPr>
        <w:tc>
          <w:tcPr>
            <w:tcW w:w="231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D615CEE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  <w:r w:rsidRPr="003D1EC9">
              <w:rPr>
                <w:rFonts w:ascii="Times New Roman" w:eastAsia="標楷體" w:hAnsi="Times New Roman" w:hint="eastAsia"/>
                <w:szCs w:val="24"/>
              </w:rPr>
              <w:t>預算</w:t>
            </w:r>
            <w:r w:rsidRPr="003D1EC9">
              <w:rPr>
                <w:rFonts w:ascii="Times New Roman" w:eastAsia="標楷體" w:hAnsi="Times New Roman"/>
                <w:szCs w:val="24"/>
              </w:rPr>
              <w:t>科目</w:t>
            </w:r>
          </w:p>
        </w:tc>
        <w:tc>
          <w:tcPr>
            <w:tcW w:w="473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36FB9E" w14:textId="77777777" w:rsidR="00A3358D" w:rsidRPr="003D1EC9" w:rsidRDefault="00A3358D" w:rsidP="00DA65AE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/>
                <w:bCs/>
                <w:szCs w:val="24"/>
              </w:rPr>
              <w:t>全程預算數</w:t>
            </w:r>
          </w:p>
          <w:p w14:paraId="775FAF1E" w14:textId="77777777" w:rsidR="00A3358D" w:rsidRPr="003D1EC9" w:rsidRDefault="00A3358D" w:rsidP="00DA65AE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(</w:t>
            </w:r>
            <w:r w:rsidRPr="003D1EC9">
              <w:rPr>
                <w:rFonts w:ascii="Times New Roman" w:eastAsia="標楷體" w:hAnsi="Times New Roman"/>
                <w:bCs/>
                <w:szCs w:val="24"/>
              </w:rPr>
              <w:t>11</w:t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5</w:t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年</w:t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 xml:space="preserve"> </w:t>
            </w:r>
            <w:r w:rsidRPr="003D1EC9">
              <w:rPr>
                <w:rFonts w:ascii="Times New Roman" w:eastAsia="標楷體" w:hAnsi="Times New Roman"/>
                <w:bCs/>
                <w:szCs w:val="24"/>
              </w:rPr>
              <w:t xml:space="preserve"> </w:t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月</w:t>
            </w:r>
            <w:r w:rsidRPr="003D1EC9">
              <w:rPr>
                <w:rFonts w:ascii="Times New Roman" w:eastAsia="標楷體" w:hAnsi="Times New Roman"/>
                <w:bCs/>
                <w:szCs w:val="24"/>
              </w:rPr>
              <w:t xml:space="preserve">  </w:t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日至</w:t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1</w:t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1</w:t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月</w:t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30</w:t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日</w:t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)</w:t>
            </w:r>
          </w:p>
        </w:tc>
        <w:tc>
          <w:tcPr>
            <w:tcW w:w="121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CE001F" w14:textId="77777777" w:rsidR="00A3358D" w:rsidRPr="003D1EC9" w:rsidRDefault="00A3358D" w:rsidP="00DA65AE">
            <w:pPr>
              <w:snapToGrid w:val="0"/>
              <w:spacing w:line="400" w:lineRule="exact"/>
              <w:jc w:val="center"/>
            </w:pPr>
            <w:r w:rsidRPr="003D1EC9">
              <w:rPr>
                <w:rFonts w:ascii="Times New Roman" w:eastAsia="標楷體" w:hAnsi="Times New Roman"/>
                <w:szCs w:val="24"/>
              </w:rPr>
              <w:t>占總經費</w:t>
            </w:r>
            <w:r w:rsidRPr="003D1EC9">
              <w:rPr>
                <w:rFonts w:ascii="Times New Roman" w:eastAsia="標楷體" w:hAnsi="Times New Roman"/>
                <w:szCs w:val="24"/>
              </w:rPr>
              <w:br/>
            </w:r>
            <w:r w:rsidRPr="003D1EC9">
              <w:rPr>
                <w:rFonts w:ascii="Times New Roman" w:eastAsia="標楷體" w:hAnsi="Times New Roman"/>
                <w:szCs w:val="24"/>
              </w:rPr>
              <w:t>比率</w:t>
            </w:r>
            <w:r w:rsidRPr="003D1EC9">
              <w:rPr>
                <w:rFonts w:ascii="Times New Roman" w:eastAsia="標楷體" w:hAnsi="Times New Roman"/>
                <w:szCs w:val="24"/>
              </w:rPr>
              <w:t>(C)/(II)</w:t>
            </w:r>
          </w:p>
        </w:tc>
        <w:tc>
          <w:tcPr>
            <w:tcW w:w="11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E7603A" w14:textId="77777777" w:rsidR="00A3358D" w:rsidRPr="003D1EC9" w:rsidRDefault="00A3358D" w:rsidP="00DA65AE">
            <w:pPr>
              <w:snapToGrid w:val="0"/>
              <w:spacing w:line="400" w:lineRule="exact"/>
              <w:jc w:val="center"/>
            </w:pPr>
            <w:r w:rsidRPr="003D1EC9">
              <w:rPr>
                <w:rFonts w:ascii="Times New Roman" w:eastAsia="標楷體" w:hAnsi="Times New Roman"/>
                <w:szCs w:val="24"/>
              </w:rPr>
              <w:t>各科目補助比率</w:t>
            </w:r>
            <w:r w:rsidRPr="003D1EC9">
              <w:rPr>
                <w:rFonts w:ascii="Times New Roman" w:eastAsia="標楷體" w:hAnsi="Times New Roman"/>
                <w:szCs w:val="24"/>
              </w:rPr>
              <w:t>(A)/(I)</w:t>
            </w:r>
          </w:p>
        </w:tc>
      </w:tr>
      <w:tr w:rsidR="003D1EC9" w:rsidRPr="003D1EC9" w14:paraId="7E914F87" w14:textId="77777777" w:rsidTr="00DA65AE">
        <w:trPr>
          <w:cantSplit/>
          <w:trHeight w:val="198"/>
        </w:trPr>
        <w:tc>
          <w:tcPr>
            <w:tcW w:w="2310" w:type="dxa"/>
            <w:vMerge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811F7C" w14:textId="77777777" w:rsidR="00A3358D" w:rsidRPr="003D1EC9" w:rsidRDefault="00A3358D" w:rsidP="00DA65AE">
            <w:pPr>
              <w:widowControl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618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A1B350" w14:textId="77777777" w:rsidR="00A3358D" w:rsidRPr="003D1EC9" w:rsidRDefault="00A3358D" w:rsidP="00DA65AE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/>
                <w:bCs/>
                <w:szCs w:val="24"/>
              </w:rPr>
              <w:t>補助款</w:t>
            </w:r>
            <w:r w:rsidRPr="003D1EC9">
              <w:rPr>
                <w:rFonts w:ascii="Times New Roman" w:eastAsia="標楷體" w:hAnsi="Times New Roman"/>
                <w:bCs/>
                <w:szCs w:val="24"/>
              </w:rPr>
              <w:t>(A)</w:t>
            </w:r>
          </w:p>
        </w:tc>
        <w:tc>
          <w:tcPr>
            <w:tcW w:w="1487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68C0AF" w14:textId="77777777" w:rsidR="00A3358D" w:rsidRPr="003D1EC9" w:rsidRDefault="00A3358D" w:rsidP="00DA65AE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/>
                <w:bCs/>
                <w:szCs w:val="24"/>
              </w:rPr>
              <w:t>配合款</w:t>
            </w:r>
            <w:r w:rsidRPr="003D1EC9">
              <w:rPr>
                <w:rFonts w:ascii="Times New Roman" w:eastAsia="標楷體" w:hAnsi="Times New Roman"/>
                <w:bCs/>
                <w:szCs w:val="24"/>
              </w:rPr>
              <w:t>(B)</w:t>
            </w:r>
          </w:p>
        </w:tc>
        <w:tc>
          <w:tcPr>
            <w:tcW w:w="162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B4AB08" w14:textId="77777777" w:rsidR="00A3358D" w:rsidRPr="003D1EC9" w:rsidRDefault="00A3358D" w:rsidP="00DA65AE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/>
                <w:bCs/>
                <w:szCs w:val="24"/>
              </w:rPr>
              <w:t>合</w:t>
            </w:r>
            <w:r w:rsidRPr="003D1EC9">
              <w:rPr>
                <w:rFonts w:ascii="Times New Roman" w:eastAsia="標楷體" w:hAnsi="Times New Roman"/>
                <w:bCs/>
                <w:szCs w:val="24"/>
              </w:rPr>
              <w:t xml:space="preserve">  </w:t>
            </w:r>
            <w:r w:rsidRPr="003D1EC9">
              <w:rPr>
                <w:rFonts w:ascii="Times New Roman" w:eastAsia="標楷體" w:hAnsi="Times New Roman"/>
                <w:bCs/>
                <w:szCs w:val="24"/>
              </w:rPr>
              <w:t>計</w:t>
            </w:r>
            <w:r w:rsidRPr="003D1EC9">
              <w:rPr>
                <w:rFonts w:ascii="Times New Roman" w:eastAsia="標楷體" w:hAnsi="Times New Roman"/>
                <w:bCs/>
                <w:szCs w:val="24"/>
              </w:rPr>
              <w:t>(C)</w:t>
            </w:r>
          </w:p>
        </w:tc>
        <w:tc>
          <w:tcPr>
            <w:tcW w:w="1217" w:type="dxa"/>
            <w:vMerge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1200E2" w14:textId="77777777" w:rsidR="00A3358D" w:rsidRPr="003D1EC9" w:rsidRDefault="00A3358D" w:rsidP="00DA65AE">
            <w:pPr>
              <w:widowControl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83" w:type="dxa"/>
            <w:vMerge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B8DA08" w14:textId="77777777" w:rsidR="00A3358D" w:rsidRPr="003D1EC9" w:rsidRDefault="00A3358D" w:rsidP="00DA65AE">
            <w:pPr>
              <w:widowControl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3D1EC9" w:rsidRPr="003D1EC9" w14:paraId="7C823650" w14:textId="77777777" w:rsidTr="00DA65AE">
        <w:trPr>
          <w:trHeight w:val="218"/>
        </w:trPr>
        <w:tc>
          <w:tcPr>
            <w:tcW w:w="231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A4DA2B" w14:textId="77777777" w:rsidR="00A3358D" w:rsidRPr="003D1EC9" w:rsidRDefault="00A3358D" w:rsidP="00DA65AE">
            <w:pPr>
              <w:pStyle w:val="a9"/>
              <w:snapToGrid w:val="0"/>
              <w:spacing w:line="400" w:lineRule="exact"/>
              <w:ind w:left="0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1.</w:t>
            </w:r>
            <w:r w:rsidRPr="003D1EC9">
              <w:rPr>
                <w:rFonts w:ascii="Times New Roman" w:eastAsia="標楷體" w:hAnsi="Times New Roman"/>
                <w:bCs/>
                <w:szCs w:val="24"/>
              </w:rPr>
              <w:t>人事費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525B4A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487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852483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D68E88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217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26C22F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183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F4698E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</w:tr>
      <w:tr w:rsidR="003D1EC9" w:rsidRPr="003D1EC9" w14:paraId="1C5E09AE" w14:textId="77777777" w:rsidTr="00DA65AE">
        <w:trPr>
          <w:trHeight w:val="218"/>
        </w:trPr>
        <w:tc>
          <w:tcPr>
            <w:tcW w:w="231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6A9114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/>
                <w:bCs/>
                <w:szCs w:val="24"/>
              </w:rPr>
              <w:t xml:space="preserve">2. </w:t>
            </w:r>
            <w:r w:rsidRPr="003D1EC9">
              <w:rPr>
                <w:rFonts w:ascii="Times New Roman" w:eastAsia="標楷體" w:hAnsi="Times New Roman"/>
                <w:bCs/>
                <w:szCs w:val="24"/>
              </w:rPr>
              <w:t>消耗性器材及原材料費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4C630A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487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804801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57323E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217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2F5350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183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9BCEEC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</w:tr>
      <w:tr w:rsidR="003D1EC9" w:rsidRPr="003D1EC9" w14:paraId="49288776" w14:textId="77777777" w:rsidTr="00DA65AE">
        <w:trPr>
          <w:trHeight w:val="176"/>
        </w:trPr>
        <w:tc>
          <w:tcPr>
            <w:tcW w:w="231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A618CC" w14:textId="77777777" w:rsidR="00A3358D" w:rsidRPr="003D1EC9" w:rsidRDefault="00A3358D" w:rsidP="00DA65AE">
            <w:pPr>
              <w:snapToGrid w:val="0"/>
              <w:spacing w:line="400" w:lineRule="exact"/>
              <w:ind w:firstLine="1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/>
                <w:bCs/>
                <w:szCs w:val="24"/>
              </w:rPr>
              <w:t xml:space="preserve">3. </w:t>
            </w:r>
            <w:r w:rsidRPr="003D1EC9">
              <w:rPr>
                <w:rFonts w:ascii="Times New Roman" w:eastAsia="標楷體" w:hAnsi="Times New Roman"/>
                <w:bCs/>
                <w:szCs w:val="24"/>
              </w:rPr>
              <w:t>技術移轉、委託研究或驗證費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1239FB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487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470CED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C7C986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217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8AE2F7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183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31C393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</w:tr>
      <w:tr w:rsidR="003D1EC9" w:rsidRPr="003D1EC9" w14:paraId="1745AF8E" w14:textId="77777777" w:rsidTr="00DA65AE">
        <w:trPr>
          <w:trHeight w:val="229"/>
        </w:trPr>
        <w:tc>
          <w:tcPr>
            <w:tcW w:w="231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E1A863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/>
                <w:bCs/>
                <w:szCs w:val="24"/>
              </w:rPr>
              <w:t xml:space="preserve">4. </w:t>
            </w:r>
            <w:r w:rsidRPr="003D1EC9">
              <w:rPr>
                <w:rFonts w:ascii="Times New Roman" w:eastAsia="標楷體" w:hAnsi="Times New Roman"/>
                <w:bCs/>
                <w:szCs w:val="24"/>
              </w:rPr>
              <w:t>國內差旅費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05B4BC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487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3F350CF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6FFE19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217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73EA4F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183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F0C1C1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</w:tr>
      <w:tr w:rsidR="003D1EC9" w:rsidRPr="003D1EC9" w14:paraId="3DB3B63F" w14:textId="77777777" w:rsidTr="00DA65AE">
        <w:trPr>
          <w:trHeight w:val="229"/>
        </w:trPr>
        <w:tc>
          <w:tcPr>
            <w:tcW w:w="231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6C9507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/>
                <w:bCs/>
                <w:szCs w:val="24"/>
              </w:rPr>
              <w:t xml:space="preserve">5. </w:t>
            </w:r>
            <w:r w:rsidRPr="003D1EC9">
              <w:rPr>
                <w:rFonts w:ascii="Times New Roman" w:eastAsia="標楷體" w:hAnsi="Times New Roman"/>
                <w:bCs/>
                <w:szCs w:val="24"/>
              </w:rPr>
              <w:t>其他業務費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9E2175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487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765F45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31A4C5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217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8AF713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183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35881E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</w:tr>
      <w:tr w:rsidR="003D1EC9" w:rsidRPr="003D1EC9" w14:paraId="7916BEAC" w14:textId="77777777" w:rsidTr="00DA65AE">
        <w:trPr>
          <w:trHeight w:val="229"/>
        </w:trPr>
        <w:tc>
          <w:tcPr>
            <w:tcW w:w="231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637670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/>
                <w:bCs/>
                <w:szCs w:val="24"/>
              </w:rPr>
              <w:t xml:space="preserve">6. </w:t>
            </w:r>
            <w:r w:rsidRPr="003D1EC9">
              <w:rPr>
                <w:rFonts w:ascii="Times New Roman" w:eastAsia="標楷體" w:hAnsi="Times New Roman"/>
                <w:bCs/>
                <w:szCs w:val="24"/>
              </w:rPr>
              <w:t>行政管理費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C38194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487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4ECAE7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CAEC56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217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D99913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183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D25514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szCs w:val="24"/>
              </w:rPr>
            </w:pPr>
          </w:p>
        </w:tc>
      </w:tr>
      <w:tr w:rsidR="003D1EC9" w:rsidRPr="003D1EC9" w14:paraId="5E81F513" w14:textId="77777777" w:rsidTr="00DA65AE">
        <w:trPr>
          <w:trHeight w:val="229"/>
        </w:trPr>
        <w:tc>
          <w:tcPr>
            <w:tcW w:w="2310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9DC797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/>
                <w:bCs/>
                <w:szCs w:val="24"/>
              </w:rPr>
              <w:t>經費總計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FED67A" w14:textId="77777777" w:rsidR="00A3358D" w:rsidRPr="003D1EC9" w:rsidRDefault="00A3358D" w:rsidP="00DA65AE">
            <w:pPr>
              <w:snapToGrid w:val="0"/>
              <w:spacing w:line="400" w:lineRule="exact"/>
              <w:jc w:val="right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/>
                <w:bCs/>
                <w:szCs w:val="24"/>
              </w:rPr>
              <w:t>(I)</w:t>
            </w:r>
          </w:p>
        </w:tc>
        <w:tc>
          <w:tcPr>
            <w:tcW w:w="1487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76F271" w14:textId="77777777" w:rsidR="00A3358D" w:rsidRPr="003D1EC9" w:rsidRDefault="00A3358D" w:rsidP="00DA65AE">
            <w:pPr>
              <w:snapToGrid w:val="0"/>
              <w:spacing w:line="400" w:lineRule="exact"/>
              <w:jc w:val="right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625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3FB702" w14:textId="77777777" w:rsidR="00A3358D" w:rsidRPr="003D1EC9" w:rsidRDefault="00A3358D" w:rsidP="00DA65AE">
            <w:pPr>
              <w:snapToGrid w:val="0"/>
              <w:spacing w:line="400" w:lineRule="exact"/>
              <w:jc w:val="right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/>
                <w:bCs/>
                <w:szCs w:val="24"/>
              </w:rPr>
              <w:t>(II)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5CBF63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83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2715F4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3D1EC9" w:rsidRPr="003D1EC9" w14:paraId="01571B7E" w14:textId="77777777" w:rsidTr="00DA65AE">
        <w:trPr>
          <w:trHeight w:val="229"/>
        </w:trPr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A3C606" w14:textId="77777777" w:rsidR="00A3358D" w:rsidRPr="003D1EC9" w:rsidRDefault="00A3358D" w:rsidP="00DA65AE">
            <w:pPr>
              <w:snapToGrid w:val="0"/>
              <w:spacing w:line="400" w:lineRule="exact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/>
                <w:bCs/>
                <w:szCs w:val="24"/>
              </w:rPr>
              <w:t>百分比</w:t>
            </w:r>
          </w:p>
        </w:tc>
        <w:tc>
          <w:tcPr>
            <w:tcW w:w="16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F0B224" w14:textId="77777777" w:rsidR="00A3358D" w:rsidRPr="003D1EC9" w:rsidRDefault="00A3358D" w:rsidP="00DA65AE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/>
                <w:bCs/>
                <w:szCs w:val="24"/>
              </w:rPr>
              <w:t>％</w:t>
            </w:r>
          </w:p>
        </w:tc>
        <w:tc>
          <w:tcPr>
            <w:tcW w:w="14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EEE061" w14:textId="77777777" w:rsidR="00A3358D" w:rsidRPr="003D1EC9" w:rsidRDefault="00A3358D" w:rsidP="00DA65AE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/>
                <w:bCs/>
                <w:szCs w:val="24"/>
              </w:rPr>
              <w:t>％</w:t>
            </w:r>
          </w:p>
        </w:tc>
        <w:tc>
          <w:tcPr>
            <w:tcW w:w="1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229FCA" w14:textId="77777777" w:rsidR="00A3358D" w:rsidRPr="003D1EC9" w:rsidRDefault="00A3358D" w:rsidP="00DA65AE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/>
                <w:bCs/>
                <w:szCs w:val="24"/>
              </w:rPr>
              <w:t>100%</w:t>
            </w:r>
          </w:p>
        </w:tc>
        <w:tc>
          <w:tcPr>
            <w:tcW w:w="12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58C4D9" w14:textId="77777777" w:rsidR="00A3358D" w:rsidRPr="003D1EC9" w:rsidRDefault="00A3358D" w:rsidP="00DA65AE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1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84A913" w14:textId="77777777" w:rsidR="00A3358D" w:rsidRPr="003D1EC9" w:rsidRDefault="00A3358D" w:rsidP="00DA65AE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</w:tbl>
    <w:p w14:paraId="05C65F3C" w14:textId="77777777" w:rsidR="00A3358D" w:rsidRPr="003D1EC9" w:rsidRDefault="00A3358D" w:rsidP="00A3358D">
      <w:pPr>
        <w:spacing w:before="100" w:beforeAutospacing="1" w:after="100" w:afterAutospacing="1" w:line="420" w:lineRule="exact"/>
        <w:contextualSpacing/>
        <w:rPr>
          <w:rFonts w:ascii="標楷體" w:eastAsia="標楷體" w:hAnsi="標楷體" w:hint="eastAsia"/>
          <w:sz w:val="28"/>
          <w:szCs w:val="28"/>
        </w:rPr>
      </w:pPr>
      <w:proofErr w:type="gramStart"/>
      <w:r w:rsidRPr="003D1EC9">
        <w:rPr>
          <w:rFonts w:ascii="標楷體" w:eastAsia="標楷體" w:hAnsi="標楷體" w:hint="eastAsia"/>
          <w:sz w:val="28"/>
          <w:szCs w:val="28"/>
        </w:rPr>
        <w:t>註</w:t>
      </w:r>
      <w:proofErr w:type="gramEnd"/>
      <w:r w:rsidRPr="003D1EC9">
        <w:rPr>
          <w:rFonts w:ascii="標楷體" w:eastAsia="標楷體" w:hAnsi="標楷體"/>
          <w:sz w:val="28"/>
          <w:szCs w:val="28"/>
        </w:rPr>
        <w:t>：</w:t>
      </w:r>
      <w:r w:rsidRPr="003D1EC9">
        <w:rPr>
          <w:rFonts w:ascii="標楷體" w:eastAsia="標楷體" w:hAnsi="標楷體" w:hint="eastAsia"/>
          <w:sz w:val="28"/>
          <w:szCs w:val="28"/>
        </w:rPr>
        <w:t>請依核定版計畫書之</w:t>
      </w:r>
      <w:r w:rsidRPr="003D1EC9">
        <w:rPr>
          <w:rFonts w:ascii="標楷體" w:eastAsia="標楷體" w:hAnsi="標楷體"/>
          <w:sz w:val="28"/>
          <w:szCs w:val="28"/>
        </w:rPr>
        <w:t>經費概算彙總表</w:t>
      </w:r>
      <w:r w:rsidRPr="003D1EC9">
        <w:rPr>
          <w:rFonts w:ascii="標楷體" w:eastAsia="標楷體" w:hAnsi="標楷體" w:hint="eastAsia"/>
          <w:sz w:val="28"/>
          <w:szCs w:val="28"/>
        </w:rPr>
        <w:t>金額填寫。</w:t>
      </w:r>
    </w:p>
    <w:p w14:paraId="26402597" w14:textId="77777777" w:rsidR="00A3358D" w:rsidRPr="003D1EC9" w:rsidRDefault="00A3358D" w:rsidP="00A3358D">
      <w:pPr>
        <w:pStyle w:val="a9"/>
        <w:widowControl/>
        <w:snapToGrid w:val="0"/>
        <w:spacing w:before="100" w:after="100"/>
        <w:ind w:left="0"/>
        <w:outlineLvl w:val="0"/>
        <w:rPr>
          <w:rFonts w:ascii="Times New Roman" w:eastAsia="標楷體" w:hAnsi="Times New Roman"/>
          <w:b/>
          <w:sz w:val="28"/>
          <w:szCs w:val="28"/>
          <w:lang w:eastAsia="zh-HK"/>
        </w:rPr>
      </w:pPr>
      <w:r w:rsidRPr="003D1EC9">
        <w:rPr>
          <w:rFonts w:ascii="Times New Roman" w:eastAsia="標楷體" w:hAnsi="Times New Roman"/>
          <w:b/>
          <w:sz w:val="28"/>
          <w:szCs w:val="28"/>
        </w:rPr>
        <w:br w:type="page"/>
      </w:r>
      <w:bookmarkStart w:id="6" w:name="_Toc207293641"/>
      <w:r w:rsidRPr="003D1EC9">
        <w:rPr>
          <w:rFonts w:ascii="Times New Roman" w:eastAsia="標楷體" w:hAnsi="Times New Roman" w:hint="eastAsia"/>
          <w:b/>
          <w:sz w:val="28"/>
          <w:szCs w:val="28"/>
          <w:lang w:eastAsia="zh-HK"/>
        </w:rPr>
        <w:lastRenderedPageBreak/>
        <w:t>附表二</w:t>
      </w:r>
      <w:bookmarkEnd w:id="6"/>
    </w:p>
    <w:p w14:paraId="05EED7F3" w14:textId="77777777" w:rsidR="00A3358D" w:rsidRPr="003D1EC9" w:rsidRDefault="00A3358D" w:rsidP="00A3358D">
      <w:pPr>
        <w:spacing w:before="100" w:beforeAutospacing="1" w:after="100" w:afterAutospacing="1" w:line="420" w:lineRule="exact"/>
        <w:contextualSpacing/>
        <w:jc w:val="center"/>
        <w:rPr>
          <w:rFonts w:ascii="標楷體" w:eastAsia="標楷體" w:hAnsi="標楷體"/>
          <w:sz w:val="36"/>
          <w:szCs w:val="36"/>
        </w:rPr>
      </w:pPr>
      <w:proofErr w:type="gramStart"/>
      <w:r w:rsidRPr="003D1EC9">
        <w:rPr>
          <w:rFonts w:ascii="標楷體" w:eastAsia="標楷體" w:hAnsi="標楷體" w:hint="eastAsia"/>
          <w:sz w:val="36"/>
          <w:szCs w:val="36"/>
        </w:rPr>
        <w:t>1</w:t>
      </w:r>
      <w:r w:rsidRPr="003D1EC9">
        <w:rPr>
          <w:rFonts w:ascii="標楷體" w:eastAsia="標楷體" w:hAnsi="標楷體"/>
          <w:sz w:val="36"/>
          <w:szCs w:val="36"/>
        </w:rPr>
        <w:t>1</w:t>
      </w:r>
      <w:r w:rsidRPr="003D1EC9">
        <w:rPr>
          <w:rFonts w:ascii="標楷體" w:eastAsia="標楷體" w:hAnsi="標楷體" w:hint="eastAsia"/>
          <w:sz w:val="36"/>
          <w:szCs w:val="36"/>
        </w:rPr>
        <w:t>5</w:t>
      </w:r>
      <w:proofErr w:type="gramEnd"/>
      <w:r w:rsidRPr="003D1EC9">
        <w:rPr>
          <w:rFonts w:ascii="標楷體" w:eastAsia="標楷體" w:hAnsi="標楷體" w:hint="eastAsia"/>
          <w:sz w:val="36"/>
          <w:szCs w:val="36"/>
        </w:rPr>
        <w:t>年度「○○○○○○○○○（計畫名稱）」</w:t>
      </w:r>
    </w:p>
    <w:p w14:paraId="36DF4168" w14:textId="77777777" w:rsidR="00A3358D" w:rsidRPr="003D1EC9" w:rsidRDefault="00A3358D" w:rsidP="00A3358D">
      <w:pPr>
        <w:spacing w:before="100" w:beforeAutospacing="1" w:after="100" w:afterAutospacing="1" w:line="420" w:lineRule="exact"/>
        <w:contextualSpacing/>
        <w:jc w:val="center"/>
        <w:rPr>
          <w:rFonts w:ascii="標楷體" w:eastAsia="標楷體" w:hAnsi="標楷體"/>
          <w:sz w:val="36"/>
          <w:szCs w:val="36"/>
        </w:rPr>
      </w:pPr>
      <w:r w:rsidRPr="003D1EC9">
        <w:rPr>
          <w:rFonts w:ascii="標楷體" w:eastAsia="標楷體" w:hAnsi="標楷體"/>
          <w:sz w:val="36"/>
          <w:szCs w:val="36"/>
        </w:rPr>
        <w:t>經費撥款明細表</w:t>
      </w:r>
    </w:p>
    <w:p w14:paraId="2DDD16D9" w14:textId="77777777" w:rsidR="00A3358D" w:rsidRPr="003D1EC9" w:rsidRDefault="00A3358D" w:rsidP="00A3358D">
      <w:pPr>
        <w:spacing w:before="100" w:beforeAutospacing="1" w:after="100" w:afterAutospacing="1" w:line="420" w:lineRule="exact"/>
        <w:ind w:right="480"/>
        <w:contextualSpacing/>
        <w:jc w:val="right"/>
        <w:rPr>
          <w:rFonts w:eastAsia="標楷體"/>
          <w:bCs/>
          <w:szCs w:val="24"/>
        </w:rPr>
      </w:pPr>
      <w:proofErr w:type="gramStart"/>
      <w:r w:rsidRPr="003D1EC9">
        <w:rPr>
          <w:rFonts w:eastAsia="標楷體"/>
          <w:bCs/>
          <w:szCs w:val="24"/>
        </w:rPr>
        <w:t>（</w:t>
      </w:r>
      <w:proofErr w:type="gramEnd"/>
      <w:r w:rsidRPr="003D1EC9">
        <w:rPr>
          <w:rFonts w:eastAsia="標楷體"/>
          <w:bCs/>
          <w:szCs w:val="24"/>
        </w:rPr>
        <w:t>單位：千元</w:t>
      </w:r>
      <w:proofErr w:type="gramStart"/>
      <w:r w:rsidRPr="003D1EC9">
        <w:rPr>
          <w:rFonts w:eastAsia="標楷體"/>
          <w:bCs/>
          <w:szCs w:val="24"/>
        </w:rPr>
        <w:t>）</w:t>
      </w:r>
      <w:proofErr w:type="gramEnd"/>
    </w:p>
    <w:tbl>
      <w:tblPr>
        <w:tblW w:w="9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3"/>
        <w:gridCol w:w="1893"/>
        <w:gridCol w:w="1894"/>
        <w:gridCol w:w="1954"/>
      </w:tblGrid>
      <w:tr w:rsidR="003D1EC9" w:rsidRPr="003D1EC9" w14:paraId="145C4347" w14:textId="77777777" w:rsidTr="00DA65AE">
        <w:trPr>
          <w:trHeight w:val="671"/>
          <w:jc w:val="center"/>
        </w:trPr>
        <w:tc>
          <w:tcPr>
            <w:tcW w:w="3483" w:type="dxa"/>
            <w:shd w:val="clear" w:color="auto" w:fill="auto"/>
            <w:vAlign w:val="center"/>
          </w:tcPr>
          <w:p w14:paraId="15C25FBF" w14:textId="77777777" w:rsidR="00A3358D" w:rsidRPr="003D1EC9" w:rsidRDefault="00A3358D" w:rsidP="00DA65AE">
            <w:pPr>
              <w:snapToGrid w:val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執行單位</w:t>
            </w:r>
          </w:p>
        </w:tc>
        <w:tc>
          <w:tcPr>
            <w:tcW w:w="3787" w:type="dxa"/>
            <w:gridSpan w:val="2"/>
            <w:shd w:val="clear" w:color="auto" w:fill="auto"/>
            <w:vAlign w:val="center"/>
          </w:tcPr>
          <w:p w14:paraId="5CDFDEDA" w14:textId="77777777" w:rsidR="00A3358D" w:rsidRPr="003D1EC9" w:rsidRDefault="00A3358D" w:rsidP="00DA65AE">
            <w:pPr>
              <w:snapToGrid w:val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proofErr w:type="gramStart"/>
            <w:r w:rsidRPr="003D1EC9">
              <w:rPr>
                <w:rFonts w:ascii="Times New Roman" w:eastAsia="標楷體" w:hAnsi="Times New Roman"/>
                <w:bCs/>
                <w:szCs w:val="24"/>
              </w:rPr>
              <w:t>11</w:t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5</w:t>
            </w:r>
            <w:proofErr w:type="gramEnd"/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年度</w:t>
            </w:r>
          </w:p>
        </w:tc>
        <w:tc>
          <w:tcPr>
            <w:tcW w:w="1954" w:type="dxa"/>
            <w:vMerge w:val="restart"/>
            <w:shd w:val="clear" w:color="auto" w:fill="auto"/>
            <w:vAlign w:val="center"/>
          </w:tcPr>
          <w:p w14:paraId="13754171" w14:textId="77777777" w:rsidR="00A3358D" w:rsidRPr="003D1EC9" w:rsidRDefault="00A3358D" w:rsidP="00DA65AE">
            <w:pPr>
              <w:snapToGrid w:val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合計</w:t>
            </w:r>
          </w:p>
        </w:tc>
      </w:tr>
      <w:tr w:rsidR="003D1EC9" w:rsidRPr="003D1EC9" w14:paraId="0E2ABA0D" w14:textId="77777777" w:rsidTr="00DA65AE">
        <w:trPr>
          <w:trHeight w:val="672"/>
          <w:jc w:val="center"/>
        </w:trPr>
        <w:tc>
          <w:tcPr>
            <w:tcW w:w="3481" w:type="dxa"/>
            <w:shd w:val="clear" w:color="auto" w:fill="auto"/>
            <w:vAlign w:val="center"/>
          </w:tcPr>
          <w:p w14:paraId="328DA940" w14:textId="77777777" w:rsidR="00A3358D" w:rsidRPr="003D1EC9" w:rsidRDefault="00A3358D" w:rsidP="00DA65AE">
            <w:pPr>
              <w:snapToGrid w:val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93" w:type="dxa"/>
            <w:shd w:val="clear" w:color="auto" w:fill="auto"/>
            <w:vAlign w:val="center"/>
          </w:tcPr>
          <w:p w14:paraId="7FA2C766" w14:textId="77777777" w:rsidR="00A3358D" w:rsidRPr="003D1EC9" w:rsidRDefault="00A3358D" w:rsidP="00DA65AE">
            <w:pPr>
              <w:snapToGrid w:val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第</w:t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1</w:t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期</w:t>
            </w:r>
            <w:r w:rsidRPr="003D1EC9">
              <w:rPr>
                <w:rFonts w:ascii="Times New Roman" w:eastAsia="標楷體" w:hAnsi="Times New Roman"/>
                <w:bCs/>
                <w:szCs w:val="24"/>
              </w:rPr>
              <w:br/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(</w:t>
            </w:r>
            <w:r w:rsidRPr="003D1EC9">
              <w:rPr>
                <w:rFonts w:ascii="Times New Roman" w:eastAsia="標楷體" w:hAnsi="Times New Roman"/>
                <w:bCs/>
                <w:szCs w:val="24"/>
              </w:rPr>
              <w:t>40</w:t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%)</w:t>
            </w:r>
          </w:p>
        </w:tc>
        <w:tc>
          <w:tcPr>
            <w:tcW w:w="1894" w:type="dxa"/>
            <w:shd w:val="clear" w:color="auto" w:fill="auto"/>
            <w:vAlign w:val="center"/>
          </w:tcPr>
          <w:p w14:paraId="22C89B61" w14:textId="77777777" w:rsidR="00A3358D" w:rsidRPr="003D1EC9" w:rsidRDefault="00A3358D" w:rsidP="00DA65AE">
            <w:pPr>
              <w:snapToGrid w:val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第</w:t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2</w:t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期</w:t>
            </w:r>
            <w:r w:rsidRPr="003D1EC9">
              <w:rPr>
                <w:rFonts w:ascii="Times New Roman" w:eastAsia="標楷體" w:hAnsi="Times New Roman"/>
                <w:bCs/>
                <w:szCs w:val="24"/>
              </w:rPr>
              <w:br/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(</w:t>
            </w:r>
            <w:r w:rsidRPr="003D1EC9">
              <w:rPr>
                <w:rFonts w:ascii="Times New Roman" w:eastAsia="標楷體" w:hAnsi="Times New Roman"/>
                <w:bCs/>
                <w:szCs w:val="24"/>
              </w:rPr>
              <w:t>60</w:t>
            </w:r>
            <w:r w:rsidRPr="003D1EC9">
              <w:rPr>
                <w:rFonts w:ascii="Times New Roman" w:eastAsia="標楷體" w:hAnsi="Times New Roman" w:hint="eastAsia"/>
                <w:bCs/>
                <w:szCs w:val="24"/>
              </w:rPr>
              <w:t>%)</w:t>
            </w:r>
          </w:p>
        </w:tc>
        <w:tc>
          <w:tcPr>
            <w:tcW w:w="1954" w:type="dxa"/>
            <w:vMerge/>
            <w:shd w:val="clear" w:color="auto" w:fill="auto"/>
          </w:tcPr>
          <w:p w14:paraId="04FD8D84" w14:textId="77777777" w:rsidR="00A3358D" w:rsidRPr="003D1EC9" w:rsidRDefault="00A3358D" w:rsidP="00DA65AE">
            <w:pPr>
              <w:snapToGrid w:val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3D1EC9" w:rsidRPr="003D1EC9" w14:paraId="1E1F60D3" w14:textId="77777777" w:rsidTr="00DA65AE">
        <w:trPr>
          <w:trHeight w:val="943"/>
          <w:jc w:val="center"/>
        </w:trPr>
        <w:tc>
          <w:tcPr>
            <w:tcW w:w="3483" w:type="dxa"/>
            <w:shd w:val="clear" w:color="auto" w:fill="auto"/>
            <w:vAlign w:val="center"/>
          </w:tcPr>
          <w:p w14:paraId="183047F0" w14:textId="77777777" w:rsidR="00A3358D" w:rsidRPr="003D1EC9" w:rsidRDefault="00A3358D" w:rsidP="00DA65AE">
            <w:pPr>
              <w:snapToGrid w:val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93" w:type="dxa"/>
            <w:shd w:val="clear" w:color="auto" w:fill="auto"/>
            <w:vAlign w:val="center"/>
          </w:tcPr>
          <w:p w14:paraId="0F44730B" w14:textId="77777777" w:rsidR="00A3358D" w:rsidRPr="003D1EC9" w:rsidRDefault="00A3358D" w:rsidP="00DA65AE">
            <w:pPr>
              <w:snapToGrid w:val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894" w:type="dxa"/>
            <w:shd w:val="clear" w:color="auto" w:fill="auto"/>
            <w:vAlign w:val="center"/>
          </w:tcPr>
          <w:p w14:paraId="4FFE30F5" w14:textId="77777777" w:rsidR="00A3358D" w:rsidRPr="003D1EC9" w:rsidRDefault="00A3358D" w:rsidP="00DA65AE">
            <w:pPr>
              <w:snapToGrid w:val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1954" w:type="dxa"/>
            <w:shd w:val="clear" w:color="auto" w:fill="auto"/>
          </w:tcPr>
          <w:p w14:paraId="65A8F72D" w14:textId="77777777" w:rsidR="00A3358D" w:rsidRPr="003D1EC9" w:rsidRDefault="00A3358D" w:rsidP="00DA65AE">
            <w:pPr>
              <w:snapToGrid w:val="0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</w:tbl>
    <w:p w14:paraId="34D25293" w14:textId="77777777" w:rsidR="00A3358D" w:rsidRPr="003D1EC9" w:rsidRDefault="00A3358D" w:rsidP="00A3358D">
      <w:pPr>
        <w:autoSpaceDE w:val="0"/>
        <w:spacing w:line="420" w:lineRule="exact"/>
        <w:ind w:leftChars="119" w:left="1132" w:hangingChars="302" w:hanging="846"/>
        <w:jc w:val="both"/>
        <w:rPr>
          <w:rFonts w:eastAsia="標楷體"/>
          <w:sz w:val="26"/>
        </w:rPr>
      </w:pPr>
      <w:proofErr w:type="gramStart"/>
      <w:r w:rsidRPr="003D1EC9">
        <w:rPr>
          <w:rFonts w:eastAsia="標楷體"/>
          <w:sz w:val="28"/>
          <w:szCs w:val="28"/>
        </w:rPr>
        <w:t>註</w:t>
      </w:r>
      <w:proofErr w:type="gramEnd"/>
      <w:r w:rsidRPr="003D1EC9">
        <w:rPr>
          <w:rFonts w:eastAsia="標楷體"/>
          <w:sz w:val="28"/>
          <w:szCs w:val="28"/>
        </w:rPr>
        <w:t>：</w:t>
      </w:r>
      <w:r w:rsidRPr="003D1EC9">
        <w:rPr>
          <w:rFonts w:eastAsia="標楷體"/>
          <w:sz w:val="28"/>
          <w:szCs w:val="28"/>
        </w:rPr>
        <w:t>1.</w:t>
      </w:r>
      <w:r w:rsidRPr="003D1EC9">
        <w:rPr>
          <w:rFonts w:eastAsia="標楷體"/>
          <w:sz w:val="28"/>
          <w:szCs w:val="28"/>
        </w:rPr>
        <w:t>計畫補助款由甲方分</w:t>
      </w:r>
      <w:r w:rsidRPr="003D1EC9">
        <w:rPr>
          <w:rFonts w:eastAsia="標楷體"/>
          <w:sz w:val="28"/>
          <w:szCs w:val="28"/>
        </w:rPr>
        <w:t>2</w:t>
      </w:r>
      <w:r w:rsidRPr="003D1EC9">
        <w:rPr>
          <w:rFonts w:eastAsia="標楷體"/>
          <w:sz w:val="28"/>
          <w:szCs w:val="28"/>
        </w:rPr>
        <w:t>期撥付補助</w:t>
      </w:r>
      <w:proofErr w:type="gramStart"/>
      <w:r w:rsidRPr="003D1EC9">
        <w:rPr>
          <w:rFonts w:eastAsia="標楷體"/>
          <w:sz w:val="28"/>
          <w:szCs w:val="28"/>
        </w:rPr>
        <w:t>款予乙</w:t>
      </w:r>
      <w:proofErr w:type="gramEnd"/>
      <w:r w:rsidRPr="003D1EC9">
        <w:rPr>
          <w:rFonts w:eastAsia="標楷體"/>
          <w:sz w:val="28"/>
          <w:szCs w:val="28"/>
        </w:rPr>
        <w:t>方，乙方於簽約後檢具與請款金額一致</w:t>
      </w:r>
      <w:r w:rsidRPr="003D1EC9">
        <w:rPr>
          <w:rFonts w:eastAsia="標楷體"/>
          <w:sz w:val="26"/>
        </w:rPr>
        <w:t>之領據，向甲方申請撥付。</w:t>
      </w:r>
    </w:p>
    <w:p w14:paraId="03B695AB" w14:textId="77777777" w:rsidR="00A3358D" w:rsidRPr="003D1EC9" w:rsidRDefault="00A3358D" w:rsidP="00A3358D">
      <w:pPr>
        <w:autoSpaceDE w:val="0"/>
        <w:spacing w:line="420" w:lineRule="exact"/>
        <w:ind w:leftChars="467" w:left="2409" w:hangingChars="460" w:hanging="1288"/>
        <w:jc w:val="both"/>
        <w:rPr>
          <w:rFonts w:eastAsia="標楷體"/>
          <w:sz w:val="28"/>
          <w:szCs w:val="28"/>
        </w:rPr>
      </w:pPr>
      <w:proofErr w:type="gramStart"/>
      <w:r w:rsidRPr="003D1EC9">
        <w:rPr>
          <w:rFonts w:eastAsia="標楷體"/>
          <w:sz w:val="28"/>
          <w:szCs w:val="28"/>
        </w:rPr>
        <w:t>第</w:t>
      </w:r>
      <w:r w:rsidRPr="003D1EC9">
        <w:rPr>
          <w:rFonts w:eastAsia="標楷體"/>
          <w:sz w:val="28"/>
          <w:szCs w:val="28"/>
        </w:rPr>
        <w:t>1</w:t>
      </w:r>
      <w:r w:rsidRPr="003D1EC9">
        <w:rPr>
          <w:rFonts w:eastAsia="標楷體"/>
          <w:sz w:val="28"/>
          <w:szCs w:val="28"/>
        </w:rPr>
        <w:t>期款</w:t>
      </w:r>
      <w:proofErr w:type="gramEnd"/>
      <w:r w:rsidRPr="003D1EC9">
        <w:rPr>
          <w:rFonts w:eastAsia="標楷體"/>
          <w:sz w:val="28"/>
          <w:szCs w:val="28"/>
        </w:rPr>
        <w:t>：契約生效後撥付計畫總補助款</w:t>
      </w:r>
      <w:r w:rsidRPr="003D1EC9">
        <w:rPr>
          <w:rFonts w:eastAsia="標楷體"/>
          <w:sz w:val="28"/>
          <w:szCs w:val="28"/>
        </w:rPr>
        <w:t>40%</w:t>
      </w:r>
      <w:r w:rsidRPr="003D1EC9">
        <w:rPr>
          <w:rFonts w:eastAsia="標楷體" w:hint="eastAsia"/>
          <w:sz w:val="28"/>
          <w:szCs w:val="28"/>
        </w:rPr>
        <w:t>。</w:t>
      </w:r>
    </w:p>
    <w:p w14:paraId="0E986072" w14:textId="77777777" w:rsidR="00A3358D" w:rsidRPr="003D1EC9" w:rsidRDefault="00A3358D" w:rsidP="00A3358D">
      <w:pPr>
        <w:autoSpaceDE w:val="0"/>
        <w:spacing w:line="420" w:lineRule="exact"/>
        <w:ind w:leftChars="467" w:left="2409" w:hangingChars="460" w:hanging="1288"/>
        <w:jc w:val="both"/>
        <w:rPr>
          <w:rFonts w:eastAsia="標楷體"/>
          <w:sz w:val="28"/>
          <w:szCs w:val="28"/>
        </w:rPr>
      </w:pPr>
      <w:proofErr w:type="gramStart"/>
      <w:r w:rsidRPr="003D1EC9">
        <w:rPr>
          <w:rFonts w:eastAsia="標楷體"/>
          <w:sz w:val="28"/>
          <w:szCs w:val="28"/>
        </w:rPr>
        <w:t>第</w:t>
      </w:r>
      <w:r w:rsidRPr="003D1EC9">
        <w:rPr>
          <w:rFonts w:eastAsia="標楷體"/>
          <w:sz w:val="28"/>
          <w:szCs w:val="28"/>
        </w:rPr>
        <w:t>2</w:t>
      </w:r>
      <w:r w:rsidRPr="003D1EC9">
        <w:rPr>
          <w:rFonts w:eastAsia="標楷體"/>
          <w:sz w:val="28"/>
          <w:szCs w:val="28"/>
        </w:rPr>
        <w:t>期款</w:t>
      </w:r>
      <w:proofErr w:type="gramEnd"/>
      <w:r w:rsidRPr="003D1EC9">
        <w:rPr>
          <w:rFonts w:eastAsia="標楷體"/>
          <w:sz w:val="28"/>
          <w:szCs w:val="28"/>
        </w:rPr>
        <w:t>：經期末審查通過，並繳交期末暨成果效益報告，撥付計畫總補助款</w:t>
      </w:r>
      <w:r w:rsidRPr="003D1EC9">
        <w:rPr>
          <w:rFonts w:eastAsia="標楷體"/>
          <w:sz w:val="28"/>
          <w:szCs w:val="28"/>
        </w:rPr>
        <w:t>60%</w:t>
      </w:r>
      <w:r w:rsidRPr="003D1EC9">
        <w:rPr>
          <w:rFonts w:eastAsia="標楷體" w:hint="eastAsia"/>
          <w:sz w:val="28"/>
          <w:szCs w:val="28"/>
        </w:rPr>
        <w:t>。</w:t>
      </w:r>
    </w:p>
    <w:p w14:paraId="36593AB6" w14:textId="06B8A60C" w:rsidR="00A3358D" w:rsidRPr="003D1EC9" w:rsidRDefault="00A3358D" w:rsidP="00A3358D">
      <w:pPr>
        <w:pStyle w:val="a9"/>
        <w:widowControl/>
        <w:snapToGrid w:val="0"/>
        <w:spacing w:before="100" w:after="100"/>
        <w:ind w:left="0"/>
        <w:outlineLvl w:val="0"/>
        <w:rPr>
          <w:rFonts w:hint="eastAsia"/>
        </w:rPr>
      </w:pPr>
      <w:r w:rsidRPr="003D1EC9">
        <w:rPr>
          <w:rFonts w:eastAsia="標楷體" w:hint="eastAsia"/>
          <w:sz w:val="28"/>
          <w:szCs w:val="28"/>
        </w:rPr>
        <w:t>2</w:t>
      </w:r>
      <w:r w:rsidRPr="003D1EC9">
        <w:rPr>
          <w:rFonts w:eastAsia="標楷體"/>
          <w:sz w:val="28"/>
          <w:szCs w:val="28"/>
        </w:rPr>
        <w:t>.</w:t>
      </w:r>
      <w:r w:rsidRPr="003D1EC9">
        <w:rPr>
          <w:rFonts w:eastAsia="標楷體"/>
          <w:sz w:val="28"/>
          <w:szCs w:val="28"/>
        </w:rPr>
        <w:t>執行單位應配合該項計畫之</w:t>
      </w:r>
      <w:r w:rsidRPr="003D1EC9">
        <w:rPr>
          <w:rFonts w:eastAsia="標楷體" w:hint="eastAsia"/>
          <w:sz w:val="28"/>
          <w:szCs w:val="28"/>
        </w:rPr>
        <w:t>需要</w:t>
      </w:r>
      <w:r w:rsidRPr="003D1EC9">
        <w:rPr>
          <w:rFonts w:eastAsia="標楷體"/>
          <w:sz w:val="28"/>
          <w:szCs w:val="28"/>
        </w:rPr>
        <w:t>先行辦理採購程序或墊付不足之經費。</w:t>
      </w:r>
      <w:bookmarkStart w:id="7" w:name="_GoBack"/>
      <w:bookmarkEnd w:id="7"/>
    </w:p>
    <w:sectPr w:rsidR="00A3358D" w:rsidRPr="003D1EC9" w:rsidSect="00BE0B61">
      <w:footerReference w:type="default" r:id="rId9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9BD658" w14:textId="77777777" w:rsidR="008D6E29" w:rsidRDefault="008D6E29" w:rsidP="00BE0B61">
      <w:r>
        <w:separator/>
      </w:r>
    </w:p>
  </w:endnote>
  <w:endnote w:type="continuationSeparator" w:id="0">
    <w:p w14:paraId="4E416B7F" w14:textId="77777777" w:rsidR="008D6E29" w:rsidRDefault="008D6E29" w:rsidP="00BE0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52C06D" w14:textId="77777777" w:rsidR="00A3358D" w:rsidRDefault="00A3358D">
    <w:pPr>
      <w:pStyle w:val="af0"/>
      <w:jc w:val="center"/>
    </w:pPr>
    <w:r>
      <w:rPr>
        <w:rStyle w:val="af2"/>
      </w:rPr>
      <w:fldChar w:fldCharType="begin"/>
    </w:r>
    <w:r>
      <w:rPr>
        <w:rStyle w:val="af2"/>
      </w:rPr>
      <w:instrText xml:space="preserve"> PAGE </w:instrText>
    </w:r>
    <w:r>
      <w:rPr>
        <w:rStyle w:val="af2"/>
      </w:rPr>
      <w:fldChar w:fldCharType="separate"/>
    </w:r>
    <w:r>
      <w:rPr>
        <w:rStyle w:val="af2"/>
        <w:noProof/>
      </w:rPr>
      <w:t>28</w:t>
    </w:r>
    <w:r>
      <w:rPr>
        <w:rStyle w:val="af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00234404"/>
      <w:docPartObj>
        <w:docPartGallery w:val="Page Numbers (Bottom of Page)"/>
        <w:docPartUnique/>
      </w:docPartObj>
    </w:sdtPr>
    <w:sdtEndPr/>
    <w:sdtContent>
      <w:p w14:paraId="7E6D4DAE" w14:textId="78CD69E2" w:rsidR="00E22529" w:rsidRDefault="00E22529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106ACF90" w14:textId="77777777" w:rsidR="00E22529" w:rsidRDefault="00E2252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525C77" w14:textId="77777777" w:rsidR="008D6E29" w:rsidRDefault="008D6E29" w:rsidP="00BE0B61">
      <w:r>
        <w:separator/>
      </w:r>
    </w:p>
  </w:footnote>
  <w:footnote w:type="continuationSeparator" w:id="0">
    <w:p w14:paraId="747FA846" w14:textId="77777777" w:rsidR="008D6E29" w:rsidRDefault="008D6E29" w:rsidP="00BE0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C6C969" w14:textId="77777777" w:rsidR="00A3358D" w:rsidRDefault="00A3358D">
    <w:pPr>
      <w:pStyle w:val="ae"/>
      <w:tabs>
        <w:tab w:val="clear" w:pos="4153"/>
        <w:tab w:val="clear" w:pos="8306"/>
        <w:tab w:val="left" w:pos="6620"/>
      </w:tabs>
    </w:pP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20FA3"/>
    <w:multiLevelType w:val="multilevel"/>
    <w:tmpl w:val="18FCD992"/>
    <w:lvl w:ilvl="0">
      <w:start w:val="1"/>
      <w:numFmt w:val="taiwaneseCountingThousand"/>
      <w:lvlText w:val="%1、"/>
      <w:lvlJc w:val="left"/>
      <w:pPr>
        <w:ind w:left="621" w:hanging="480"/>
      </w:pPr>
    </w:lvl>
    <w:lvl w:ilvl="1">
      <w:start w:val="1"/>
      <w:numFmt w:val="ideographTraditional"/>
      <w:lvlText w:val="%2、"/>
      <w:lvlJc w:val="left"/>
      <w:pPr>
        <w:ind w:left="1101" w:hanging="480"/>
      </w:pPr>
    </w:lvl>
    <w:lvl w:ilvl="2">
      <w:start w:val="1"/>
      <w:numFmt w:val="lowerRoman"/>
      <w:lvlText w:val="%3."/>
      <w:lvlJc w:val="right"/>
      <w:pPr>
        <w:ind w:left="1581" w:hanging="480"/>
      </w:pPr>
    </w:lvl>
    <w:lvl w:ilvl="3">
      <w:start w:val="1"/>
      <w:numFmt w:val="decimal"/>
      <w:lvlText w:val="%4."/>
      <w:lvlJc w:val="left"/>
      <w:pPr>
        <w:ind w:left="2061" w:hanging="480"/>
      </w:pPr>
    </w:lvl>
    <w:lvl w:ilvl="4">
      <w:start w:val="1"/>
      <w:numFmt w:val="ideographTraditional"/>
      <w:lvlText w:val="%5、"/>
      <w:lvlJc w:val="left"/>
      <w:pPr>
        <w:ind w:left="2541" w:hanging="480"/>
      </w:pPr>
    </w:lvl>
    <w:lvl w:ilvl="5">
      <w:start w:val="1"/>
      <w:numFmt w:val="lowerRoman"/>
      <w:lvlText w:val="%6."/>
      <w:lvlJc w:val="right"/>
      <w:pPr>
        <w:ind w:left="3021" w:hanging="480"/>
      </w:pPr>
    </w:lvl>
    <w:lvl w:ilvl="6">
      <w:start w:val="1"/>
      <w:numFmt w:val="decimal"/>
      <w:lvlText w:val="%7."/>
      <w:lvlJc w:val="left"/>
      <w:pPr>
        <w:ind w:left="3501" w:hanging="480"/>
      </w:pPr>
    </w:lvl>
    <w:lvl w:ilvl="7">
      <w:start w:val="1"/>
      <w:numFmt w:val="ideographTraditional"/>
      <w:lvlText w:val="%8、"/>
      <w:lvlJc w:val="left"/>
      <w:pPr>
        <w:ind w:left="3981" w:hanging="480"/>
      </w:pPr>
    </w:lvl>
    <w:lvl w:ilvl="8">
      <w:start w:val="1"/>
      <w:numFmt w:val="lowerRoman"/>
      <w:lvlText w:val="%9."/>
      <w:lvlJc w:val="right"/>
      <w:pPr>
        <w:ind w:left="4461" w:hanging="480"/>
      </w:pPr>
    </w:lvl>
  </w:abstractNum>
  <w:abstractNum w:abstractNumId="1" w15:restartNumberingAfterBreak="0">
    <w:nsid w:val="1C6E50DB"/>
    <w:multiLevelType w:val="multilevel"/>
    <w:tmpl w:val="71BEE080"/>
    <w:lvl w:ilvl="0">
      <w:start w:val="1"/>
      <w:numFmt w:val="decimal"/>
      <w:lvlText w:val="%1."/>
      <w:lvlJc w:val="left"/>
      <w:pPr>
        <w:ind w:left="1380" w:hanging="480"/>
      </w:pPr>
      <w:rPr>
        <w:color w:val="000000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41D2C3A"/>
    <w:multiLevelType w:val="multilevel"/>
    <w:tmpl w:val="B91845A0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4DD52C6"/>
    <w:multiLevelType w:val="multilevel"/>
    <w:tmpl w:val="70829952"/>
    <w:lvl w:ilvl="0">
      <w:start w:val="1"/>
      <w:numFmt w:val="taiwaneseCountingThousand"/>
      <w:lvlText w:val="（%1）"/>
      <w:lvlJc w:val="left"/>
      <w:pPr>
        <w:ind w:left="768" w:hanging="480"/>
      </w:pPr>
    </w:lvl>
    <w:lvl w:ilvl="1">
      <w:start w:val="1"/>
      <w:numFmt w:val="ideographTraditional"/>
      <w:lvlText w:val="%2、"/>
      <w:lvlJc w:val="left"/>
      <w:pPr>
        <w:ind w:left="1248" w:hanging="480"/>
      </w:pPr>
    </w:lvl>
    <w:lvl w:ilvl="2">
      <w:start w:val="1"/>
      <w:numFmt w:val="lowerRoman"/>
      <w:lvlText w:val="%3."/>
      <w:lvlJc w:val="right"/>
      <w:pPr>
        <w:ind w:left="1728" w:hanging="480"/>
      </w:pPr>
    </w:lvl>
    <w:lvl w:ilvl="3">
      <w:start w:val="1"/>
      <w:numFmt w:val="decimal"/>
      <w:lvlText w:val="%4."/>
      <w:lvlJc w:val="left"/>
      <w:pPr>
        <w:ind w:left="2208" w:hanging="480"/>
      </w:pPr>
    </w:lvl>
    <w:lvl w:ilvl="4">
      <w:start w:val="1"/>
      <w:numFmt w:val="ideographTraditional"/>
      <w:lvlText w:val="%5、"/>
      <w:lvlJc w:val="left"/>
      <w:pPr>
        <w:ind w:left="2688" w:hanging="480"/>
      </w:pPr>
    </w:lvl>
    <w:lvl w:ilvl="5">
      <w:start w:val="1"/>
      <w:numFmt w:val="lowerRoman"/>
      <w:lvlText w:val="%6."/>
      <w:lvlJc w:val="right"/>
      <w:pPr>
        <w:ind w:left="3168" w:hanging="480"/>
      </w:pPr>
    </w:lvl>
    <w:lvl w:ilvl="6">
      <w:start w:val="1"/>
      <w:numFmt w:val="decimal"/>
      <w:lvlText w:val="%7."/>
      <w:lvlJc w:val="left"/>
      <w:pPr>
        <w:ind w:left="3648" w:hanging="480"/>
      </w:pPr>
    </w:lvl>
    <w:lvl w:ilvl="7">
      <w:start w:val="1"/>
      <w:numFmt w:val="ideographTraditional"/>
      <w:lvlText w:val="%8、"/>
      <w:lvlJc w:val="left"/>
      <w:pPr>
        <w:ind w:left="4128" w:hanging="480"/>
      </w:pPr>
    </w:lvl>
    <w:lvl w:ilvl="8">
      <w:start w:val="1"/>
      <w:numFmt w:val="lowerRoman"/>
      <w:lvlText w:val="%9."/>
      <w:lvlJc w:val="right"/>
      <w:pPr>
        <w:ind w:left="4608" w:hanging="480"/>
      </w:pPr>
    </w:lvl>
  </w:abstractNum>
  <w:abstractNum w:abstractNumId="4" w15:restartNumberingAfterBreak="0">
    <w:nsid w:val="35BB0891"/>
    <w:multiLevelType w:val="multilevel"/>
    <w:tmpl w:val="E3D043CC"/>
    <w:lvl w:ilvl="0">
      <w:start w:val="1"/>
      <w:numFmt w:val="taiwaneseCountingThousand"/>
      <w:lvlText w:val="（%1）"/>
      <w:lvlJc w:val="left"/>
      <w:pPr>
        <w:ind w:left="768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1248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28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208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688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168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648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4128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608" w:hanging="480"/>
      </w:pPr>
      <w:rPr>
        <w:rFonts w:hint="eastAsia"/>
      </w:rPr>
    </w:lvl>
  </w:abstractNum>
  <w:abstractNum w:abstractNumId="5" w15:restartNumberingAfterBreak="0">
    <w:nsid w:val="3D204463"/>
    <w:multiLevelType w:val="multilevel"/>
    <w:tmpl w:val="9AD0B0DA"/>
    <w:lvl w:ilvl="0">
      <w:start w:val="1"/>
      <w:numFmt w:val="decimal"/>
      <w:lvlText w:val="%1."/>
      <w:lvlJc w:val="left"/>
      <w:pPr>
        <w:ind w:left="1380" w:hanging="480"/>
      </w:pPr>
    </w:lvl>
    <w:lvl w:ilvl="1">
      <w:start w:val="1"/>
      <w:numFmt w:val="ideographTraditional"/>
      <w:lvlText w:val="%2、"/>
      <w:lvlJc w:val="left"/>
      <w:pPr>
        <w:ind w:left="1860" w:hanging="480"/>
      </w:pPr>
    </w:lvl>
    <w:lvl w:ilvl="2">
      <w:start w:val="1"/>
      <w:numFmt w:val="lowerRoman"/>
      <w:lvlText w:val="%3."/>
      <w:lvlJc w:val="right"/>
      <w:pPr>
        <w:ind w:left="2340" w:hanging="480"/>
      </w:pPr>
    </w:lvl>
    <w:lvl w:ilvl="3">
      <w:start w:val="1"/>
      <w:numFmt w:val="decimal"/>
      <w:lvlText w:val="%4."/>
      <w:lvlJc w:val="left"/>
      <w:pPr>
        <w:ind w:left="2820" w:hanging="480"/>
      </w:pPr>
    </w:lvl>
    <w:lvl w:ilvl="4">
      <w:start w:val="1"/>
      <w:numFmt w:val="ideographTraditional"/>
      <w:lvlText w:val="%5、"/>
      <w:lvlJc w:val="left"/>
      <w:pPr>
        <w:ind w:left="3300" w:hanging="480"/>
      </w:pPr>
    </w:lvl>
    <w:lvl w:ilvl="5">
      <w:start w:val="1"/>
      <w:numFmt w:val="lowerRoman"/>
      <w:lvlText w:val="%6."/>
      <w:lvlJc w:val="right"/>
      <w:pPr>
        <w:ind w:left="3780" w:hanging="480"/>
      </w:pPr>
    </w:lvl>
    <w:lvl w:ilvl="6">
      <w:start w:val="1"/>
      <w:numFmt w:val="decimal"/>
      <w:lvlText w:val="%7."/>
      <w:lvlJc w:val="left"/>
      <w:pPr>
        <w:ind w:left="4260" w:hanging="480"/>
      </w:pPr>
    </w:lvl>
    <w:lvl w:ilvl="7">
      <w:start w:val="1"/>
      <w:numFmt w:val="ideographTraditional"/>
      <w:lvlText w:val="%8、"/>
      <w:lvlJc w:val="left"/>
      <w:pPr>
        <w:ind w:left="4740" w:hanging="480"/>
      </w:pPr>
    </w:lvl>
    <w:lvl w:ilvl="8">
      <w:start w:val="1"/>
      <w:numFmt w:val="lowerRoman"/>
      <w:lvlText w:val="%9."/>
      <w:lvlJc w:val="right"/>
      <w:pPr>
        <w:ind w:left="5220" w:hanging="480"/>
      </w:pPr>
    </w:lvl>
  </w:abstractNum>
  <w:abstractNum w:abstractNumId="6" w15:restartNumberingAfterBreak="0">
    <w:nsid w:val="513227D5"/>
    <w:multiLevelType w:val="multilevel"/>
    <w:tmpl w:val="B85E85F2"/>
    <w:lvl w:ilvl="0">
      <w:start w:val="1"/>
      <w:numFmt w:val="decimal"/>
      <w:lvlText w:val="%1."/>
      <w:lvlJc w:val="left"/>
      <w:pPr>
        <w:ind w:left="1380" w:hanging="480"/>
      </w:pPr>
      <w:rPr>
        <w:color w:val="000000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72B42D7"/>
    <w:multiLevelType w:val="multilevel"/>
    <w:tmpl w:val="DA884F6E"/>
    <w:lvl w:ilvl="0">
      <w:start w:val="1"/>
      <w:numFmt w:val="taiwaneseCountingThousand"/>
      <w:lvlText w:val="%1、"/>
      <w:lvlJc w:val="left"/>
      <w:pPr>
        <w:ind w:left="621" w:hanging="480"/>
      </w:pPr>
    </w:lvl>
    <w:lvl w:ilvl="1">
      <w:start w:val="1"/>
      <w:numFmt w:val="ideographTraditional"/>
      <w:lvlText w:val="%2、"/>
      <w:lvlJc w:val="left"/>
      <w:pPr>
        <w:ind w:left="1101" w:hanging="480"/>
      </w:pPr>
    </w:lvl>
    <w:lvl w:ilvl="2">
      <w:start w:val="1"/>
      <w:numFmt w:val="lowerRoman"/>
      <w:lvlText w:val="%3."/>
      <w:lvlJc w:val="right"/>
      <w:pPr>
        <w:ind w:left="1581" w:hanging="480"/>
      </w:pPr>
    </w:lvl>
    <w:lvl w:ilvl="3">
      <w:start w:val="1"/>
      <w:numFmt w:val="decimal"/>
      <w:lvlText w:val="%4."/>
      <w:lvlJc w:val="left"/>
      <w:pPr>
        <w:ind w:left="2061" w:hanging="480"/>
      </w:pPr>
    </w:lvl>
    <w:lvl w:ilvl="4">
      <w:start w:val="1"/>
      <w:numFmt w:val="ideographTraditional"/>
      <w:lvlText w:val="%5、"/>
      <w:lvlJc w:val="left"/>
      <w:pPr>
        <w:ind w:left="2541" w:hanging="480"/>
      </w:pPr>
    </w:lvl>
    <w:lvl w:ilvl="5">
      <w:start w:val="1"/>
      <w:numFmt w:val="lowerRoman"/>
      <w:lvlText w:val="%6."/>
      <w:lvlJc w:val="right"/>
      <w:pPr>
        <w:ind w:left="3021" w:hanging="480"/>
      </w:pPr>
    </w:lvl>
    <w:lvl w:ilvl="6">
      <w:start w:val="1"/>
      <w:numFmt w:val="decimal"/>
      <w:lvlText w:val="%7."/>
      <w:lvlJc w:val="left"/>
      <w:pPr>
        <w:ind w:left="3501" w:hanging="480"/>
      </w:pPr>
    </w:lvl>
    <w:lvl w:ilvl="7">
      <w:start w:val="1"/>
      <w:numFmt w:val="ideographTraditional"/>
      <w:lvlText w:val="%8、"/>
      <w:lvlJc w:val="left"/>
      <w:pPr>
        <w:ind w:left="3981" w:hanging="480"/>
      </w:pPr>
    </w:lvl>
    <w:lvl w:ilvl="8">
      <w:start w:val="1"/>
      <w:numFmt w:val="lowerRoman"/>
      <w:lvlText w:val="%9."/>
      <w:lvlJc w:val="right"/>
      <w:pPr>
        <w:ind w:left="4461" w:hanging="480"/>
      </w:pPr>
    </w:lvl>
  </w:abstractNum>
  <w:abstractNum w:abstractNumId="8" w15:restartNumberingAfterBreak="0">
    <w:nsid w:val="61DF7226"/>
    <w:multiLevelType w:val="multilevel"/>
    <w:tmpl w:val="EF52DCF2"/>
    <w:lvl w:ilvl="0">
      <w:start w:val="1"/>
      <w:numFmt w:val="decimal"/>
      <w:lvlText w:val="%1."/>
      <w:lvlJc w:val="left"/>
      <w:pPr>
        <w:ind w:left="1380" w:hanging="480"/>
      </w:pPr>
    </w:lvl>
    <w:lvl w:ilvl="1">
      <w:start w:val="1"/>
      <w:numFmt w:val="ideographTraditional"/>
      <w:lvlText w:val="%2、"/>
      <w:lvlJc w:val="left"/>
      <w:pPr>
        <w:ind w:left="1860" w:hanging="480"/>
      </w:pPr>
    </w:lvl>
    <w:lvl w:ilvl="2">
      <w:start w:val="1"/>
      <w:numFmt w:val="lowerRoman"/>
      <w:lvlText w:val="%3."/>
      <w:lvlJc w:val="right"/>
      <w:pPr>
        <w:ind w:left="2340" w:hanging="480"/>
      </w:pPr>
    </w:lvl>
    <w:lvl w:ilvl="3">
      <w:start w:val="1"/>
      <w:numFmt w:val="decimal"/>
      <w:lvlText w:val="%4."/>
      <w:lvlJc w:val="left"/>
      <w:pPr>
        <w:ind w:left="2820" w:hanging="480"/>
      </w:pPr>
    </w:lvl>
    <w:lvl w:ilvl="4">
      <w:start w:val="1"/>
      <w:numFmt w:val="ideographTraditional"/>
      <w:lvlText w:val="%5、"/>
      <w:lvlJc w:val="left"/>
      <w:pPr>
        <w:ind w:left="3300" w:hanging="480"/>
      </w:pPr>
    </w:lvl>
    <w:lvl w:ilvl="5">
      <w:start w:val="1"/>
      <w:numFmt w:val="lowerRoman"/>
      <w:lvlText w:val="%6."/>
      <w:lvlJc w:val="right"/>
      <w:pPr>
        <w:ind w:left="3780" w:hanging="480"/>
      </w:pPr>
    </w:lvl>
    <w:lvl w:ilvl="6">
      <w:start w:val="1"/>
      <w:numFmt w:val="decimal"/>
      <w:lvlText w:val="%7."/>
      <w:lvlJc w:val="left"/>
      <w:pPr>
        <w:ind w:left="4260" w:hanging="480"/>
      </w:pPr>
    </w:lvl>
    <w:lvl w:ilvl="7">
      <w:start w:val="1"/>
      <w:numFmt w:val="ideographTraditional"/>
      <w:lvlText w:val="%8、"/>
      <w:lvlJc w:val="left"/>
      <w:pPr>
        <w:ind w:left="4740" w:hanging="480"/>
      </w:pPr>
    </w:lvl>
    <w:lvl w:ilvl="8">
      <w:start w:val="1"/>
      <w:numFmt w:val="lowerRoman"/>
      <w:lvlText w:val="%9."/>
      <w:lvlJc w:val="right"/>
      <w:pPr>
        <w:ind w:left="5220" w:hanging="480"/>
      </w:pPr>
    </w:lvl>
  </w:abstractNum>
  <w:abstractNum w:abstractNumId="9" w15:restartNumberingAfterBreak="0">
    <w:nsid w:val="69CE626C"/>
    <w:multiLevelType w:val="multilevel"/>
    <w:tmpl w:val="3686FE5C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8"/>
  </w:num>
  <w:num w:numId="5">
    <w:abstractNumId w:val="6"/>
  </w:num>
  <w:num w:numId="6">
    <w:abstractNumId w:val="0"/>
  </w:num>
  <w:num w:numId="7">
    <w:abstractNumId w:val="2"/>
  </w:num>
  <w:num w:numId="8">
    <w:abstractNumId w:val="3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D9B"/>
    <w:rsid w:val="00242D3D"/>
    <w:rsid w:val="0025704C"/>
    <w:rsid w:val="003958C0"/>
    <w:rsid w:val="003D1EC9"/>
    <w:rsid w:val="006015C6"/>
    <w:rsid w:val="006546B1"/>
    <w:rsid w:val="0069089E"/>
    <w:rsid w:val="00750B0A"/>
    <w:rsid w:val="008D6E29"/>
    <w:rsid w:val="009C3CE0"/>
    <w:rsid w:val="009D042C"/>
    <w:rsid w:val="00A3358D"/>
    <w:rsid w:val="00AC294E"/>
    <w:rsid w:val="00B91CC7"/>
    <w:rsid w:val="00BE0B61"/>
    <w:rsid w:val="00DC092A"/>
    <w:rsid w:val="00E204D5"/>
    <w:rsid w:val="00E22529"/>
    <w:rsid w:val="00E9074F"/>
    <w:rsid w:val="00EC7783"/>
    <w:rsid w:val="00EF3D9B"/>
    <w:rsid w:val="00F1270C"/>
    <w:rsid w:val="00F5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162C11"/>
  <w15:chartTrackingRefBased/>
  <w15:docId w15:val="{EEE887FE-67D4-47DE-8340-C1DC6D556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E0B61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新細明體" w:hAnsi="Calibri" w:cs="Times New Roman"/>
      <w:kern w:val="3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F3D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D9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D9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D9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D9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D9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D9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F3D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F3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F3D9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F3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F3D9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F3D9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F3D9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F3D9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F3D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D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F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D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F3D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F3D9B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EF3D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D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F3D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3D9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BE0B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E0B6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E0B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E0B61"/>
    <w:rPr>
      <w:sz w:val="20"/>
      <w:szCs w:val="20"/>
    </w:rPr>
  </w:style>
  <w:style w:type="character" w:styleId="af2">
    <w:name w:val="page number"/>
    <w:basedOn w:val="a0"/>
    <w:rsid w:val="00A33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蒲有恩</dc:creator>
  <cp:keywords/>
  <dc:description/>
  <cp:lastModifiedBy>郁淳 Jillwang</cp:lastModifiedBy>
  <cp:revision>5</cp:revision>
  <dcterms:created xsi:type="dcterms:W3CDTF">2025-06-26T07:02:00Z</dcterms:created>
  <dcterms:modified xsi:type="dcterms:W3CDTF">2025-11-24T02:55:00Z</dcterms:modified>
</cp:coreProperties>
</file>