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B76E5" w14:textId="77777777" w:rsidR="004722AC" w:rsidRDefault="004722AC" w:rsidP="006276E9">
      <w:pPr>
        <w:jc w:val="center"/>
        <w:rPr>
          <w:rFonts w:hint="eastAsia"/>
          <w:b/>
          <w:bCs/>
          <w:sz w:val="32"/>
          <w:szCs w:val="32"/>
        </w:rPr>
      </w:pPr>
      <w:proofErr w:type="gramStart"/>
      <w:r w:rsidRPr="004722AC">
        <w:rPr>
          <w:rFonts w:hint="eastAsia"/>
          <w:b/>
          <w:bCs/>
          <w:sz w:val="32"/>
          <w:szCs w:val="32"/>
        </w:rPr>
        <w:t>福师《大学英语（</w:t>
      </w:r>
      <w:r w:rsidRPr="004722AC">
        <w:rPr>
          <w:rFonts w:hint="eastAsia"/>
          <w:b/>
          <w:bCs/>
          <w:sz w:val="32"/>
          <w:szCs w:val="32"/>
        </w:rPr>
        <w:t>2</w:t>
      </w:r>
      <w:r w:rsidRPr="004722AC">
        <w:rPr>
          <w:rFonts w:hint="eastAsia"/>
          <w:b/>
          <w:bCs/>
          <w:sz w:val="32"/>
          <w:szCs w:val="32"/>
        </w:rPr>
        <w:t>）》</w:t>
      </w:r>
      <w:proofErr w:type="gramEnd"/>
      <w:r w:rsidRPr="004722AC">
        <w:rPr>
          <w:rFonts w:hint="eastAsia"/>
          <w:b/>
          <w:bCs/>
          <w:sz w:val="32"/>
          <w:szCs w:val="32"/>
        </w:rPr>
        <w:t>第二课</w:t>
      </w:r>
      <w:r w:rsidRPr="004722AC">
        <w:rPr>
          <w:rFonts w:hint="eastAsia"/>
          <w:b/>
          <w:bCs/>
          <w:sz w:val="32"/>
          <w:szCs w:val="32"/>
        </w:rPr>
        <w:t>FAQ</w:t>
      </w:r>
    </w:p>
    <w:p w14:paraId="6A4CFB04" w14:textId="77777777" w:rsidR="006276E9" w:rsidRPr="00466CE9" w:rsidRDefault="006276E9" w:rsidP="006276E9">
      <w:pPr>
        <w:jc w:val="center"/>
        <w:rPr>
          <w:b/>
          <w:szCs w:val="21"/>
        </w:rPr>
      </w:pPr>
      <w:r w:rsidRPr="00466CE9">
        <w:rPr>
          <w:b/>
          <w:szCs w:val="21"/>
        </w:rPr>
        <w:t>名词性从句（二）</w:t>
      </w:r>
    </w:p>
    <w:p w14:paraId="2646C1C4" w14:textId="77777777" w:rsidR="006276E9" w:rsidRPr="00466CE9" w:rsidRDefault="006276E9" w:rsidP="006276E9">
      <w:pPr>
        <w:jc w:val="center"/>
        <w:rPr>
          <w:b/>
          <w:szCs w:val="21"/>
        </w:rPr>
      </w:pPr>
      <w:r w:rsidRPr="00466CE9">
        <w:rPr>
          <w:b/>
          <w:szCs w:val="21"/>
        </w:rPr>
        <w:t xml:space="preserve">Nominal Clauses </w:t>
      </w:r>
      <w:r w:rsidRPr="00466CE9">
        <w:rPr>
          <w:b/>
          <w:szCs w:val="21"/>
        </w:rPr>
        <w:t>（</w:t>
      </w:r>
      <w:r w:rsidRPr="00466CE9">
        <w:rPr>
          <w:b/>
          <w:szCs w:val="21"/>
        </w:rPr>
        <w:t>II</w:t>
      </w:r>
      <w:r w:rsidRPr="00466CE9">
        <w:rPr>
          <w:b/>
          <w:szCs w:val="21"/>
        </w:rPr>
        <w:t>）</w:t>
      </w:r>
      <w:r w:rsidRPr="00466CE9">
        <w:rPr>
          <w:b/>
          <w:szCs w:val="21"/>
        </w:rPr>
        <w:t xml:space="preserve">  </w:t>
      </w:r>
    </w:p>
    <w:p w14:paraId="0384329B" w14:textId="77777777" w:rsidR="006276E9" w:rsidRPr="00466CE9" w:rsidRDefault="006276E9" w:rsidP="006276E9">
      <w:pPr>
        <w:rPr>
          <w:b/>
          <w:szCs w:val="21"/>
        </w:rPr>
      </w:pPr>
      <w:r w:rsidRPr="00466CE9">
        <w:rPr>
          <w:b/>
          <w:szCs w:val="21"/>
        </w:rPr>
        <w:t xml:space="preserve">1. </w:t>
      </w:r>
      <w:r w:rsidRPr="00466CE9">
        <w:rPr>
          <w:b/>
          <w:szCs w:val="21"/>
        </w:rPr>
        <w:t>名词性从句在句中</w:t>
      </w:r>
      <w:proofErr w:type="gramStart"/>
      <w:r w:rsidRPr="00466CE9">
        <w:rPr>
          <w:b/>
          <w:szCs w:val="21"/>
        </w:rPr>
        <w:t>作主</w:t>
      </w:r>
      <w:proofErr w:type="gramEnd"/>
      <w:r w:rsidRPr="00466CE9">
        <w:rPr>
          <w:b/>
          <w:szCs w:val="21"/>
        </w:rPr>
        <w:t>语</w:t>
      </w:r>
      <w:r w:rsidRPr="00466CE9">
        <w:rPr>
          <w:b/>
          <w:szCs w:val="21"/>
        </w:rPr>
        <w:t xml:space="preserve"> </w:t>
      </w:r>
    </w:p>
    <w:p w14:paraId="019612D8" w14:textId="77777777" w:rsidR="006276E9" w:rsidRPr="00466CE9" w:rsidRDefault="006276E9" w:rsidP="006276E9">
      <w:pPr>
        <w:rPr>
          <w:szCs w:val="21"/>
        </w:rPr>
      </w:pPr>
      <w:r w:rsidRPr="00466CE9">
        <w:rPr>
          <w:szCs w:val="21"/>
        </w:rPr>
        <w:t xml:space="preserve">   </w:t>
      </w:r>
      <w:r w:rsidRPr="00466CE9">
        <w:rPr>
          <w:szCs w:val="21"/>
          <w:highlight w:val="yellow"/>
        </w:rPr>
        <w:t>从句在句中</w:t>
      </w:r>
      <w:proofErr w:type="gramStart"/>
      <w:r w:rsidRPr="00466CE9">
        <w:rPr>
          <w:szCs w:val="21"/>
          <w:highlight w:val="yellow"/>
        </w:rPr>
        <w:t>作主</w:t>
      </w:r>
      <w:proofErr w:type="gramEnd"/>
      <w:r w:rsidRPr="00466CE9">
        <w:rPr>
          <w:szCs w:val="21"/>
          <w:highlight w:val="yellow"/>
        </w:rPr>
        <w:t>语时，其位置与陈述句基本结构中的主语相同，即放在主句谓语动词之前。但在某些情况下，可以由</w:t>
      </w:r>
      <w:r w:rsidRPr="00466CE9">
        <w:rPr>
          <w:szCs w:val="21"/>
          <w:highlight w:val="yellow"/>
        </w:rPr>
        <w:t>it</w:t>
      </w:r>
      <w:r w:rsidRPr="00466CE9">
        <w:rPr>
          <w:szCs w:val="21"/>
          <w:highlight w:val="yellow"/>
        </w:rPr>
        <w:t>充当形式主语，而把主语从句放在主句之后。</w:t>
      </w:r>
      <w:r w:rsidRPr="00466CE9">
        <w:rPr>
          <w:szCs w:val="21"/>
        </w:rPr>
        <w:t>例如：</w:t>
      </w:r>
      <w:r w:rsidRPr="00466CE9">
        <w:rPr>
          <w:szCs w:val="21"/>
        </w:rPr>
        <w:t xml:space="preserve"> </w:t>
      </w:r>
    </w:p>
    <w:p w14:paraId="755D9439" w14:textId="77777777" w:rsidR="006276E9" w:rsidRPr="00466CE9" w:rsidRDefault="006276E9" w:rsidP="006276E9">
      <w:pPr>
        <w:rPr>
          <w:szCs w:val="21"/>
        </w:rPr>
      </w:pPr>
      <w:r w:rsidRPr="00466CE9">
        <w:rPr>
          <w:szCs w:val="21"/>
        </w:rPr>
        <w:t xml:space="preserve"> That I was right is clear.  </w:t>
      </w:r>
      <w:r w:rsidRPr="00466CE9">
        <w:rPr>
          <w:szCs w:val="21"/>
        </w:rPr>
        <w:t>我是对的，这很清楚。</w:t>
      </w:r>
      <w:r w:rsidRPr="00466CE9">
        <w:rPr>
          <w:szCs w:val="21"/>
        </w:rPr>
        <w:t xml:space="preserve"> </w:t>
      </w:r>
    </w:p>
    <w:p w14:paraId="220C51E9" w14:textId="77777777" w:rsidR="006276E9" w:rsidRPr="00466CE9" w:rsidRDefault="006276E9" w:rsidP="006276E9">
      <w:pPr>
        <w:rPr>
          <w:szCs w:val="21"/>
        </w:rPr>
      </w:pPr>
      <w:r w:rsidRPr="00466CE9">
        <w:rPr>
          <w:szCs w:val="21"/>
        </w:rPr>
        <w:t xml:space="preserve"> It is quite clear that the crime was done deliberately.  </w:t>
      </w:r>
      <w:r w:rsidRPr="00466CE9">
        <w:rPr>
          <w:szCs w:val="21"/>
        </w:rPr>
        <w:t>很明显这次犯罪是故意的。</w:t>
      </w:r>
      <w:r w:rsidRPr="00466CE9">
        <w:rPr>
          <w:szCs w:val="21"/>
        </w:rPr>
        <w:t xml:space="preserve"> </w:t>
      </w:r>
    </w:p>
    <w:p w14:paraId="4DAF18C2" w14:textId="77777777" w:rsidR="006276E9" w:rsidRPr="00466CE9" w:rsidRDefault="006276E9" w:rsidP="006276E9">
      <w:pPr>
        <w:rPr>
          <w:szCs w:val="21"/>
        </w:rPr>
      </w:pPr>
      <w:r w:rsidRPr="00466CE9">
        <w:rPr>
          <w:szCs w:val="21"/>
        </w:rPr>
        <w:t xml:space="preserve"> That Professor Wang will come is certain.   </w:t>
      </w:r>
      <w:r w:rsidRPr="00466CE9">
        <w:rPr>
          <w:szCs w:val="21"/>
        </w:rPr>
        <w:t>王教授要来是确定无疑的。</w:t>
      </w:r>
      <w:r w:rsidRPr="00466CE9">
        <w:rPr>
          <w:szCs w:val="21"/>
        </w:rPr>
        <w:t xml:space="preserve"> </w:t>
      </w:r>
    </w:p>
    <w:p w14:paraId="51559E65" w14:textId="77777777" w:rsidR="006276E9" w:rsidRPr="00466CE9" w:rsidRDefault="006276E9" w:rsidP="006276E9">
      <w:pPr>
        <w:rPr>
          <w:szCs w:val="21"/>
        </w:rPr>
      </w:pPr>
      <w:r w:rsidRPr="00466CE9">
        <w:rPr>
          <w:szCs w:val="21"/>
        </w:rPr>
        <w:t xml:space="preserve"> It's a pity that Tom can not attend the English evening.   </w:t>
      </w:r>
      <w:r w:rsidRPr="00466CE9">
        <w:rPr>
          <w:szCs w:val="21"/>
        </w:rPr>
        <w:t>真可惜，汤</w:t>
      </w:r>
      <w:proofErr w:type="gramStart"/>
      <w:r w:rsidRPr="00466CE9">
        <w:rPr>
          <w:szCs w:val="21"/>
        </w:rPr>
        <w:t>姆</w:t>
      </w:r>
      <w:proofErr w:type="gramEnd"/>
      <w:r w:rsidRPr="00466CE9">
        <w:rPr>
          <w:szCs w:val="21"/>
        </w:rPr>
        <w:t>不能参加英语晚会。</w:t>
      </w:r>
      <w:r w:rsidRPr="00466CE9">
        <w:rPr>
          <w:szCs w:val="21"/>
        </w:rPr>
        <w:t xml:space="preserve"> </w:t>
      </w:r>
    </w:p>
    <w:p w14:paraId="5CAA7350" w14:textId="77777777" w:rsidR="006276E9" w:rsidRPr="00466CE9" w:rsidRDefault="006276E9" w:rsidP="006276E9">
      <w:pPr>
        <w:rPr>
          <w:szCs w:val="21"/>
        </w:rPr>
      </w:pPr>
      <w:r w:rsidRPr="00466CE9">
        <w:rPr>
          <w:szCs w:val="21"/>
        </w:rPr>
        <w:t xml:space="preserve"> What caused the fire is still a mystery. </w:t>
      </w:r>
      <w:r w:rsidRPr="00466CE9">
        <w:rPr>
          <w:szCs w:val="21"/>
        </w:rPr>
        <w:t>是什么引起了这次火灾仍然是一个谜。</w:t>
      </w:r>
      <w:r w:rsidRPr="00466CE9">
        <w:rPr>
          <w:szCs w:val="21"/>
        </w:rPr>
        <w:t xml:space="preserve"> </w:t>
      </w:r>
    </w:p>
    <w:p w14:paraId="1216B01D" w14:textId="77777777" w:rsidR="006276E9" w:rsidRPr="00466CE9" w:rsidRDefault="006276E9" w:rsidP="006276E9">
      <w:pPr>
        <w:rPr>
          <w:szCs w:val="21"/>
        </w:rPr>
      </w:pPr>
      <w:r w:rsidRPr="00466CE9">
        <w:rPr>
          <w:szCs w:val="21"/>
        </w:rPr>
        <w:t xml:space="preserve"> What he said is not true.   </w:t>
      </w:r>
      <w:r w:rsidRPr="00466CE9">
        <w:rPr>
          <w:szCs w:val="21"/>
        </w:rPr>
        <w:t>他所说的不是真的。</w:t>
      </w:r>
      <w:r w:rsidRPr="00466CE9">
        <w:rPr>
          <w:szCs w:val="21"/>
        </w:rPr>
        <w:t xml:space="preserve"> </w:t>
      </w:r>
    </w:p>
    <w:p w14:paraId="0B6EF92B" w14:textId="77777777" w:rsidR="006276E9" w:rsidRPr="00466CE9" w:rsidRDefault="006276E9" w:rsidP="006276E9">
      <w:pPr>
        <w:rPr>
          <w:szCs w:val="21"/>
        </w:rPr>
      </w:pPr>
      <w:r w:rsidRPr="00466CE9">
        <w:rPr>
          <w:szCs w:val="21"/>
        </w:rPr>
        <w:t xml:space="preserve"> Who was responsible for the accident is not </w:t>
      </w:r>
      <w:proofErr w:type="gramStart"/>
      <w:r w:rsidRPr="00466CE9">
        <w:rPr>
          <w:szCs w:val="21"/>
        </w:rPr>
        <w:t>clear.</w:t>
      </w:r>
      <w:proofErr w:type="gramEnd"/>
      <w:r w:rsidRPr="00466CE9">
        <w:rPr>
          <w:szCs w:val="21"/>
        </w:rPr>
        <w:t xml:space="preserve"> </w:t>
      </w:r>
      <w:r w:rsidRPr="00466CE9">
        <w:rPr>
          <w:szCs w:val="21"/>
        </w:rPr>
        <w:t>谁为这次事故负责还不清楚。</w:t>
      </w:r>
      <w:r w:rsidRPr="00466CE9">
        <w:rPr>
          <w:szCs w:val="21"/>
        </w:rPr>
        <w:t xml:space="preserve"> </w:t>
      </w:r>
    </w:p>
    <w:p w14:paraId="3B5995AD" w14:textId="77777777" w:rsidR="006276E9" w:rsidRPr="00466CE9" w:rsidRDefault="006276E9" w:rsidP="006276E9">
      <w:pPr>
        <w:rPr>
          <w:szCs w:val="21"/>
        </w:rPr>
      </w:pPr>
      <w:r w:rsidRPr="00466CE9">
        <w:rPr>
          <w:szCs w:val="21"/>
        </w:rPr>
        <w:t xml:space="preserve"> Who is coming to the party is </w:t>
      </w:r>
      <w:proofErr w:type="gramStart"/>
      <w:r w:rsidRPr="00466CE9">
        <w:rPr>
          <w:szCs w:val="21"/>
        </w:rPr>
        <w:t>unknown.</w:t>
      </w:r>
      <w:proofErr w:type="gramEnd"/>
      <w:r w:rsidRPr="00466CE9">
        <w:rPr>
          <w:szCs w:val="21"/>
        </w:rPr>
        <w:t xml:space="preserve">   </w:t>
      </w:r>
      <w:r w:rsidRPr="00466CE9">
        <w:rPr>
          <w:szCs w:val="21"/>
        </w:rPr>
        <w:t>谁来参加聚会，还不知道。</w:t>
      </w:r>
      <w:r w:rsidRPr="00466CE9">
        <w:rPr>
          <w:szCs w:val="21"/>
        </w:rPr>
        <w:t xml:space="preserve"> </w:t>
      </w:r>
    </w:p>
    <w:p w14:paraId="76CFEA62" w14:textId="77777777" w:rsidR="006276E9" w:rsidRPr="00466CE9" w:rsidRDefault="006276E9" w:rsidP="006276E9">
      <w:pPr>
        <w:rPr>
          <w:szCs w:val="21"/>
        </w:rPr>
      </w:pPr>
      <w:r w:rsidRPr="00466CE9">
        <w:rPr>
          <w:szCs w:val="21"/>
        </w:rPr>
        <w:t xml:space="preserve"> Why he left so suddenly is not known to any of us.  </w:t>
      </w:r>
      <w:r w:rsidRPr="00466CE9">
        <w:rPr>
          <w:szCs w:val="21"/>
        </w:rPr>
        <w:t>我们都不知道他为什么这么突然地离开。</w:t>
      </w:r>
      <w:r w:rsidRPr="00466CE9">
        <w:rPr>
          <w:szCs w:val="21"/>
        </w:rPr>
        <w:t xml:space="preserve"> </w:t>
      </w:r>
    </w:p>
    <w:p w14:paraId="215F97F5" w14:textId="77777777" w:rsidR="006276E9" w:rsidRPr="00466CE9" w:rsidRDefault="006276E9" w:rsidP="006276E9">
      <w:pPr>
        <w:rPr>
          <w:szCs w:val="21"/>
        </w:rPr>
      </w:pPr>
      <w:r w:rsidRPr="00466CE9">
        <w:rPr>
          <w:szCs w:val="21"/>
        </w:rPr>
        <w:t xml:space="preserve"> Why Tom was late remains a puzzle.  </w:t>
      </w:r>
      <w:r w:rsidRPr="00466CE9">
        <w:rPr>
          <w:szCs w:val="21"/>
        </w:rPr>
        <w:t>汤</w:t>
      </w:r>
      <w:proofErr w:type="gramStart"/>
      <w:r w:rsidRPr="00466CE9">
        <w:rPr>
          <w:szCs w:val="21"/>
        </w:rPr>
        <w:t>姆</w:t>
      </w:r>
      <w:proofErr w:type="gramEnd"/>
      <w:r w:rsidRPr="00466CE9">
        <w:rPr>
          <w:szCs w:val="21"/>
        </w:rPr>
        <w:t>为什么迟到还是一个谜。</w:t>
      </w:r>
      <w:r w:rsidRPr="00466CE9">
        <w:rPr>
          <w:szCs w:val="21"/>
        </w:rPr>
        <w:t xml:space="preserve"> </w:t>
      </w:r>
    </w:p>
    <w:p w14:paraId="6B554A46" w14:textId="77777777" w:rsidR="006276E9" w:rsidRPr="00466CE9" w:rsidRDefault="006276E9" w:rsidP="006276E9">
      <w:pPr>
        <w:rPr>
          <w:szCs w:val="21"/>
        </w:rPr>
      </w:pPr>
      <w:r w:rsidRPr="00466CE9">
        <w:rPr>
          <w:szCs w:val="21"/>
        </w:rPr>
        <w:t xml:space="preserve"> How the book will sell depend on its author.  </w:t>
      </w:r>
      <w:r w:rsidRPr="00466CE9">
        <w:rPr>
          <w:szCs w:val="21"/>
        </w:rPr>
        <w:t>书卖得怎么样取决于它的作者。</w:t>
      </w:r>
      <w:r w:rsidRPr="00466CE9">
        <w:rPr>
          <w:szCs w:val="21"/>
        </w:rPr>
        <w:t xml:space="preserve"> </w:t>
      </w:r>
    </w:p>
    <w:p w14:paraId="420F4914" w14:textId="77777777" w:rsidR="006276E9" w:rsidRPr="00466CE9" w:rsidRDefault="006276E9" w:rsidP="006276E9">
      <w:pPr>
        <w:rPr>
          <w:szCs w:val="21"/>
        </w:rPr>
      </w:pPr>
      <w:r w:rsidRPr="00466CE9">
        <w:rPr>
          <w:szCs w:val="21"/>
        </w:rPr>
        <w:t xml:space="preserve"> How she got the prize is still a secret.  </w:t>
      </w:r>
      <w:r w:rsidRPr="00466CE9">
        <w:rPr>
          <w:szCs w:val="21"/>
        </w:rPr>
        <w:t>她怎样得到的那个奖还仍然是一个秘密。</w:t>
      </w:r>
      <w:r w:rsidRPr="00466CE9">
        <w:rPr>
          <w:szCs w:val="21"/>
        </w:rPr>
        <w:t xml:space="preserve"> </w:t>
      </w:r>
    </w:p>
    <w:p w14:paraId="5F736299" w14:textId="77777777" w:rsidR="006276E9" w:rsidRPr="00466CE9" w:rsidRDefault="006276E9" w:rsidP="006276E9">
      <w:pPr>
        <w:rPr>
          <w:szCs w:val="21"/>
        </w:rPr>
      </w:pPr>
      <w:r w:rsidRPr="00466CE9">
        <w:rPr>
          <w:szCs w:val="21"/>
        </w:rPr>
        <w:t xml:space="preserve"> Whether she comes or not doesn't concern me.  </w:t>
      </w:r>
      <w:r w:rsidRPr="00466CE9">
        <w:rPr>
          <w:szCs w:val="21"/>
        </w:rPr>
        <w:t>她来不来我不关心。</w:t>
      </w:r>
      <w:r w:rsidRPr="00466CE9">
        <w:rPr>
          <w:szCs w:val="21"/>
        </w:rPr>
        <w:t xml:space="preserve"> </w:t>
      </w:r>
    </w:p>
    <w:p w14:paraId="689A7BB8" w14:textId="77777777" w:rsidR="006276E9" w:rsidRPr="00466CE9" w:rsidRDefault="006276E9" w:rsidP="006276E9">
      <w:pPr>
        <w:rPr>
          <w:szCs w:val="21"/>
        </w:rPr>
      </w:pPr>
      <w:r w:rsidRPr="00466CE9">
        <w:rPr>
          <w:szCs w:val="21"/>
        </w:rPr>
        <w:t xml:space="preserve"> Whether he'll come or not has not been decided yet.   </w:t>
      </w:r>
      <w:r w:rsidRPr="00466CE9">
        <w:rPr>
          <w:szCs w:val="21"/>
        </w:rPr>
        <w:t>他是否来还没有决定。</w:t>
      </w:r>
      <w:r w:rsidRPr="00466CE9">
        <w:rPr>
          <w:szCs w:val="21"/>
        </w:rPr>
        <w:t xml:space="preserve"> </w:t>
      </w:r>
    </w:p>
    <w:p w14:paraId="09893084" w14:textId="77777777" w:rsidR="006276E9" w:rsidRPr="00466CE9" w:rsidRDefault="006276E9" w:rsidP="006276E9">
      <w:pPr>
        <w:rPr>
          <w:szCs w:val="21"/>
        </w:rPr>
      </w:pPr>
      <w:r w:rsidRPr="00466CE9">
        <w:rPr>
          <w:szCs w:val="21"/>
        </w:rPr>
        <w:t xml:space="preserve"> Wherever he once lived is well preserved.   </w:t>
      </w:r>
      <w:r w:rsidRPr="00466CE9">
        <w:rPr>
          <w:szCs w:val="21"/>
        </w:rPr>
        <w:t>他曾住过的地方都被很好地保留了下来。</w:t>
      </w:r>
      <w:r w:rsidRPr="00466CE9">
        <w:rPr>
          <w:szCs w:val="21"/>
        </w:rPr>
        <w:t xml:space="preserve"> </w:t>
      </w:r>
    </w:p>
    <w:p w14:paraId="6F16F64A" w14:textId="77777777" w:rsidR="006276E9" w:rsidRPr="00466CE9" w:rsidRDefault="006276E9" w:rsidP="006276E9">
      <w:pPr>
        <w:ind w:firstLineChars="50" w:firstLine="105"/>
        <w:rPr>
          <w:szCs w:val="21"/>
        </w:rPr>
      </w:pPr>
      <w:r w:rsidRPr="00466CE9">
        <w:rPr>
          <w:szCs w:val="21"/>
        </w:rPr>
        <w:t xml:space="preserve">Where we will meet will be decided by you.  </w:t>
      </w:r>
      <w:r w:rsidRPr="00466CE9">
        <w:rPr>
          <w:szCs w:val="21"/>
        </w:rPr>
        <w:t>我们什么时候见面将由你来决定。</w:t>
      </w:r>
      <w:r w:rsidRPr="00466CE9">
        <w:rPr>
          <w:szCs w:val="21"/>
        </w:rPr>
        <w:t xml:space="preserve">  </w:t>
      </w:r>
    </w:p>
    <w:p w14:paraId="5EF379E1" w14:textId="77777777" w:rsidR="006276E9" w:rsidRPr="00466CE9" w:rsidRDefault="006276E9" w:rsidP="006276E9">
      <w:pPr>
        <w:rPr>
          <w:szCs w:val="21"/>
        </w:rPr>
      </w:pPr>
      <w:r w:rsidRPr="00466CE9">
        <w:rPr>
          <w:szCs w:val="21"/>
        </w:rPr>
        <w:t xml:space="preserve"> Which team has won the game is not </w:t>
      </w:r>
      <w:proofErr w:type="gramStart"/>
      <w:r w:rsidRPr="00466CE9">
        <w:rPr>
          <w:szCs w:val="21"/>
        </w:rPr>
        <w:t>known.</w:t>
      </w:r>
      <w:proofErr w:type="gramEnd"/>
      <w:r w:rsidRPr="00466CE9">
        <w:rPr>
          <w:szCs w:val="21"/>
        </w:rPr>
        <w:t xml:space="preserve">   </w:t>
      </w:r>
      <w:r w:rsidRPr="00466CE9">
        <w:rPr>
          <w:szCs w:val="21"/>
        </w:rPr>
        <w:t>哪个队赢了比赛，还不知道。</w:t>
      </w:r>
      <w:r w:rsidRPr="00466CE9">
        <w:rPr>
          <w:szCs w:val="21"/>
        </w:rPr>
        <w:t xml:space="preserve">  </w:t>
      </w:r>
    </w:p>
    <w:p w14:paraId="3D979676" w14:textId="77777777" w:rsidR="006276E9" w:rsidRPr="00466CE9" w:rsidRDefault="006276E9" w:rsidP="006276E9">
      <w:pPr>
        <w:rPr>
          <w:szCs w:val="21"/>
        </w:rPr>
      </w:pPr>
      <w:r w:rsidRPr="00466CE9">
        <w:rPr>
          <w:szCs w:val="21"/>
        </w:rPr>
        <w:t xml:space="preserve"> When we will have the discussion depends on the teacher.   </w:t>
      </w:r>
      <w:r w:rsidRPr="00466CE9">
        <w:rPr>
          <w:szCs w:val="21"/>
        </w:rPr>
        <w:t>我们什么时候讨论将取决于老师。</w:t>
      </w:r>
      <w:r w:rsidRPr="00466CE9">
        <w:rPr>
          <w:szCs w:val="21"/>
        </w:rPr>
        <w:t xml:space="preserve"> </w:t>
      </w:r>
    </w:p>
    <w:p w14:paraId="7B741204" w14:textId="77777777" w:rsidR="006276E9" w:rsidRPr="00466CE9" w:rsidRDefault="006276E9" w:rsidP="006276E9">
      <w:pPr>
        <w:rPr>
          <w:szCs w:val="21"/>
        </w:rPr>
      </w:pPr>
      <w:r w:rsidRPr="00466CE9">
        <w:rPr>
          <w:szCs w:val="21"/>
        </w:rPr>
        <w:t xml:space="preserve"> </w:t>
      </w:r>
    </w:p>
    <w:p w14:paraId="2EE42BE6" w14:textId="77777777" w:rsidR="006276E9" w:rsidRPr="00466CE9" w:rsidRDefault="006276E9" w:rsidP="006276E9">
      <w:pPr>
        <w:rPr>
          <w:b/>
          <w:szCs w:val="21"/>
        </w:rPr>
      </w:pPr>
      <w:r w:rsidRPr="00466CE9">
        <w:rPr>
          <w:b/>
          <w:szCs w:val="21"/>
        </w:rPr>
        <w:t xml:space="preserve">2. </w:t>
      </w:r>
      <w:r w:rsidRPr="00466CE9">
        <w:rPr>
          <w:b/>
          <w:szCs w:val="21"/>
        </w:rPr>
        <w:t>名词性从句在句中作同位语</w:t>
      </w:r>
      <w:r w:rsidRPr="00466CE9">
        <w:rPr>
          <w:b/>
          <w:szCs w:val="21"/>
        </w:rPr>
        <w:t xml:space="preserve"> </w:t>
      </w:r>
    </w:p>
    <w:p w14:paraId="0274E78E" w14:textId="77777777" w:rsidR="006276E9" w:rsidRPr="00466CE9" w:rsidRDefault="006276E9" w:rsidP="006276E9">
      <w:pPr>
        <w:rPr>
          <w:szCs w:val="21"/>
        </w:rPr>
      </w:pPr>
      <w:r w:rsidRPr="00466CE9">
        <w:rPr>
          <w:szCs w:val="21"/>
          <w:highlight w:val="yellow"/>
        </w:rPr>
        <w:t xml:space="preserve">  1</w:t>
      </w:r>
      <w:r w:rsidRPr="00466CE9">
        <w:rPr>
          <w:szCs w:val="21"/>
          <w:highlight w:val="yellow"/>
        </w:rPr>
        <w:t>）</w:t>
      </w:r>
      <w:r w:rsidRPr="00466CE9">
        <w:rPr>
          <w:szCs w:val="21"/>
          <w:highlight w:val="yellow"/>
        </w:rPr>
        <w:t xml:space="preserve"> </w:t>
      </w:r>
      <w:r w:rsidRPr="00466CE9">
        <w:rPr>
          <w:szCs w:val="21"/>
          <w:highlight w:val="yellow"/>
        </w:rPr>
        <w:t>同位语从句一般放在某些抽象名词，如</w:t>
      </w:r>
      <w:r w:rsidRPr="00466CE9">
        <w:rPr>
          <w:szCs w:val="21"/>
          <w:highlight w:val="yellow"/>
        </w:rPr>
        <w:t>news, fact, belief, idea, suggestion, advice</w:t>
      </w:r>
      <w:r w:rsidRPr="00466CE9">
        <w:rPr>
          <w:szCs w:val="21"/>
          <w:highlight w:val="yellow"/>
        </w:rPr>
        <w:t>等词之后，以具体说明这些名词所包含的内容。同位语从句一般由连词</w:t>
      </w:r>
      <w:r w:rsidRPr="00466CE9">
        <w:rPr>
          <w:szCs w:val="21"/>
          <w:highlight w:val="yellow"/>
        </w:rPr>
        <w:t>that</w:t>
      </w:r>
      <w:r w:rsidRPr="00466CE9">
        <w:rPr>
          <w:szCs w:val="21"/>
          <w:highlight w:val="yellow"/>
        </w:rPr>
        <w:t>和</w:t>
      </w:r>
      <w:r w:rsidRPr="00466CE9">
        <w:rPr>
          <w:szCs w:val="21"/>
          <w:highlight w:val="yellow"/>
        </w:rPr>
        <w:t>whether</w:t>
      </w:r>
      <w:r w:rsidRPr="00466CE9">
        <w:rPr>
          <w:szCs w:val="21"/>
          <w:highlight w:val="yellow"/>
        </w:rPr>
        <w:t>引导。</w:t>
      </w:r>
      <w:r w:rsidRPr="00466CE9">
        <w:rPr>
          <w:szCs w:val="21"/>
        </w:rPr>
        <w:t>例如：</w:t>
      </w:r>
      <w:r w:rsidRPr="00466CE9">
        <w:rPr>
          <w:szCs w:val="21"/>
        </w:rPr>
        <w:t xml:space="preserve"> </w:t>
      </w:r>
    </w:p>
    <w:p w14:paraId="59E3F39F" w14:textId="77777777" w:rsidR="006276E9" w:rsidRPr="00466CE9" w:rsidRDefault="006276E9" w:rsidP="006276E9">
      <w:pPr>
        <w:rPr>
          <w:szCs w:val="21"/>
        </w:rPr>
      </w:pPr>
      <w:r w:rsidRPr="00466CE9">
        <w:rPr>
          <w:szCs w:val="21"/>
        </w:rPr>
        <w:t xml:space="preserve">The fact that honesty is the best policy is beyond doubt.  </w:t>
      </w:r>
      <w:r w:rsidRPr="00466CE9">
        <w:rPr>
          <w:szCs w:val="21"/>
        </w:rPr>
        <w:t>诚实至上这个事实是不容置疑的。</w:t>
      </w:r>
      <w:r w:rsidRPr="00466CE9">
        <w:rPr>
          <w:szCs w:val="21"/>
        </w:rPr>
        <w:t xml:space="preserve"> </w:t>
      </w:r>
    </w:p>
    <w:p w14:paraId="19060E15" w14:textId="77777777" w:rsidR="006276E9" w:rsidRPr="00466CE9" w:rsidRDefault="006276E9" w:rsidP="006276E9">
      <w:pPr>
        <w:rPr>
          <w:szCs w:val="21"/>
        </w:rPr>
      </w:pPr>
      <w:r w:rsidRPr="00466CE9">
        <w:rPr>
          <w:szCs w:val="21"/>
        </w:rPr>
        <w:t xml:space="preserve">They had to face the fact that the nearest filling station is 30 miles away.  </w:t>
      </w:r>
      <w:r w:rsidRPr="00466CE9">
        <w:rPr>
          <w:szCs w:val="21"/>
        </w:rPr>
        <w:t>他们不得不面对这个事实，就是最近的加油站也在</w:t>
      </w:r>
      <w:r w:rsidRPr="00466CE9">
        <w:rPr>
          <w:szCs w:val="21"/>
        </w:rPr>
        <w:t>30</w:t>
      </w:r>
      <w:r w:rsidRPr="00466CE9">
        <w:rPr>
          <w:szCs w:val="21"/>
        </w:rPr>
        <w:t>英里以外。</w:t>
      </w:r>
      <w:r w:rsidRPr="00466CE9">
        <w:rPr>
          <w:szCs w:val="21"/>
        </w:rPr>
        <w:t xml:space="preserve"> </w:t>
      </w:r>
    </w:p>
    <w:p w14:paraId="1856F4A7" w14:textId="77777777" w:rsidR="006276E9" w:rsidRPr="00466CE9" w:rsidRDefault="006276E9" w:rsidP="006276E9">
      <w:pPr>
        <w:rPr>
          <w:szCs w:val="21"/>
        </w:rPr>
      </w:pPr>
      <w:r w:rsidRPr="00466CE9">
        <w:rPr>
          <w:szCs w:val="21"/>
        </w:rPr>
        <w:t xml:space="preserve">My original question, why he did it at all, has not been answered.  </w:t>
      </w:r>
      <w:r w:rsidRPr="00466CE9">
        <w:rPr>
          <w:szCs w:val="21"/>
        </w:rPr>
        <w:t>我最先的问题，就是他到底为什么要做那件事，还没有被回答。</w:t>
      </w:r>
      <w:r w:rsidRPr="00466CE9">
        <w:rPr>
          <w:szCs w:val="21"/>
        </w:rPr>
        <w:t xml:space="preserve"> </w:t>
      </w:r>
    </w:p>
    <w:p w14:paraId="5AF466E9" w14:textId="77777777" w:rsidR="006276E9" w:rsidRPr="00466CE9" w:rsidRDefault="006276E9" w:rsidP="006276E9">
      <w:pPr>
        <w:rPr>
          <w:szCs w:val="21"/>
        </w:rPr>
      </w:pPr>
      <w:r w:rsidRPr="00466CE9">
        <w:rPr>
          <w:szCs w:val="21"/>
        </w:rPr>
        <w:t xml:space="preserve">Have you any idea how soon they are coming?  </w:t>
      </w:r>
      <w:r w:rsidRPr="00466CE9">
        <w:rPr>
          <w:szCs w:val="21"/>
        </w:rPr>
        <w:t>你知不知道他们多快能来？</w:t>
      </w:r>
      <w:r w:rsidRPr="00466CE9">
        <w:rPr>
          <w:szCs w:val="21"/>
        </w:rPr>
        <w:t xml:space="preserve"> </w:t>
      </w:r>
    </w:p>
    <w:p w14:paraId="6D1CD3FB" w14:textId="77777777" w:rsidR="006276E9" w:rsidRPr="00466CE9" w:rsidRDefault="006276E9" w:rsidP="006276E9">
      <w:pPr>
        <w:rPr>
          <w:szCs w:val="21"/>
        </w:rPr>
      </w:pPr>
      <w:r w:rsidRPr="00466CE9">
        <w:rPr>
          <w:szCs w:val="21"/>
        </w:rPr>
        <w:t xml:space="preserve">I have no idea how much of a scholar he is. </w:t>
      </w:r>
      <w:r w:rsidRPr="00466CE9">
        <w:rPr>
          <w:szCs w:val="21"/>
        </w:rPr>
        <w:t>我不清楚他是怎样的一个学者。</w:t>
      </w:r>
      <w:r w:rsidRPr="00466CE9">
        <w:rPr>
          <w:szCs w:val="21"/>
        </w:rPr>
        <w:t xml:space="preserve"> </w:t>
      </w:r>
    </w:p>
    <w:p w14:paraId="05FD2E23" w14:textId="77777777" w:rsidR="006276E9" w:rsidRPr="00466CE9" w:rsidRDefault="006276E9" w:rsidP="006276E9">
      <w:pPr>
        <w:rPr>
          <w:szCs w:val="21"/>
        </w:rPr>
      </w:pPr>
      <w:r w:rsidRPr="00466CE9">
        <w:rPr>
          <w:szCs w:val="21"/>
        </w:rPr>
        <w:t xml:space="preserve">We hold this truth that all men are created equal.  </w:t>
      </w:r>
      <w:r w:rsidRPr="00466CE9">
        <w:rPr>
          <w:szCs w:val="21"/>
        </w:rPr>
        <w:t>我们深信</w:t>
      </w:r>
      <w:r w:rsidRPr="00466CE9">
        <w:rPr>
          <w:szCs w:val="21"/>
        </w:rPr>
        <w:t>“</w:t>
      </w:r>
      <w:r w:rsidRPr="00466CE9">
        <w:rPr>
          <w:szCs w:val="21"/>
        </w:rPr>
        <w:t>人人生而平等</w:t>
      </w:r>
      <w:r w:rsidRPr="00466CE9">
        <w:rPr>
          <w:szCs w:val="21"/>
        </w:rPr>
        <w:t>”</w:t>
      </w:r>
      <w:r w:rsidRPr="00466CE9">
        <w:rPr>
          <w:szCs w:val="21"/>
        </w:rPr>
        <w:t>这一真理。</w:t>
      </w:r>
      <w:r w:rsidRPr="00466CE9">
        <w:rPr>
          <w:szCs w:val="21"/>
        </w:rPr>
        <w:t xml:space="preserve"> </w:t>
      </w:r>
    </w:p>
    <w:p w14:paraId="5CDFA232" w14:textId="77777777" w:rsidR="006276E9" w:rsidRPr="00466CE9" w:rsidRDefault="006276E9" w:rsidP="006276E9">
      <w:pPr>
        <w:rPr>
          <w:szCs w:val="21"/>
        </w:rPr>
      </w:pPr>
      <w:r w:rsidRPr="00466CE9">
        <w:rPr>
          <w:szCs w:val="21"/>
        </w:rPr>
        <w:t xml:space="preserve">His suggestion that we hold the meeting next week cannot be accepted. </w:t>
      </w:r>
      <w:r w:rsidRPr="00466CE9">
        <w:rPr>
          <w:szCs w:val="21"/>
        </w:rPr>
        <w:t>他有关下周开会的建议不能被接受。</w:t>
      </w:r>
      <w:r w:rsidRPr="00466CE9">
        <w:rPr>
          <w:szCs w:val="21"/>
        </w:rPr>
        <w:t xml:space="preserve"> </w:t>
      </w:r>
    </w:p>
    <w:p w14:paraId="0A5E3BD3" w14:textId="77777777" w:rsidR="006276E9" w:rsidRPr="00466CE9" w:rsidRDefault="006276E9" w:rsidP="006276E9">
      <w:pPr>
        <w:rPr>
          <w:szCs w:val="21"/>
        </w:rPr>
      </w:pPr>
      <w:r w:rsidRPr="00466CE9">
        <w:rPr>
          <w:szCs w:val="21"/>
        </w:rPr>
        <w:t xml:space="preserve">The problem whether it is right or wrong has not yet been decided.   </w:t>
      </w:r>
      <w:r w:rsidRPr="00466CE9">
        <w:rPr>
          <w:szCs w:val="21"/>
        </w:rPr>
        <w:t>这件事是对是错尚无定论。</w:t>
      </w:r>
      <w:r w:rsidRPr="00466CE9">
        <w:rPr>
          <w:szCs w:val="21"/>
        </w:rPr>
        <w:t xml:space="preserve"> </w:t>
      </w:r>
    </w:p>
    <w:p w14:paraId="5C29B118" w14:textId="77777777" w:rsidR="006276E9" w:rsidRPr="00466CE9" w:rsidRDefault="006276E9" w:rsidP="006276E9">
      <w:pPr>
        <w:rPr>
          <w:szCs w:val="21"/>
          <w:highlight w:val="yellow"/>
        </w:rPr>
      </w:pPr>
      <w:r w:rsidRPr="00466CE9">
        <w:rPr>
          <w:szCs w:val="21"/>
        </w:rPr>
        <w:t xml:space="preserve"> </w:t>
      </w:r>
      <w:r w:rsidRPr="00466CE9">
        <w:rPr>
          <w:szCs w:val="21"/>
          <w:highlight w:val="yellow"/>
        </w:rPr>
        <w:t xml:space="preserve"> 2</w:t>
      </w:r>
      <w:r w:rsidRPr="00466CE9">
        <w:rPr>
          <w:szCs w:val="21"/>
          <w:highlight w:val="yellow"/>
        </w:rPr>
        <w:t>）</w:t>
      </w:r>
      <w:r w:rsidRPr="00466CE9">
        <w:rPr>
          <w:szCs w:val="21"/>
          <w:highlight w:val="yellow"/>
        </w:rPr>
        <w:t xml:space="preserve"> </w:t>
      </w:r>
      <w:r w:rsidRPr="00466CE9">
        <w:rPr>
          <w:szCs w:val="21"/>
          <w:highlight w:val="yellow"/>
        </w:rPr>
        <w:t>同位语从句和定语从句的区别如下：</w:t>
      </w:r>
      <w:r w:rsidRPr="00466CE9">
        <w:rPr>
          <w:szCs w:val="21"/>
          <w:highlight w:val="yellow"/>
        </w:rPr>
        <w:t xml:space="preserve"> </w:t>
      </w:r>
    </w:p>
    <w:p w14:paraId="467BBC56" w14:textId="77777777" w:rsidR="006276E9" w:rsidRPr="00466CE9" w:rsidRDefault="006276E9" w:rsidP="006276E9">
      <w:pPr>
        <w:rPr>
          <w:szCs w:val="21"/>
          <w:highlight w:val="yellow"/>
        </w:rPr>
      </w:pPr>
      <w:r w:rsidRPr="00466CE9">
        <w:rPr>
          <w:szCs w:val="21"/>
          <w:highlight w:val="yellow"/>
        </w:rPr>
        <w:t xml:space="preserve">① </w:t>
      </w:r>
      <w:r w:rsidRPr="00466CE9">
        <w:rPr>
          <w:szCs w:val="21"/>
          <w:highlight w:val="yellow"/>
        </w:rPr>
        <w:t>定语从句中的关系代词</w:t>
      </w:r>
      <w:r w:rsidRPr="00466CE9">
        <w:rPr>
          <w:szCs w:val="21"/>
          <w:highlight w:val="yellow"/>
        </w:rPr>
        <w:t>that</w:t>
      </w:r>
      <w:r w:rsidRPr="00466CE9">
        <w:rPr>
          <w:szCs w:val="21"/>
          <w:highlight w:val="yellow"/>
        </w:rPr>
        <w:t>既连接先行词和从句，又指代先行词，在从句中充当成分（主语或宾语），</w:t>
      </w:r>
      <w:r w:rsidRPr="00466CE9">
        <w:rPr>
          <w:szCs w:val="21"/>
          <w:highlight w:val="yellow"/>
        </w:rPr>
        <w:t>that</w:t>
      </w:r>
      <w:r w:rsidRPr="00466CE9">
        <w:rPr>
          <w:szCs w:val="21"/>
          <w:highlight w:val="yellow"/>
        </w:rPr>
        <w:t>作宾语时可以省略；而同位语中的</w:t>
      </w:r>
      <w:r w:rsidRPr="00466CE9">
        <w:rPr>
          <w:szCs w:val="21"/>
          <w:highlight w:val="yellow"/>
        </w:rPr>
        <w:t>that</w:t>
      </w:r>
      <w:r w:rsidRPr="00466CE9">
        <w:rPr>
          <w:szCs w:val="21"/>
          <w:highlight w:val="yellow"/>
        </w:rPr>
        <w:t>是连词，只起连接主句和从句的作用，不在从句中充当任何成分，一般不可以省略。</w:t>
      </w:r>
      <w:r w:rsidRPr="00466CE9">
        <w:rPr>
          <w:szCs w:val="21"/>
          <w:highlight w:val="yellow"/>
        </w:rPr>
        <w:t xml:space="preserve"> </w:t>
      </w:r>
    </w:p>
    <w:p w14:paraId="13F5082F" w14:textId="77777777" w:rsidR="006276E9" w:rsidRPr="00466CE9" w:rsidRDefault="006276E9" w:rsidP="006276E9">
      <w:pPr>
        <w:rPr>
          <w:szCs w:val="21"/>
          <w:highlight w:val="yellow"/>
        </w:rPr>
      </w:pPr>
      <w:r w:rsidRPr="00466CE9">
        <w:rPr>
          <w:szCs w:val="21"/>
          <w:highlight w:val="yellow"/>
        </w:rPr>
        <w:t xml:space="preserve">② </w:t>
      </w:r>
      <w:r w:rsidRPr="00466CE9">
        <w:rPr>
          <w:szCs w:val="21"/>
          <w:highlight w:val="yellow"/>
        </w:rPr>
        <w:t>定语从句是形容词性的，其功能是修饰先行词，对先行词加以限定，描述它的性质或特征；同位语从句等同于先行词，是名词性的，其功能是对名词作补充说明。</w:t>
      </w:r>
      <w:r w:rsidRPr="00466CE9">
        <w:rPr>
          <w:szCs w:val="21"/>
          <w:highlight w:val="yellow"/>
        </w:rPr>
        <w:t xml:space="preserve"> </w:t>
      </w:r>
    </w:p>
    <w:p w14:paraId="3A47BDDA" w14:textId="77777777" w:rsidR="006276E9" w:rsidRPr="00466CE9" w:rsidRDefault="006276E9" w:rsidP="006276E9">
      <w:pPr>
        <w:rPr>
          <w:szCs w:val="21"/>
          <w:highlight w:val="yellow"/>
        </w:rPr>
      </w:pPr>
      <w:r w:rsidRPr="00466CE9">
        <w:rPr>
          <w:szCs w:val="21"/>
          <w:highlight w:val="yellow"/>
        </w:rPr>
        <w:lastRenderedPageBreak/>
        <w:t xml:space="preserve">③ </w:t>
      </w:r>
      <w:r w:rsidRPr="00466CE9">
        <w:rPr>
          <w:szCs w:val="21"/>
          <w:highlight w:val="yellow"/>
        </w:rPr>
        <w:t>同位语从句的先行</w:t>
      </w:r>
      <w:proofErr w:type="gramStart"/>
      <w:r w:rsidRPr="00466CE9">
        <w:rPr>
          <w:szCs w:val="21"/>
          <w:highlight w:val="yellow"/>
        </w:rPr>
        <w:t>词应该</w:t>
      </w:r>
      <w:proofErr w:type="gramEnd"/>
      <w:r w:rsidRPr="00466CE9">
        <w:rPr>
          <w:szCs w:val="21"/>
          <w:highlight w:val="yellow"/>
        </w:rPr>
        <w:t>是表示抽象概念的名词，而定语从句的先行词可以是抽象概念的词，也可以是具体概念的词。</w:t>
      </w:r>
      <w:r w:rsidRPr="00466CE9">
        <w:rPr>
          <w:szCs w:val="21"/>
          <w:highlight w:val="yellow"/>
        </w:rPr>
        <w:t xml:space="preserve"> </w:t>
      </w:r>
    </w:p>
    <w:p w14:paraId="6D4B38AC" w14:textId="77777777" w:rsidR="006276E9" w:rsidRPr="00466CE9" w:rsidRDefault="006276E9" w:rsidP="006276E9">
      <w:pPr>
        <w:rPr>
          <w:szCs w:val="21"/>
        </w:rPr>
      </w:pPr>
      <w:r w:rsidRPr="00466CE9">
        <w:rPr>
          <w:szCs w:val="21"/>
        </w:rPr>
        <w:t>请比较：</w:t>
      </w:r>
      <w:r w:rsidRPr="00466CE9">
        <w:rPr>
          <w:szCs w:val="21"/>
        </w:rPr>
        <w:t xml:space="preserve"> </w:t>
      </w:r>
    </w:p>
    <w:p w14:paraId="79CA0E93" w14:textId="77777777" w:rsidR="006276E9" w:rsidRPr="00466CE9" w:rsidRDefault="006276E9" w:rsidP="006276E9">
      <w:pPr>
        <w:rPr>
          <w:szCs w:val="21"/>
        </w:rPr>
      </w:pPr>
      <w:r w:rsidRPr="00466CE9">
        <w:rPr>
          <w:szCs w:val="21"/>
        </w:rPr>
        <w:t xml:space="preserve">The proposal that he put forward is to be discussed at the meeting.  </w:t>
      </w:r>
      <w:r w:rsidRPr="00466CE9">
        <w:rPr>
          <w:szCs w:val="21"/>
        </w:rPr>
        <w:t>他提出的建议将在会上讨论。（定语从句，</w:t>
      </w:r>
      <w:r w:rsidRPr="00466CE9">
        <w:rPr>
          <w:szCs w:val="21"/>
        </w:rPr>
        <w:t>that</w:t>
      </w:r>
      <w:r w:rsidRPr="00466CE9">
        <w:rPr>
          <w:szCs w:val="21"/>
        </w:rPr>
        <w:t>在从句中作</w:t>
      </w:r>
      <w:r w:rsidRPr="00466CE9">
        <w:rPr>
          <w:szCs w:val="21"/>
        </w:rPr>
        <w:t>put forward</w:t>
      </w:r>
      <w:r w:rsidRPr="00466CE9">
        <w:rPr>
          <w:szCs w:val="21"/>
        </w:rPr>
        <w:t>的宾语）</w:t>
      </w:r>
      <w:r w:rsidRPr="00466CE9">
        <w:rPr>
          <w:szCs w:val="21"/>
        </w:rPr>
        <w:t xml:space="preserve"> </w:t>
      </w:r>
    </w:p>
    <w:p w14:paraId="579E136A" w14:textId="77777777" w:rsidR="006276E9" w:rsidRPr="00466CE9" w:rsidRDefault="006276E9" w:rsidP="006276E9">
      <w:pPr>
        <w:rPr>
          <w:szCs w:val="21"/>
        </w:rPr>
      </w:pPr>
      <w:r w:rsidRPr="00466CE9">
        <w:rPr>
          <w:szCs w:val="21"/>
        </w:rPr>
        <w:t xml:space="preserve">The proposal that we should import more equipment from abroad is to be discussed at the meeting.  </w:t>
      </w:r>
      <w:r w:rsidRPr="00466CE9">
        <w:rPr>
          <w:szCs w:val="21"/>
        </w:rPr>
        <w:t>我们应当从国外进口更多设备这个建议将在会议上讨论。（同位语从句，</w:t>
      </w:r>
      <w:r w:rsidRPr="00466CE9">
        <w:rPr>
          <w:szCs w:val="21"/>
        </w:rPr>
        <w:t>that</w:t>
      </w:r>
      <w:r w:rsidRPr="00466CE9">
        <w:rPr>
          <w:szCs w:val="21"/>
        </w:rPr>
        <w:t>在句中不作任何成分）</w:t>
      </w:r>
      <w:r w:rsidRPr="00466CE9">
        <w:rPr>
          <w:szCs w:val="21"/>
        </w:rPr>
        <w:t xml:space="preserve"> </w:t>
      </w:r>
    </w:p>
    <w:p w14:paraId="665BA6A4" w14:textId="77777777" w:rsidR="006276E9" w:rsidRPr="00466CE9" w:rsidRDefault="006276E9" w:rsidP="006276E9">
      <w:pPr>
        <w:rPr>
          <w:szCs w:val="21"/>
        </w:rPr>
      </w:pPr>
      <w:r w:rsidRPr="00466CE9">
        <w:rPr>
          <w:szCs w:val="21"/>
        </w:rPr>
        <w:t xml:space="preserve">She received the message that you sent for her a few days ago.  </w:t>
      </w:r>
      <w:r w:rsidRPr="00466CE9">
        <w:rPr>
          <w:szCs w:val="21"/>
        </w:rPr>
        <w:t>你几天前发给她的</w:t>
      </w:r>
      <w:proofErr w:type="gramStart"/>
      <w:r w:rsidRPr="00466CE9">
        <w:rPr>
          <w:szCs w:val="21"/>
        </w:rPr>
        <w:t>消息她</w:t>
      </w:r>
      <w:proofErr w:type="gramEnd"/>
      <w:r w:rsidRPr="00466CE9">
        <w:rPr>
          <w:szCs w:val="21"/>
        </w:rPr>
        <w:t>收到了。（定语从句，</w:t>
      </w:r>
      <w:r w:rsidRPr="00466CE9">
        <w:rPr>
          <w:szCs w:val="21"/>
        </w:rPr>
        <w:t>that</w:t>
      </w:r>
      <w:r w:rsidRPr="00466CE9">
        <w:rPr>
          <w:szCs w:val="21"/>
        </w:rPr>
        <w:t>作</w:t>
      </w:r>
      <w:r w:rsidRPr="00466CE9">
        <w:rPr>
          <w:szCs w:val="21"/>
        </w:rPr>
        <w:t xml:space="preserve">sent </w:t>
      </w:r>
      <w:r w:rsidRPr="00466CE9">
        <w:rPr>
          <w:szCs w:val="21"/>
        </w:rPr>
        <w:t>的宾语）</w:t>
      </w:r>
      <w:r w:rsidRPr="00466CE9">
        <w:rPr>
          <w:szCs w:val="21"/>
        </w:rPr>
        <w:t xml:space="preserve"> </w:t>
      </w:r>
    </w:p>
    <w:p w14:paraId="6514D950" w14:textId="77777777" w:rsidR="006276E9" w:rsidRPr="00466CE9" w:rsidRDefault="006276E9" w:rsidP="006276E9">
      <w:pPr>
        <w:rPr>
          <w:szCs w:val="21"/>
        </w:rPr>
      </w:pPr>
      <w:r w:rsidRPr="00466CE9">
        <w:rPr>
          <w:szCs w:val="21"/>
        </w:rPr>
        <w:t xml:space="preserve">She received the message that he would come by air.  </w:t>
      </w:r>
      <w:r w:rsidRPr="00466CE9">
        <w:rPr>
          <w:szCs w:val="21"/>
        </w:rPr>
        <w:t>她收到了他将乘飞机来的消息。（同位语从句，</w:t>
      </w:r>
      <w:r w:rsidRPr="00466CE9">
        <w:rPr>
          <w:szCs w:val="21"/>
        </w:rPr>
        <w:t>that</w:t>
      </w:r>
      <w:r w:rsidRPr="00466CE9">
        <w:rPr>
          <w:szCs w:val="21"/>
        </w:rPr>
        <w:t>在句中不作任何成分）</w:t>
      </w:r>
      <w:r w:rsidRPr="00466CE9">
        <w:rPr>
          <w:szCs w:val="21"/>
        </w:rPr>
        <w:t xml:space="preserve"> </w:t>
      </w:r>
    </w:p>
    <w:p w14:paraId="6BE1B5F1" w14:textId="77777777" w:rsidR="006276E9" w:rsidRPr="00466CE9" w:rsidRDefault="006276E9" w:rsidP="006276E9">
      <w:pPr>
        <w:rPr>
          <w:szCs w:val="21"/>
        </w:rPr>
      </w:pPr>
      <w:r w:rsidRPr="00466CE9">
        <w:rPr>
          <w:szCs w:val="21"/>
        </w:rPr>
        <w:t xml:space="preserve"> </w:t>
      </w:r>
    </w:p>
    <w:p w14:paraId="4D0DBD42" w14:textId="77777777" w:rsidR="006276E9" w:rsidRPr="00466CE9" w:rsidRDefault="006276E9" w:rsidP="006276E9">
      <w:pPr>
        <w:rPr>
          <w:szCs w:val="21"/>
        </w:rPr>
      </w:pPr>
      <w:r w:rsidRPr="00466CE9">
        <w:rPr>
          <w:b/>
          <w:szCs w:val="21"/>
        </w:rPr>
        <w:t xml:space="preserve">3. </w:t>
      </w:r>
      <w:r w:rsidRPr="00466CE9">
        <w:rPr>
          <w:b/>
          <w:szCs w:val="21"/>
        </w:rPr>
        <w:t>名词性从句在句中作介词补足成分</w:t>
      </w:r>
      <w:r w:rsidRPr="00466CE9">
        <w:rPr>
          <w:b/>
          <w:szCs w:val="21"/>
        </w:rPr>
        <w:t xml:space="preserve"> </w:t>
      </w:r>
    </w:p>
    <w:p w14:paraId="23227D99" w14:textId="77777777" w:rsidR="006276E9" w:rsidRPr="00466CE9" w:rsidRDefault="006276E9" w:rsidP="006276E9">
      <w:pPr>
        <w:rPr>
          <w:szCs w:val="21"/>
        </w:rPr>
      </w:pPr>
      <w:r w:rsidRPr="00466CE9">
        <w:rPr>
          <w:szCs w:val="21"/>
        </w:rPr>
        <w:t xml:space="preserve">   </w:t>
      </w:r>
      <w:r w:rsidRPr="00466CE9">
        <w:rPr>
          <w:szCs w:val="21"/>
          <w:highlight w:val="yellow"/>
        </w:rPr>
        <w:t>名词性从句在句中作介词补足成分也就是我们前面提到的充当介词的宾语。</w:t>
      </w:r>
      <w:r w:rsidRPr="00466CE9">
        <w:rPr>
          <w:szCs w:val="21"/>
        </w:rPr>
        <w:t>例如：</w:t>
      </w:r>
      <w:r w:rsidRPr="00466CE9">
        <w:rPr>
          <w:szCs w:val="21"/>
        </w:rPr>
        <w:t xml:space="preserve"> </w:t>
      </w:r>
    </w:p>
    <w:p w14:paraId="7D390A47" w14:textId="77777777" w:rsidR="006276E9" w:rsidRPr="00466CE9" w:rsidRDefault="006276E9" w:rsidP="006276E9">
      <w:pPr>
        <w:rPr>
          <w:szCs w:val="21"/>
        </w:rPr>
      </w:pPr>
      <w:r w:rsidRPr="00466CE9">
        <w:rPr>
          <w:szCs w:val="21"/>
        </w:rPr>
        <w:t xml:space="preserve">Before I came </w:t>
      </w:r>
      <w:proofErr w:type="gramStart"/>
      <w:r w:rsidRPr="00466CE9">
        <w:rPr>
          <w:szCs w:val="21"/>
        </w:rPr>
        <w:t>downstairs</w:t>
      </w:r>
      <w:proofErr w:type="gramEnd"/>
      <w:r w:rsidRPr="00466CE9">
        <w:rPr>
          <w:szCs w:val="21"/>
        </w:rPr>
        <w:t xml:space="preserve"> I had prepared myself very carefully for what I must say.  </w:t>
      </w:r>
      <w:r w:rsidRPr="00466CE9">
        <w:rPr>
          <w:szCs w:val="21"/>
        </w:rPr>
        <w:t>在下楼之前我就把必须要讲的内容好好准备了。</w:t>
      </w:r>
      <w:r w:rsidRPr="00466CE9">
        <w:rPr>
          <w:szCs w:val="21"/>
        </w:rPr>
        <w:t xml:space="preserve"> </w:t>
      </w:r>
    </w:p>
    <w:p w14:paraId="104C52BC" w14:textId="77777777" w:rsidR="006276E9" w:rsidRPr="00466CE9" w:rsidRDefault="006276E9" w:rsidP="006276E9">
      <w:pPr>
        <w:rPr>
          <w:szCs w:val="21"/>
        </w:rPr>
      </w:pPr>
      <w:r w:rsidRPr="00466CE9">
        <w:rPr>
          <w:szCs w:val="21"/>
        </w:rPr>
        <w:t xml:space="preserve">Laura's experiences show that if someone can do their job really well, then the question of whether they are male of female is not important.  </w:t>
      </w:r>
      <w:proofErr w:type="gramStart"/>
      <w:r w:rsidRPr="00466CE9">
        <w:rPr>
          <w:szCs w:val="21"/>
        </w:rPr>
        <w:t>劳</w:t>
      </w:r>
      <w:proofErr w:type="gramEnd"/>
      <w:r w:rsidRPr="00466CE9">
        <w:rPr>
          <w:szCs w:val="21"/>
        </w:rPr>
        <w:t>拉的经历说明只要一个人的工作干得真的好，那么性别问题就不重要了。</w:t>
      </w:r>
      <w:r w:rsidRPr="00466CE9">
        <w:rPr>
          <w:szCs w:val="21"/>
        </w:rPr>
        <w:t xml:space="preserve"> </w:t>
      </w:r>
    </w:p>
    <w:p w14:paraId="5B0EC366" w14:textId="77777777" w:rsidR="006276E9" w:rsidRPr="00466CE9" w:rsidRDefault="006276E9" w:rsidP="006276E9">
      <w:pPr>
        <w:rPr>
          <w:szCs w:val="21"/>
        </w:rPr>
      </w:pPr>
      <w:r w:rsidRPr="00466CE9">
        <w:rPr>
          <w:szCs w:val="21"/>
        </w:rPr>
        <w:t xml:space="preserve">You must give it back to whomever it belongs to.  </w:t>
      </w:r>
      <w:r w:rsidRPr="00466CE9">
        <w:rPr>
          <w:szCs w:val="21"/>
        </w:rPr>
        <w:t>你必须物归原主。</w:t>
      </w:r>
      <w:r w:rsidRPr="00466CE9">
        <w:rPr>
          <w:szCs w:val="21"/>
        </w:rPr>
        <w:t xml:space="preserve"> </w:t>
      </w:r>
    </w:p>
    <w:p w14:paraId="606AF65F" w14:textId="77777777" w:rsidR="005471C4" w:rsidRPr="00436303" w:rsidRDefault="00436303" w:rsidP="009052E9">
      <w:pPr>
        <w:rPr>
          <w:rFonts w:hint="eastAsia"/>
          <w:sz w:val="24"/>
        </w:rPr>
      </w:pPr>
      <w:r w:rsidRPr="00E75D50">
        <w:rPr>
          <w:sz w:val="24"/>
        </w:rPr>
        <w:t xml:space="preserve"> </w:t>
      </w:r>
    </w:p>
    <w:sectPr w:rsidR="005471C4" w:rsidRPr="00436303" w:rsidSect="000260BB">
      <w:headerReference w:type="default" r:id="rId7"/>
      <w:footerReference w:type="even" r:id="rId8"/>
      <w:footerReference w:type="default" r:id="rId9"/>
      <w:pgSz w:w="11906" w:h="16838"/>
      <w:pgMar w:top="1134" w:right="964" w:bottom="1134"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A1F06" w14:textId="77777777" w:rsidR="00301E71" w:rsidRDefault="00301E71">
      <w:r>
        <w:separator/>
      </w:r>
    </w:p>
  </w:endnote>
  <w:endnote w:type="continuationSeparator" w:id="0">
    <w:p w14:paraId="24A3CBAB" w14:textId="77777777" w:rsidR="00301E71" w:rsidRDefault="00301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751EE" w14:textId="77777777" w:rsidR="001F6B22" w:rsidRDefault="001F6B22" w:rsidP="005471C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34EEEE7" w14:textId="77777777" w:rsidR="001F6B22" w:rsidRDefault="001F6B2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B9ED5" w14:textId="77777777" w:rsidR="00BD45F8" w:rsidRPr="007D2A81" w:rsidRDefault="00BD45F8" w:rsidP="00BD45F8">
    <w:pPr>
      <w:pStyle w:val="a4"/>
    </w:pPr>
    <w:r w:rsidRPr="007D2A81">
      <w:rPr>
        <w:rFonts w:hint="eastAsia"/>
      </w:rPr>
      <w:t>心系天下求学人</w:t>
    </w:r>
    <w:r w:rsidRPr="007D2A81">
      <w:rPr>
        <w:rFonts w:hint="eastAsia"/>
      </w:rPr>
      <w:t xml:space="preserve">                                 </w:t>
    </w:r>
    <w:r w:rsidRPr="007D2A81">
      <w:t xml:space="preserve">Page </w:t>
    </w:r>
    <w:r w:rsidRPr="007D2A81">
      <w:fldChar w:fldCharType="begin"/>
    </w:r>
    <w:r w:rsidRPr="007D2A81">
      <w:instrText xml:space="preserve"> PAGE </w:instrText>
    </w:r>
    <w:r w:rsidRPr="007D2A81">
      <w:fldChar w:fldCharType="separate"/>
    </w:r>
    <w:r w:rsidR="008B7033">
      <w:rPr>
        <w:noProof/>
      </w:rPr>
      <w:t>2</w:t>
    </w:r>
    <w:r w:rsidRPr="007D2A81">
      <w:fldChar w:fldCharType="end"/>
    </w:r>
    <w:r w:rsidRPr="007D2A81">
      <w:t xml:space="preserve"> of </w:t>
    </w:r>
    <w:r w:rsidRPr="007D2A81">
      <w:fldChar w:fldCharType="begin"/>
    </w:r>
    <w:r w:rsidRPr="007D2A81">
      <w:instrText xml:space="preserve"> NUMPAGES </w:instrText>
    </w:r>
    <w:r w:rsidRPr="007D2A81">
      <w:fldChar w:fldCharType="separate"/>
    </w:r>
    <w:r w:rsidR="008B7033">
      <w:rPr>
        <w:noProof/>
      </w:rPr>
      <w:t>2</w:t>
    </w:r>
    <w:r w:rsidRPr="007D2A81">
      <w:fldChar w:fldCharType="end"/>
    </w:r>
    <w:r w:rsidRPr="007D2A81">
      <w:rPr>
        <w:rFonts w:hint="eastAsia"/>
      </w:rPr>
      <w:t xml:space="preserve">                            </w:t>
    </w:r>
    <w:r w:rsidR="006369B4">
      <w:rPr>
        <w:rFonts w:hint="eastAsia"/>
      </w:rPr>
      <w:t xml:space="preserve">      </w:t>
    </w:r>
    <w:r w:rsidRPr="007D2A81">
      <w:rPr>
        <w:rFonts w:hint="eastAsia"/>
      </w:rPr>
      <w:t>专业</w:t>
    </w:r>
    <w:r w:rsidR="006369B4">
      <w:rPr>
        <w:rFonts w:hint="eastAsia"/>
      </w:rPr>
      <w:t xml:space="preserve"> </w:t>
    </w:r>
    <w:r w:rsidRPr="007D2A81">
      <w:rPr>
        <w:rFonts w:hint="eastAsia"/>
      </w:rPr>
      <w:t>专注</w:t>
    </w:r>
    <w:r w:rsidR="006369B4">
      <w:rPr>
        <w:rFonts w:hint="eastAsia"/>
      </w:rPr>
      <w:t xml:space="preserve"> </w:t>
    </w:r>
    <w:r w:rsidRPr="007D2A81">
      <w:rPr>
        <w:rFonts w:hint="eastAsia"/>
      </w:rPr>
      <w:t>周到</w:t>
    </w:r>
    <w:r w:rsidR="006369B4">
      <w:rPr>
        <w:rFonts w:hint="eastAsia"/>
      </w:rPr>
      <w:t xml:space="preserve"> </w:t>
    </w:r>
    <w:r w:rsidRPr="007D2A81">
      <w:rPr>
        <w:rFonts w:hint="eastAsia"/>
      </w:rPr>
      <w:t>细致</w:t>
    </w:r>
  </w:p>
  <w:p w14:paraId="182913B1" w14:textId="77777777" w:rsidR="001F6B22" w:rsidRDefault="001F6B2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390EF" w14:textId="77777777" w:rsidR="00301E71" w:rsidRDefault="00301E71">
      <w:r>
        <w:separator/>
      </w:r>
    </w:p>
  </w:footnote>
  <w:footnote w:type="continuationSeparator" w:id="0">
    <w:p w14:paraId="2555E776" w14:textId="77777777" w:rsidR="00301E71" w:rsidRDefault="00301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9036D" w14:textId="77777777" w:rsidR="001E154F" w:rsidRDefault="001E154F" w:rsidP="001E154F">
    <w:pPr>
      <w:pStyle w:val="a6"/>
      <w:jc w:val="left"/>
    </w:pPr>
    <w:proofErr w:type="gramStart"/>
    <w:r w:rsidRPr="001E154F">
      <w:rPr>
        <w:rFonts w:ascii="黑体" w:eastAsia="黑体" w:hint="eastAsia"/>
        <w:sz w:val="21"/>
        <w:szCs w:val="21"/>
      </w:rPr>
      <w:t>奥鹏远程</w:t>
    </w:r>
    <w:proofErr w:type="gramEnd"/>
    <w:r w:rsidRPr="001E154F">
      <w:rPr>
        <w:rFonts w:ascii="黑体" w:eastAsia="黑体" w:hint="eastAsia"/>
        <w:sz w:val="21"/>
        <w:szCs w:val="21"/>
      </w:rPr>
      <w:t>教育中心</w:t>
    </w:r>
    <w:r w:rsidR="00D55318">
      <w:rPr>
        <w:rFonts w:ascii="黑体" w:eastAsia="黑体" w:hint="eastAsia"/>
        <w:sz w:val="21"/>
        <w:szCs w:val="21"/>
      </w:rPr>
      <w:t xml:space="preserve">  </w:t>
    </w:r>
    <w:r>
      <w:rPr>
        <w:rFonts w:hint="eastAsia"/>
      </w:rPr>
      <w:t xml:space="preserve">                             </w:t>
    </w:r>
    <w:r w:rsidR="00B22DEE">
      <w:rPr>
        <w:rFonts w:hint="eastAsia"/>
      </w:rPr>
      <w:t xml:space="preserve">       </w:t>
    </w:r>
    <w:r>
      <w:rPr>
        <w:rFonts w:hint="eastAsia"/>
      </w:rPr>
      <w:t xml:space="preserve">                         </w:t>
    </w:r>
    <w:r w:rsidRPr="001E154F">
      <w:rPr>
        <w:rFonts w:hint="eastAsia"/>
        <w:sz w:val="21"/>
        <w:szCs w:val="21"/>
      </w:rPr>
      <w:t xml:space="preserve"> </w:t>
    </w:r>
    <w:r w:rsidRPr="001E154F">
      <w:rPr>
        <w:sz w:val="21"/>
        <w:szCs w:val="21"/>
      </w:rPr>
      <w:t>http://www.open.com.cn</w:t>
    </w:r>
    <w:r w:rsidRPr="001E154F">
      <w:rPr>
        <w:rFonts w:hint="eastAsia"/>
        <w:sz w:val="21"/>
        <w:szCs w:val="21"/>
      </w:rP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695B"/>
    <w:multiLevelType w:val="hybridMultilevel"/>
    <w:tmpl w:val="27703964"/>
    <w:lvl w:ilvl="0" w:tplc="04090005">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0AC67CA5"/>
    <w:multiLevelType w:val="hybridMultilevel"/>
    <w:tmpl w:val="EA8A4032"/>
    <w:lvl w:ilvl="0" w:tplc="52AAB4CE">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5F633121"/>
    <w:multiLevelType w:val="hybridMultilevel"/>
    <w:tmpl w:val="F766A5AE"/>
    <w:lvl w:ilvl="0" w:tplc="04090005">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C4"/>
    <w:rsid w:val="000079E1"/>
    <w:rsid w:val="000260BB"/>
    <w:rsid w:val="000369F5"/>
    <w:rsid w:val="00055B9E"/>
    <w:rsid w:val="00084788"/>
    <w:rsid w:val="00093AA1"/>
    <w:rsid w:val="000B4513"/>
    <w:rsid w:val="000C0AC3"/>
    <w:rsid w:val="000E495C"/>
    <w:rsid w:val="000F0E50"/>
    <w:rsid w:val="001149B9"/>
    <w:rsid w:val="00123C8F"/>
    <w:rsid w:val="00130D7C"/>
    <w:rsid w:val="00156662"/>
    <w:rsid w:val="00164954"/>
    <w:rsid w:val="001709B1"/>
    <w:rsid w:val="0019130A"/>
    <w:rsid w:val="00192854"/>
    <w:rsid w:val="0019567E"/>
    <w:rsid w:val="001C5047"/>
    <w:rsid w:val="001E154F"/>
    <w:rsid w:val="001E52E1"/>
    <w:rsid w:val="001E622D"/>
    <w:rsid w:val="001F6B22"/>
    <w:rsid w:val="0020049D"/>
    <w:rsid w:val="002320EB"/>
    <w:rsid w:val="0024519F"/>
    <w:rsid w:val="002461AC"/>
    <w:rsid w:val="0025005F"/>
    <w:rsid w:val="0025335F"/>
    <w:rsid w:val="002603F5"/>
    <w:rsid w:val="00265987"/>
    <w:rsid w:val="00270DD9"/>
    <w:rsid w:val="00283174"/>
    <w:rsid w:val="002A1BE6"/>
    <w:rsid w:val="002B1FE4"/>
    <w:rsid w:val="00301E71"/>
    <w:rsid w:val="00362692"/>
    <w:rsid w:val="00364644"/>
    <w:rsid w:val="00395866"/>
    <w:rsid w:val="00396F37"/>
    <w:rsid w:val="003B1BAD"/>
    <w:rsid w:val="003B3455"/>
    <w:rsid w:val="003C4360"/>
    <w:rsid w:val="003D2B2A"/>
    <w:rsid w:val="003E0705"/>
    <w:rsid w:val="003E20E3"/>
    <w:rsid w:val="003F453B"/>
    <w:rsid w:val="00411DF0"/>
    <w:rsid w:val="004155B4"/>
    <w:rsid w:val="004178D1"/>
    <w:rsid w:val="00430F29"/>
    <w:rsid w:val="00436303"/>
    <w:rsid w:val="00436D2F"/>
    <w:rsid w:val="004431B4"/>
    <w:rsid w:val="00453A15"/>
    <w:rsid w:val="00465A47"/>
    <w:rsid w:val="004722AC"/>
    <w:rsid w:val="00472CF1"/>
    <w:rsid w:val="0048128C"/>
    <w:rsid w:val="004A1B19"/>
    <w:rsid w:val="004B5C1D"/>
    <w:rsid w:val="004C17C0"/>
    <w:rsid w:val="004D7E07"/>
    <w:rsid w:val="004E6FAB"/>
    <w:rsid w:val="004F51EE"/>
    <w:rsid w:val="004F7BAC"/>
    <w:rsid w:val="00502071"/>
    <w:rsid w:val="00517925"/>
    <w:rsid w:val="00526D9B"/>
    <w:rsid w:val="005471C4"/>
    <w:rsid w:val="005A455A"/>
    <w:rsid w:val="005A4C85"/>
    <w:rsid w:val="005A6746"/>
    <w:rsid w:val="005B5E99"/>
    <w:rsid w:val="005F1150"/>
    <w:rsid w:val="00604655"/>
    <w:rsid w:val="0061592E"/>
    <w:rsid w:val="006276E9"/>
    <w:rsid w:val="006369B4"/>
    <w:rsid w:val="00647DFC"/>
    <w:rsid w:val="00652EED"/>
    <w:rsid w:val="00657082"/>
    <w:rsid w:val="00670792"/>
    <w:rsid w:val="00680C94"/>
    <w:rsid w:val="006A52C3"/>
    <w:rsid w:val="006E588A"/>
    <w:rsid w:val="007413B3"/>
    <w:rsid w:val="007656A3"/>
    <w:rsid w:val="007673CF"/>
    <w:rsid w:val="00797C7D"/>
    <w:rsid w:val="007A32A8"/>
    <w:rsid w:val="007C7BBB"/>
    <w:rsid w:val="007E189D"/>
    <w:rsid w:val="00814FBB"/>
    <w:rsid w:val="00825F33"/>
    <w:rsid w:val="00831E57"/>
    <w:rsid w:val="0083634B"/>
    <w:rsid w:val="008424BF"/>
    <w:rsid w:val="00863D8C"/>
    <w:rsid w:val="00874290"/>
    <w:rsid w:val="008A1D94"/>
    <w:rsid w:val="008B213C"/>
    <w:rsid w:val="008B2E00"/>
    <w:rsid w:val="008B7033"/>
    <w:rsid w:val="008C6317"/>
    <w:rsid w:val="008C726B"/>
    <w:rsid w:val="009043BF"/>
    <w:rsid w:val="009052E9"/>
    <w:rsid w:val="0091542D"/>
    <w:rsid w:val="00924CC9"/>
    <w:rsid w:val="00941095"/>
    <w:rsid w:val="00961F2F"/>
    <w:rsid w:val="00973D9C"/>
    <w:rsid w:val="009C422D"/>
    <w:rsid w:val="009C55CE"/>
    <w:rsid w:val="009D5EE0"/>
    <w:rsid w:val="009E5228"/>
    <w:rsid w:val="009F43BC"/>
    <w:rsid w:val="009F67DA"/>
    <w:rsid w:val="00A16C0A"/>
    <w:rsid w:val="00A272BE"/>
    <w:rsid w:val="00A948A6"/>
    <w:rsid w:val="00AC336F"/>
    <w:rsid w:val="00AD12C7"/>
    <w:rsid w:val="00AD2EAF"/>
    <w:rsid w:val="00AE4C97"/>
    <w:rsid w:val="00AE711C"/>
    <w:rsid w:val="00B0476E"/>
    <w:rsid w:val="00B22DEE"/>
    <w:rsid w:val="00B62E9B"/>
    <w:rsid w:val="00B74AE2"/>
    <w:rsid w:val="00B75FE8"/>
    <w:rsid w:val="00B77F13"/>
    <w:rsid w:val="00B901D4"/>
    <w:rsid w:val="00B937F6"/>
    <w:rsid w:val="00BA7B77"/>
    <w:rsid w:val="00BD45F8"/>
    <w:rsid w:val="00BE19DE"/>
    <w:rsid w:val="00BF4E2D"/>
    <w:rsid w:val="00C0321D"/>
    <w:rsid w:val="00C04972"/>
    <w:rsid w:val="00C05D8B"/>
    <w:rsid w:val="00C306D6"/>
    <w:rsid w:val="00C71DBB"/>
    <w:rsid w:val="00C9175D"/>
    <w:rsid w:val="00C91A97"/>
    <w:rsid w:val="00CB7C3A"/>
    <w:rsid w:val="00CC27AF"/>
    <w:rsid w:val="00CC684A"/>
    <w:rsid w:val="00CD0D5F"/>
    <w:rsid w:val="00CF1827"/>
    <w:rsid w:val="00D15C5E"/>
    <w:rsid w:val="00D55318"/>
    <w:rsid w:val="00D86384"/>
    <w:rsid w:val="00D87AA9"/>
    <w:rsid w:val="00D97EA5"/>
    <w:rsid w:val="00DA698C"/>
    <w:rsid w:val="00DA6C68"/>
    <w:rsid w:val="00DB3EBF"/>
    <w:rsid w:val="00DC1813"/>
    <w:rsid w:val="00DD0046"/>
    <w:rsid w:val="00DD05EE"/>
    <w:rsid w:val="00DD1D02"/>
    <w:rsid w:val="00DF1A25"/>
    <w:rsid w:val="00DF3534"/>
    <w:rsid w:val="00E03C7A"/>
    <w:rsid w:val="00E14F13"/>
    <w:rsid w:val="00E25F7E"/>
    <w:rsid w:val="00E326B8"/>
    <w:rsid w:val="00E36206"/>
    <w:rsid w:val="00E71F67"/>
    <w:rsid w:val="00E7357E"/>
    <w:rsid w:val="00E94BFA"/>
    <w:rsid w:val="00EB589F"/>
    <w:rsid w:val="00EB6C0B"/>
    <w:rsid w:val="00EC39C8"/>
    <w:rsid w:val="00ED01C7"/>
    <w:rsid w:val="00EE08A1"/>
    <w:rsid w:val="00EF2CB6"/>
    <w:rsid w:val="00EF77A4"/>
    <w:rsid w:val="00F10015"/>
    <w:rsid w:val="00F17581"/>
    <w:rsid w:val="00F520CC"/>
    <w:rsid w:val="00F727D6"/>
    <w:rsid w:val="00F74DE5"/>
    <w:rsid w:val="00F97F2E"/>
    <w:rsid w:val="00FA1921"/>
    <w:rsid w:val="00FC106D"/>
    <w:rsid w:val="00FD2405"/>
    <w:rsid w:val="00FE1820"/>
    <w:rsid w:val="00FE3863"/>
    <w:rsid w:val="00FE6A8B"/>
    <w:rsid w:val="00FF0DDC"/>
    <w:rsid w:val="00FF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D56D"/>
  <w15:chartTrackingRefBased/>
  <w15:docId w15:val="{BC65EEFD-2010-4FFE-95AF-2DC12102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2E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5471C4"/>
    <w:pPr>
      <w:widowControl/>
      <w:spacing w:before="100" w:beforeAutospacing="1" w:after="100" w:afterAutospacing="1"/>
      <w:jc w:val="left"/>
    </w:pPr>
    <w:rPr>
      <w:rFonts w:ascii="宋体" w:hAnsi="宋体" w:cs="宋体"/>
      <w:color w:val="333333"/>
      <w:kern w:val="0"/>
      <w:sz w:val="24"/>
    </w:rPr>
  </w:style>
  <w:style w:type="character" w:customStyle="1" w:styleId="123">
    <w:name w:val="123"/>
    <w:basedOn w:val="a0"/>
    <w:rsid w:val="005471C4"/>
  </w:style>
  <w:style w:type="character" w:customStyle="1" w:styleId="exp">
    <w:name w:val="exp"/>
    <w:basedOn w:val="a0"/>
    <w:rsid w:val="005471C4"/>
  </w:style>
  <w:style w:type="character" w:customStyle="1" w:styleId="123point">
    <w:name w:val="123point"/>
    <w:basedOn w:val="a0"/>
    <w:rsid w:val="005471C4"/>
  </w:style>
  <w:style w:type="character" w:customStyle="1" w:styleId="words">
    <w:name w:val="words"/>
    <w:basedOn w:val="a0"/>
    <w:rsid w:val="005471C4"/>
  </w:style>
  <w:style w:type="character" w:customStyle="1" w:styleId="1231">
    <w:name w:val="1231"/>
    <w:rsid w:val="005471C4"/>
    <w:rPr>
      <w:b/>
      <w:bCs/>
      <w:color w:val="996600"/>
      <w:sz w:val="28"/>
      <w:szCs w:val="28"/>
    </w:rPr>
  </w:style>
  <w:style w:type="character" w:customStyle="1" w:styleId="words1">
    <w:name w:val="words1"/>
    <w:rsid w:val="005471C4"/>
    <w:rPr>
      <w:b/>
      <w:bCs/>
      <w:color w:val="CC0066"/>
      <w:sz w:val="24"/>
      <w:szCs w:val="24"/>
    </w:rPr>
  </w:style>
  <w:style w:type="character" w:customStyle="1" w:styleId="exp1">
    <w:name w:val="exp1"/>
    <w:rsid w:val="005471C4"/>
    <w:rPr>
      <w:color w:val="000099"/>
      <w:sz w:val="23"/>
      <w:szCs w:val="23"/>
    </w:rPr>
  </w:style>
  <w:style w:type="paragraph" w:styleId="a4">
    <w:name w:val="footer"/>
    <w:basedOn w:val="a"/>
    <w:link w:val="Char"/>
    <w:uiPriority w:val="99"/>
    <w:rsid w:val="005471C4"/>
    <w:pPr>
      <w:tabs>
        <w:tab w:val="center" w:pos="4153"/>
        <w:tab w:val="right" w:pos="8306"/>
      </w:tabs>
      <w:snapToGrid w:val="0"/>
      <w:jc w:val="left"/>
    </w:pPr>
    <w:rPr>
      <w:sz w:val="18"/>
      <w:szCs w:val="18"/>
      <w:lang w:val="x-none" w:eastAsia="x-none"/>
    </w:rPr>
  </w:style>
  <w:style w:type="character" w:styleId="a5">
    <w:name w:val="page number"/>
    <w:basedOn w:val="a0"/>
    <w:rsid w:val="005471C4"/>
  </w:style>
  <w:style w:type="paragraph" w:styleId="a6">
    <w:name w:val="header"/>
    <w:basedOn w:val="a"/>
    <w:link w:val="Char0"/>
    <w:rsid w:val="001E154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rsid w:val="001E154F"/>
    <w:rPr>
      <w:rFonts w:eastAsia="宋体"/>
      <w:kern w:val="2"/>
      <w:sz w:val="18"/>
      <w:szCs w:val="18"/>
      <w:lang w:val="en-US" w:eastAsia="zh-CN" w:bidi="ar-SA"/>
    </w:rPr>
  </w:style>
  <w:style w:type="character" w:customStyle="1" w:styleId="Char">
    <w:name w:val="页脚 Char"/>
    <w:link w:val="a4"/>
    <w:uiPriority w:val="99"/>
    <w:rsid w:val="008A1D94"/>
    <w:rPr>
      <w:kern w:val="2"/>
      <w:sz w:val="18"/>
      <w:szCs w:val="18"/>
    </w:rPr>
  </w:style>
  <w:style w:type="character" w:styleId="a7">
    <w:name w:val="annotation reference"/>
    <w:uiPriority w:val="99"/>
    <w:semiHidden/>
    <w:unhideWhenUsed/>
    <w:rsid w:val="004431B4"/>
    <w:rPr>
      <w:sz w:val="21"/>
      <w:szCs w:val="21"/>
    </w:rPr>
  </w:style>
  <w:style w:type="paragraph" w:styleId="a8">
    <w:name w:val="annotation text"/>
    <w:basedOn w:val="a"/>
    <w:link w:val="Char1"/>
    <w:uiPriority w:val="99"/>
    <w:semiHidden/>
    <w:unhideWhenUsed/>
    <w:rsid w:val="004431B4"/>
    <w:pPr>
      <w:jc w:val="left"/>
    </w:pPr>
    <w:rPr>
      <w:lang w:val="x-none" w:eastAsia="x-none"/>
    </w:rPr>
  </w:style>
  <w:style w:type="character" w:customStyle="1" w:styleId="Char1">
    <w:name w:val="批注文字 Char"/>
    <w:link w:val="a8"/>
    <w:uiPriority w:val="99"/>
    <w:semiHidden/>
    <w:rsid w:val="004431B4"/>
    <w:rPr>
      <w:kern w:val="2"/>
      <w:sz w:val="21"/>
      <w:szCs w:val="24"/>
    </w:rPr>
  </w:style>
  <w:style w:type="paragraph" w:styleId="a9">
    <w:name w:val="annotation subject"/>
    <w:basedOn w:val="a8"/>
    <w:next w:val="a8"/>
    <w:link w:val="Char2"/>
    <w:uiPriority w:val="99"/>
    <w:semiHidden/>
    <w:unhideWhenUsed/>
    <w:rsid w:val="004431B4"/>
    <w:rPr>
      <w:b/>
      <w:bCs/>
    </w:rPr>
  </w:style>
  <w:style w:type="character" w:customStyle="1" w:styleId="Char2">
    <w:name w:val="批注主题 Char"/>
    <w:link w:val="a9"/>
    <w:uiPriority w:val="99"/>
    <w:semiHidden/>
    <w:rsid w:val="004431B4"/>
    <w:rPr>
      <w:b/>
      <w:bCs/>
      <w:kern w:val="2"/>
      <w:sz w:val="21"/>
      <w:szCs w:val="24"/>
    </w:rPr>
  </w:style>
  <w:style w:type="paragraph" w:styleId="aa">
    <w:name w:val="Balloon Text"/>
    <w:basedOn w:val="a"/>
    <w:link w:val="Char3"/>
    <w:uiPriority w:val="99"/>
    <w:semiHidden/>
    <w:unhideWhenUsed/>
    <w:rsid w:val="004431B4"/>
    <w:rPr>
      <w:sz w:val="18"/>
      <w:szCs w:val="18"/>
      <w:lang w:val="x-none" w:eastAsia="x-none"/>
    </w:rPr>
  </w:style>
  <w:style w:type="character" w:customStyle="1" w:styleId="Char3">
    <w:name w:val="批注框文本 Char"/>
    <w:link w:val="aa"/>
    <w:uiPriority w:val="99"/>
    <w:semiHidden/>
    <w:rsid w:val="004431B4"/>
    <w:rPr>
      <w:kern w:val="2"/>
      <w:sz w:val="18"/>
      <w:szCs w:val="18"/>
    </w:rPr>
  </w:style>
  <w:style w:type="paragraph" w:styleId="ab">
    <w:name w:val="Title"/>
    <w:basedOn w:val="a"/>
    <w:next w:val="a"/>
    <w:link w:val="Char4"/>
    <w:uiPriority w:val="10"/>
    <w:qFormat/>
    <w:rsid w:val="006276E9"/>
    <w:pPr>
      <w:spacing w:before="240" w:after="60"/>
      <w:jc w:val="center"/>
      <w:outlineLvl w:val="0"/>
    </w:pPr>
    <w:rPr>
      <w:rFonts w:ascii="Cambria" w:hAnsi="Cambria"/>
      <w:b/>
      <w:bCs/>
      <w:sz w:val="32"/>
      <w:szCs w:val="32"/>
      <w:lang w:val="x-none" w:eastAsia="x-none"/>
    </w:rPr>
  </w:style>
  <w:style w:type="character" w:customStyle="1" w:styleId="Char4">
    <w:name w:val="标题 Char"/>
    <w:link w:val="ab"/>
    <w:uiPriority w:val="10"/>
    <w:rsid w:val="006276E9"/>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2700</Characters>
  <Application>Microsoft Office Word</Application>
  <DocSecurity>0</DocSecurity>
  <Lines>22</Lines>
  <Paragraphs>6</Paragraphs>
  <ScaleCrop>false</ScaleCrop>
  <Company>beidabiz</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niuyuying</dc:creator>
  <cp:keywords/>
  <dc:description/>
  <cp:lastModifiedBy>陶 元</cp:lastModifiedBy>
  <cp:revision>3</cp:revision>
  <cp:lastPrinted>2016-12-22T03:10:00Z</cp:lastPrinted>
  <dcterms:created xsi:type="dcterms:W3CDTF">2020-07-06T14:10:00Z</dcterms:created>
  <dcterms:modified xsi:type="dcterms:W3CDTF">2020-07-06T14:10:00Z</dcterms:modified>
</cp:coreProperties>
</file>