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1084" w14:textId="16C0782A" w:rsidR="001A3E7D" w:rsidRDefault="001A3E7D" w:rsidP="001A3E7D">
      <w:pPr>
        <w:spacing w:line="48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CHATBOT </w:t>
      </w:r>
      <w:r w:rsidRPr="001A3E7D">
        <w:rPr>
          <w:rFonts w:ascii="Times New Roman" w:hAnsi="Times New Roman" w:cs="Times New Roman"/>
          <w:b/>
          <w:bCs/>
          <w:sz w:val="44"/>
          <w:szCs w:val="44"/>
          <w:u w:val="single"/>
        </w:rPr>
        <w:t>SECURITY POLICY</w:t>
      </w:r>
    </w:p>
    <w:p w14:paraId="642654BC" w14:textId="027E2D92" w:rsidR="001A3E7D" w:rsidRPr="001A3E7D" w:rsidRDefault="001A3E7D" w:rsidP="001A3E7D">
      <w:pPr>
        <w:spacing w:line="480" w:lineRule="auto"/>
        <w:rPr>
          <w:rFonts w:ascii="Times New Roman" w:hAnsi="Times New Roman" w:cs="Times New Roman"/>
          <w:sz w:val="32"/>
          <w:szCs w:val="32"/>
        </w:rPr>
      </w:pPr>
      <w:r>
        <w:rPr>
          <w:rFonts w:ascii="Times New Roman" w:hAnsi="Times New Roman" w:cs="Times New Roman"/>
          <w:b/>
          <w:bCs/>
          <w:sz w:val="32"/>
          <w:szCs w:val="32"/>
          <w:u w:val="single"/>
        </w:rPr>
        <w:t>Company Name:</w:t>
      </w:r>
      <w:r>
        <w:rPr>
          <w:rFonts w:ascii="Times New Roman" w:hAnsi="Times New Roman" w:cs="Times New Roman"/>
          <w:sz w:val="32"/>
          <w:szCs w:val="32"/>
        </w:rPr>
        <w:t xml:space="preserve"> LCIT </w:t>
      </w:r>
    </w:p>
    <w:p w14:paraId="79725111" w14:textId="05C61C29" w:rsidR="002633DB" w:rsidRPr="00B13D94" w:rsidRDefault="002633DB" w:rsidP="001A3E7D">
      <w:pPr>
        <w:pStyle w:val="ListParagraph"/>
        <w:numPr>
          <w:ilvl w:val="0"/>
          <w:numId w:val="1"/>
        </w:numPr>
        <w:spacing w:line="480" w:lineRule="auto"/>
        <w:rPr>
          <w:rFonts w:ascii="Times New Roman" w:hAnsi="Times New Roman" w:cs="Times New Roman"/>
          <w:b/>
          <w:bCs/>
          <w:sz w:val="32"/>
          <w:szCs w:val="32"/>
          <w:u w:val="single"/>
        </w:rPr>
      </w:pPr>
      <w:r w:rsidRPr="00B13D94">
        <w:rPr>
          <w:rFonts w:ascii="Times New Roman" w:hAnsi="Times New Roman" w:cs="Times New Roman"/>
          <w:b/>
          <w:bCs/>
          <w:sz w:val="32"/>
          <w:szCs w:val="32"/>
          <w:u w:val="single"/>
        </w:rPr>
        <w:t>Overview</w:t>
      </w:r>
    </w:p>
    <w:p w14:paraId="750456EE" w14:textId="695605E4" w:rsidR="001A3E7D" w:rsidRPr="001A3E7D" w:rsidRDefault="001A3E7D" w:rsidP="001A3E7D">
      <w:pPr>
        <w:spacing w:line="480" w:lineRule="auto"/>
        <w:rPr>
          <w:rFonts w:ascii="Times New Roman" w:hAnsi="Times New Roman" w:cs="Times New Roman"/>
          <w:sz w:val="24"/>
          <w:szCs w:val="24"/>
        </w:rPr>
      </w:pPr>
      <w:r w:rsidRPr="001A3E7D">
        <w:rPr>
          <w:rFonts w:ascii="Times New Roman" w:hAnsi="Times New Roman" w:cs="Times New Roman"/>
          <w:sz w:val="24"/>
          <w:szCs w:val="24"/>
        </w:rPr>
        <w:t>The LCIT Chatbot System Security Policy guarantees a secure environment for developing, deploying, and operating the chatbot system. It emphasizes data protection, controlled access, secure coding, incident response, and compliance. Ongoing assessments and training ensure a resilient setting, enabling seamless integration of the chatbot into the college's operations.</w:t>
      </w:r>
    </w:p>
    <w:p w14:paraId="5847B166" w14:textId="4720A205" w:rsidR="001A3E7D" w:rsidRPr="00B13D94" w:rsidRDefault="001E7F0B" w:rsidP="001A3E7D">
      <w:pPr>
        <w:pStyle w:val="ListParagraph"/>
        <w:numPr>
          <w:ilvl w:val="0"/>
          <w:numId w:val="1"/>
        </w:numPr>
        <w:spacing w:line="480" w:lineRule="auto"/>
        <w:rPr>
          <w:rFonts w:ascii="Times New Roman" w:hAnsi="Times New Roman" w:cs="Times New Roman"/>
          <w:b/>
          <w:bCs/>
          <w:sz w:val="32"/>
          <w:szCs w:val="32"/>
          <w:u w:val="single"/>
        </w:rPr>
      </w:pPr>
      <w:r w:rsidRPr="00B13D94">
        <w:rPr>
          <w:rFonts w:ascii="Times New Roman" w:hAnsi="Times New Roman" w:cs="Times New Roman"/>
          <w:b/>
          <w:bCs/>
          <w:sz w:val="32"/>
          <w:szCs w:val="32"/>
          <w:u w:val="single"/>
        </w:rPr>
        <w:t>Purpose</w:t>
      </w:r>
    </w:p>
    <w:p w14:paraId="6F2643E5" w14:textId="4EF29170" w:rsidR="001A3E7D" w:rsidRDefault="001A3E7D" w:rsidP="001A3E7D">
      <w:pPr>
        <w:spacing w:line="480" w:lineRule="auto"/>
        <w:rPr>
          <w:rFonts w:ascii="Times New Roman" w:hAnsi="Times New Roman" w:cs="Times New Roman"/>
          <w:sz w:val="24"/>
          <w:szCs w:val="24"/>
        </w:rPr>
      </w:pPr>
      <w:r w:rsidRPr="001A3E7D">
        <w:rPr>
          <w:rFonts w:ascii="Times New Roman" w:hAnsi="Times New Roman" w:cs="Times New Roman"/>
          <w:sz w:val="24"/>
          <w:szCs w:val="24"/>
        </w:rPr>
        <w:t xml:space="preserve">The primary purpose of the </w:t>
      </w:r>
      <w:r w:rsidR="009B77C8">
        <w:rPr>
          <w:rFonts w:ascii="Times New Roman" w:hAnsi="Times New Roman" w:cs="Times New Roman"/>
          <w:sz w:val="24"/>
          <w:szCs w:val="24"/>
        </w:rPr>
        <w:t>p</w:t>
      </w:r>
      <w:r w:rsidRPr="001A3E7D">
        <w:rPr>
          <w:rFonts w:ascii="Times New Roman" w:hAnsi="Times New Roman" w:cs="Times New Roman"/>
          <w:sz w:val="24"/>
          <w:szCs w:val="24"/>
        </w:rPr>
        <w:t>olicy is to establish a comprehensive framework that ensures the secure and reliable development, deployment, and operation of the chatbot system. This policy aims to protect sensitive data, maintain the integrity of the system, and mitigate potential cyber risks, thereby fostering trust among users, stakeholders, and the broader college community. By setting forth clear guidelines for data protection, access controls, secure coding practices, incident response, and compliance with regulations, the policy aims to create a robust security posture that safeguards the college's technological advancements and enhances its overall resilience in the face of evolving cyber threats.</w:t>
      </w:r>
    </w:p>
    <w:p w14:paraId="33703DB8" w14:textId="77777777" w:rsidR="001A3E7D" w:rsidRDefault="001A3E7D" w:rsidP="001A3E7D">
      <w:pPr>
        <w:spacing w:line="480" w:lineRule="auto"/>
        <w:rPr>
          <w:rFonts w:ascii="Times New Roman" w:hAnsi="Times New Roman" w:cs="Times New Roman"/>
          <w:sz w:val="24"/>
          <w:szCs w:val="24"/>
        </w:rPr>
      </w:pPr>
    </w:p>
    <w:p w14:paraId="3C40A9A9" w14:textId="77777777" w:rsidR="001A3E7D" w:rsidRDefault="001A3E7D" w:rsidP="001A3E7D">
      <w:pPr>
        <w:spacing w:line="480" w:lineRule="auto"/>
        <w:rPr>
          <w:rFonts w:ascii="Times New Roman" w:hAnsi="Times New Roman" w:cs="Times New Roman"/>
          <w:sz w:val="24"/>
          <w:szCs w:val="24"/>
        </w:rPr>
      </w:pPr>
    </w:p>
    <w:p w14:paraId="1A079003" w14:textId="77777777" w:rsidR="009B77C8" w:rsidRPr="001A3E7D" w:rsidRDefault="009B77C8" w:rsidP="001A3E7D">
      <w:pPr>
        <w:spacing w:line="480" w:lineRule="auto"/>
        <w:rPr>
          <w:rFonts w:ascii="Times New Roman" w:hAnsi="Times New Roman" w:cs="Times New Roman"/>
          <w:sz w:val="24"/>
          <w:szCs w:val="24"/>
        </w:rPr>
      </w:pPr>
    </w:p>
    <w:p w14:paraId="3EF58870" w14:textId="1E0E3511" w:rsidR="001A3E7D" w:rsidRPr="00B13D94" w:rsidRDefault="002633DB" w:rsidP="001A3E7D">
      <w:pPr>
        <w:pStyle w:val="ListParagraph"/>
        <w:numPr>
          <w:ilvl w:val="0"/>
          <w:numId w:val="1"/>
        </w:numPr>
        <w:spacing w:line="480" w:lineRule="auto"/>
        <w:rPr>
          <w:rFonts w:ascii="Times New Roman" w:hAnsi="Times New Roman" w:cs="Times New Roman"/>
          <w:b/>
          <w:bCs/>
          <w:sz w:val="32"/>
          <w:szCs w:val="32"/>
          <w:u w:val="single"/>
        </w:rPr>
      </w:pPr>
      <w:r w:rsidRPr="00B13D94">
        <w:rPr>
          <w:rFonts w:ascii="Times New Roman" w:hAnsi="Times New Roman" w:cs="Times New Roman"/>
          <w:b/>
          <w:bCs/>
          <w:sz w:val="32"/>
          <w:szCs w:val="32"/>
          <w:u w:val="single"/>
        </w:rPr>
        <w:lastRenderedPageBreak/>
        <w:t>Scope</w:t>
      </w:r>
    </w:p>
    <w:p w14:paraId="05ADDF67" w14:textId="7EBF8B32" w:rsidR="001A3E7D" w:rsidRPr="001A3E7D" w:rsidRDefault="001A3E7D" w:rsidP="00B13D94">
      <w:pPr>
        <w:spacing w:line="480" w:lineRule="auto"/>
        <w:rPr>
          <w:rFonts w:ascii="Times New Roman" w:hAnsi="Times New Roman" w:cs="Times New Roman"/>
          <w:sz w:val="24"/>
          <w:szCs w:val="24"/>
        </w:rPr>
      </w:pPr>
      <w:r w:rsidRPr="001A3E7D">
        <w:rPr>
          <w:rFonts w:ascii="Times New Roman" w:hAnsi="Times New Roman" w:cs="Times New Roman"/>
          <w:sz w:val="24"/>
          <w:szCs w:val="24"/>
        </w:rPr>
        <w:t>The LCIT Chatbot System Security Policy is intended for a diverse audience involved in various aspects of the chatbot system's development, deployment, operation, and management. The policy is designed to provide clear guidance and establish a common framework for ensuring the security and integrity of the chatbot system. The intended audience includes:</w:t>
      </w:r>
    </w:p>
    <w:p w14:paraId="54BA5DF3" w14:textId="63AE4033" w:rsidR="001A3E7D" w:rsidRPr="001A3E7D" w:rsidRDefault="001A3E7D" w:rsidP="00B13D94">
      <w:pPr>
        <w:spacing w:line="480" w:lineRule="auto"/>
        <w:rPr>
          <w:rFonts w:ascii="Times New Roman" w:hAnsi="Times New Roman" w:cs="Times New Roman"/>
          <w:sz w:val="24"/>
          <w:szCs w:val="24"/>
        </w:rPr>
      </w:pPr>
      <w:r w:rsidRPr="00B13D94">
        <w:rPr>
          <w:rFonts w:ascii="Times New Roman" w:hAnsi="Times New Roman" w:cs="Times New Roman"/>
          <w:b/>
          <w:bCs/>
          <w:sz w:val="24"/>
          <w:szCs w:val="24"/>
        </w:rPr>
        <w:t>3.</w:t>
      </w:r>
      <w:r w:rsidRPr="00B13D94">
        <w:rPr>
          <w:rFonts w:ascii="Times New Roman" w:hAnsi="Times New Roman" w:cs="Times New Roman"/>
          <w:b/>
          <w:bCs/>
          <w:sz w:val="24"/>
          <w:szCs w:val="24"/>
        </w:rPr>
        <w:t>1</w:t>
      </w:r>
      <w:r w:rsidRPr="00B13D94">
        <w:rPr>
          <w:rFonts w:ascii="Times New Roman" w:hAnsi="Times New Roman" w:cs="Times New Roman"/>
          <w:b/>
          <w:bCs/>
          <w:sz w:val="24"/>
          <w:szCs w:val="24"/>
        </w:rPr>
        <w:t>.</w:t>
      </w:r>
      <w:r w:rsidRPr="00B13D94">
        <w:rPr>
          <w:rFonts w:ascii="Times New Roman" w:hAnsi="Times New Roman" w:cs="Times New Roman"/>
          <w:b/>
          <w:bCs/>
          <w:sz w:val="24"/>
          <w:szCs w:val="24"/>
        </w:rPr>
        <w:t xml:space="preserve"> Development Team</w:t>
      </w:r>
      <w:r w:rsidRPr="001A3E7D">
        <w:rPr>
          <w:rFonts w:ascii="Times New Roman" w:hAnsi="Times New Roman" w:cs="Times New Roman"/>
          <w:sz w:val="24"/>
          <w:szCs w:val="24"/>
        </w:rPr>
        <w:t>: Developers, programmers, and software engineers who design, code, and test the chatbot system will use this policy to implement secure coding practices, vulnerability assessments, and data protection measures.</w:t>
      </w:r>
    </w:p>
    <w:p w14:paraId="4E277142" w14:textId="2EE1C4A9" w:rsidR="001A3E7D" w:rsidRPr="001A3E7D" w:rsidRDefault="001A3E7D" w:rsidP="00B13D94">
      <w:pPr>
        <w:spacing w:line="480" w:lineRule="auto"/>
        <w:rPr>
          <w:rFonts w:ascii="Times New Roman" w:hAnsi="Times New Roman" w:cs="Times New Roman"/>
          <w:sz w:val="24"/>
          <w:szCs w:val="24"/>
        </w:rPr>
      </w:pPr>
      <w:r w:rsidRPr="00B13D94">
        <w:rPr>
          <w:rFonts w:ascii="Times New Roman" w:hAnsi="Times New Roman" w:cs="Times New Roman"/>
          <w:b/>
          <w:bCs/>
          <w:sz w:val="24"/>
          <w:szCs w:val="24"/>
        </w:rPr>
        <w:t>3.</w:t>
      </w:r>
      <w:r w:rsidRPr="00B13D94">
        <w:rPr>
          <w:rFonts w:ascii="Times New Roman" w:hAnsi="Times New Roman" w:cs="Times New Roman"/>
          <w:b/>
          <w:bCs/>
          <w:sz w:val="24"/>
          <w:szCs w:val="24"/>
        </w:rPr>
        <w:t>2. IT and System Administrators</w:t>
      </w:r>
      <w:r w:rsidRPr="001A3E7D">
        <w:rPr>
          <w:rFonts w:ascii="Times New Roman" w:hAnsi="Times New Roman" w:cs="Times New Roman"/>
          <w:sz w:val="24"/>
          <w:szCs w:val="24"/>
        </w:rPr>
        <w:t>: IT personnel responsible for configuring, maintaining, and monitoring the chatbot system's infrastructure and access controls will follow this policy to ensure secure system operations.</w:t>
      </w:r>
    </w:p>
    <w:p w14:paraId="1BB0D34F" w14:textId="264262F5" w:rsidR="001A3E7D" w:rsidRPr="001A3E7D" w:rsidRDefault="001A3E7D" w:rsidP="00B13D94">
      <w:pPr>
        <w:spacing w:line="480" w:lineRule="auto"/>
        <w:rPr>
          <w:rFonts w:ascii="Times New Roman" w:hAnsi="Times New Roman" w:cs="Times New Roman"/>
          <w:sz w:val="24"/>
          <w:szCs w:val="24"/>
        </w:rPr>
      </w:pPr>
      <w:r w:rsidRPr="00B13D94">
        <w:rPr>
          <w:rFonts w:ascii="Times New Roman" w:hAnsi="Times New Roman" w:cs="Times New Roman"/>
          <w:b/>
          <w:bCs/>
          <w:sz w:val="24"/>
          <w:szCs w:val="24"/>
        </w:rPr>
        <w:t>3.</w:t>
      </w:r>
      <w:r w:rsidRPr="00B13D94">
        <w:rPr>
          <w:rFonts w:ascii="Times New Roman" w:hAnsi="Times New Roman" w:cs="Times New Roman"/>
          <w:b/>
          <w:bCs/>
          <w:sz w:val="24"/>
          <w:szCs w:val="24"/>
        </w:rPr>
        <w:t>3.</w:t>
      </w:r>
      <w:r w:rsidRPr="00B13D94">
        <w:rPr>
          <w:rFonts w:ascii="Times New Roman" w:hAnsi="Times New Roman" w:cs="Times New Roman"/>
          <w:b/>
          <w:bCs/>
          <w:sz w:val="24"/>
          <w:szCs w:val="24"/>
        </w:rPr>
        <w:t xml:space="preserve"> Security Professionals</w:t>
      </w:r>
      <w:r w:rsidRPr="001A3E7D">
        <w:rPr>
          <w:rFonts w:ascii="Times New Roman" w:hAnsi="Times New Roman" w:cs="Times New Roman"/>
          <w:sz w:val="24"/>
          <w:szCs w:val="24"/>
        </w:rPr>
        <w:t>:</w:t>
      </w:r>
      <w:r>
        <w:rPr>
          <w:rFonts w:ascii="Times New Roman" w:hAnsi="Times New Roman" w:cs="Times New Roman"/>
          <w:sz w:val="24"/>
          <w:szCs w:val="24"/>
        </w:rPr>
        <w:t xml:space="preserve"> </w:t>
      </w:r>
      <w:r w:rsidRPr="001A3E7D">
        <w:rPr>
          <w:rFonts w:ascii="Times New Roman" w:hAnsi="Times New Roman" w:cs="Times New Roman"/>
          <w:sz w:val="24"/>
          <w:szCs w:val="24"/>
        </w:rPr>
        <w:t>Information security officers and cybersecurity experts will reference this policy to align the chatbot system's security measures with industry best practices and emerging threats.</w:t>
      </w:r>
    </w:p>
    <w:p w14:paraId="503E4430" w14:textId="5BDB297E" w:rsidR="001A3E7D" w:rsidRPr="001A3E7D" w:rsidRDefault="001A3E7D" w:rsidP="00B13D94">
      <w:pPr>
        <w:spacing w:line="480" w:lineRule="auto"/>
        <w:rPr>
          <w:rFonts w:ascii="Times New Roman" w:hAnsi="Times New Roman" w:cs="Times New Roman"/>
          <w:sz w:val="24"/>
          <w:szCs w:val="24"/>
        </w:rPr>
      </w:pPr>
      <w:r w:rsidRPr="00B13D94">
        <w:rPr>
          <w:rFonts w:ascii="Times New Roman" w:hAnsi="Times New Roman" w:cs="Times New Roman"/>
          <w:b/>
          <w:bCs/>
          <w:sz w:val="24"/>
          <w:szCs w:val="24"/>
        </w:rPr>
        <w:t>3.</w:t>
      </w:r>
      <w:r w:rsidRPr="00B13D94">
        <w:rPr>
          <w:rFonts w:ascii="Times New Roman" w:hAnsi="Times New Roman" w:cs="Times New Roman"/>
          <w:b/>
          <w:bCs/>
          <w:sz w:val="24"/>
          <w:szCs w:val="24"/>
        </w:rPr>
        <w:t>4. Data Protection Officers</w:t>
      </w:r>
      <w:r w:rsidRPr="001A3E7D">
        <w:rPr>
          <w:rFonts w:ascii="Times New Roman" w:hAnsi="Times New Roman" w:cs="Times New Roman"/>
          <w:sz w:val="24"/>
          <w:szCs w:val="24"/>
        </w:rPr>
        <w:t>: Personnel responsible for data privacy and compliance will utilize the policy to ensure the chatbot system's adherence to relevant data protection regulations.</w:t>
      </w:r>
    </w:p>
    <w:p w14:paraId="222F806A" w14:textId="01D3B479" w:rsidR="001A3E7D" w:rsidRPr="001A3E7D" w:rsidRDefault="001A3E7D" w:rsidP="00B13D94">
      <w:pPr>
        <w:spacing w:line="480" w:lineRule="auto"/>
        <w:rPr>
          <w:rFonts w:ascii="Times New Roman" w:hAnsi="Times New Roman" w:cs="Times New Roman"/>
          <w:sz w:val="24"/>
          <w:szCs w:val="24"/>
        </w:rPr>
      </w:pPr>
      <w:r w:rsidRPr="00B13D94">
        <w:rPr>
          <w:rFonts w:ascii="Times New Roman" w:hAnsi="Times New Roman" w:cs="Times New Roman"/>
          <w:b/>
          <w:bCs/>
          <w:sz w:val="24"/>
          <w:szCs w:val="24"/>
        </w:rPr>
        <w:t>3.</w:t>
      </w:r>
      <w:r w:rsidRPr="00B13D94">
        <w:rPr>
          <w:rFonts w:ascii="Times New Roman" w:hAnsi="Times New Roman" w:cs="Times New Roman"/>
          <w:b/>
          <w:bCs/>
          <w:sz w:val="24"/>
          <w:szCs w:val="24"/>
        </w:rPr>
        <w:t>5. Management and Decision-Makers</w:t>
      </w:r>
      <w:r w:rsidRPr="001A3E7D">
        <w:rPr>
          <w:rFonts w:ascii="Times New Roman" w:hAnsi="Times New Roman" w:cs="Times New Roman"/>
          <w:sz w:val="24"/>
          <w:szCs w:val="24"/>
        </w:rPr>
        <w:t>: College management, executives, and project stakeholders will review and endorse the policy to align security practices with business objectives and risk management strategies.</w:t>
      </w:r>
    </w:p>
    <w:p w14:paraId="1B89B5B4" w14:textId="31BF3670" w:rsidR="001A3E7D" w:rsidRPr="001A3E7D" w:rsidRDefault="001A3E7D" w:rsidP="00B13D94">
      <w:pPr>
        <w:spacing w:line="480" w:lineRule="auto"/>
        <w:rPr>
          <w:rFonts w:ascii="Times New Roman" w:hAnsi="Times New Roman" w:cs="Times New Roman"/>
          <w:sz w:val="24"/>
          <w:szCs w:val="24"/>
        </w:rPr>
      </w:pPr>
      <w:r w:rsidRPr="00B13D94">
        <w:rPr>
          <w:rFonts w:ascii="Times New Roman" w:hAnsi="Times New Roman" w:cs="Times New Roman"/>
          <w:b/>
          <w:bCs/>
          <w:sz w:val="24"/>
          <w:szCs w:val="24"/>
        </w:rPr>
        <w:t>3.</w:t>
      </w:r>
      <w:r w:rsidRPr="00B13D94">
        <w:rPr>
          <w:rFonts w:ascii="Times New Roman" w:hAnsi="Times New Roman" w:cs="Times New Roman"/>
          <w:b/>
          <w:bCs/>
          <w:sz w:val="24"/>
          <w:szCs w:val="24"/>
        </w:rPr>
        <w:t>6. End Users</w:t>
      </w:r>
      <w:r w:rsidRPr="001A3E7D">
        <w:rPr>
          <w:rFonts w:ascii="Times New Roman" w:hAnsi="Times New Roman" w:cs="Times New Roman"/>
          <w:sz w:val="24"/>
          <w:szCs w:val="24"/>
        </w:rPr>
        <w:t>: Users interacting with the chatbot system will indirectly benefit from the policy's implementation by ensuring the security and privacy of their data during interactions.</w:t>
      </w:r>
    </w:p>
    <w:p w14:paraId="3415CA56" w14:textId="0F982E2D" w:rsidR="001A3E7D" w:rsidRPr="001A3E7D" w:rsidRDefault="001A3E7D" w:rsidP="00B13D94">
      <w:pPr>
        <w:spacing w:line="480" w:lineRule="auto"/>
        <w:rPr>
          <w:rFonts w:ascii="Times New Roman" w:hAnsi="Times New Roman" w:cs="Times New Roman"/>
          <w:sz w:val="24"/>
          <w:szCs w:val="24"/>
        </w:rPr>
      </w:pPr>
      <w:r w:rsidRPr="00B13D94">
        <w:rPr>
          <w:rFonts w:ascii="Times New Roman" w:hAnsi="Times New Roman" w:cs="Times New Roman"/>
          <w:b/>
          <w:bCs/>
          <w:sz w:val="24"/>
          <w:szCs w:val="24"/>
        </w:rPr>
        <w:lastRenderedPageBreak/>
        <w:t>3.</w:t>
      </w:r>
      <w:r w:rsidRPr="00B13D94">
        <w:rPr>
          <w:rFonts w:ascii="Times New Roman" w:hAnsi="Times New Roman" w:cs="Times New Roman"/>
          <w:b/>
          <w:bCs/>
          <w:sz w:val="24"/>
          <w:szCs w:val="24"/>
        </w:rPr>
        <w:t>7. Auditors and Assessors</w:t>
      </w:r>
      <w:r w:rsidRPr="001A3E7D">
        <w:rPr>
          <w:rFonts w:ascii="Times New Roman" w:hAnsi="Times New Roman" w:cs="Times New Roman"/>
          <w:sz w:val="24"/>
          <w:szCs w:val="24"/>
        </w:rPr>
        <w:t>: External auditors, compliance assessors, or third-party evaluators may refer to the policy to assess the chatbot system's security posture and adherence to established standards.</w:t>
      </w:r>
    </w:p>
    <w:p w14:paraId="727C6AED" w14:textId="5C302367" w:rsidR="001A3E7D" w:rsidRPr="001A3E7D" w:rsidRDefault="001A3E7D" w:rsidP="00B13D94">
      <w:pPr>
        <w:spacing w:line="480" w:lineRule="auto"/>
        <w:rPr>
          <w:rFonts w:ascii="Times New Roman" w:hAnsi="Times New Roman" w:cs="Times New Roman"/>
          <w:sz w:val="24"/>
          <w:szCs w:val="24"/>
        </w:rPr>
      </w:pPr>
      <w:r w:rsidRPr="00B13D94">
        <w:rPr>
          <w:rFonts w:ascii="Times New Roman" w:hAnsi="Times New Roman" w:cs="Times New Roman"/>
          <w:b/>
          <w:bCs/>
          <w:sz w:val="24"/>
          <w:szCs w:val="24"/>
        </w:rPr>
        <w:t>3.</w:t>
      </w:r>
      <w:r w:rsidRPr="00B13D94">
        <w:rPr>
          <w:rFonts w:ascii="Times New Roman" w:hAnsi="Times New Roman" w:cs="Times New Roman"/>
          <w:b/>
          <w:bCs/>
          <w:sz w:val="24"/>
          <w:szCs w:val="24"/>
        </w:rPr>
        <w:t xml:space="preserve">8. Trainers and Educators: </w:t>
      </w:r>
      <w:r w:rsidRPr="00B13D94">
        <w:rPr>
          <w:rFonts w:ascii="Times New Roman" w:hAnsi="Times New Roman" w:cs="Times New Roman"/>
          <w:sz w:val="24"/>
          <w:szCs w:val="24"/>
        </w:rPr>
        <w:t xml:space="preserve">Those responsible for training personnel involved in the chatbot system's development </w:t>
      </w:r>
      <w:r w:rsidRPr="001A3E7D">
        <w:rPr>
          <w:rFonts w:ascii="Times New Roman" w:hAnsi="Times New Roman" w:cs="Times New Roman"/>
          <w:sz w:val="24"/>
          <w:szCs w:val="24"/>
        </w:rPr>
        <w:t>and management will reference the policy to ensure comprehensive security education.</w:t>
      </w:r>
    </w:p>
    <w:p w14:paraId="2B7E36C8" w14:textId="2A1EEE79" w:rsidR="001A3E7D" w:rsidRDefault="001A3E7D" w:rsidP="001A3E7D">
      <w:pPr>
        <w:spacing w:line="480" w:lineRule="auto"/>
        <w:rPr>
          <w:rFonts w:ascii="Times New Roman" w:hAnsi="Times New Roman" w:cs="Times New Roman"/>
          <w:sz w:val="24"/>
          <w:szCs w:val="24"/>
        </w:rPr>
      </w:pPr>
      <w:r w:rsidRPr="001A3E7D">
        <w:rPr>
          <w:rFonts w:ascii="Times New Roman" w:hAnsi="Times New Roman" w:cs="Times New Roman"/>
          <w:sz w:val="24"/>
          <w:szCs w:val="24"/>
        </w:rPr>
        <w:t>By addressing the needs of these diverse stakeholders, the LCIT College Chatbot System Security Policy facilitates a unified approach to cybersecurity, enhances collaboration, and ensures the overall success and trustworthiness of the chatbot system within the college's digital ecosystem.</w:t>
      </w:r>
    </w:p>
    <w:p w14:paraId="366E279C" w14:textId="77777777" w:rsidR="001A3E7D" w:rsidRPr="001A3E7D" w:rsidRDefault="001A3E7D" w:rsidP="001A3E7D">
      <w:pPr>
        <w:spacing w:line="480" w:lineRule="auto"/>
        <w:rPr>
          <w:rFonts w:ascii="Times New Roman" w:hAnsi="Times New Roman" w:cs="Times New Roman"/>
          <w:sz w:val="24"/>
          <w:szCs w:val="24"/>
        </w:rPr>
      </w:pPr>
    </w:p>
    <w:p w14:paraId="5DC55609" w14:textId="68791430" w:rsidR="002633DB" w:rsidRPr="00B13D94" w:rsidRDefault="002633DB" w:rsidP="00B13D94">
      <w:pPr>
        <w:pStyle w:val="ListParagraph"/>
        <w:numPr>
          <w:ilvl w:val="0"/>
          <w:numId w:val="1"/>
        </w:numPr>
        <w:spacing w:line="480" w:lineRule="auto"/>
        <w:rPr>
          <w:rFonts w:ascii="Times New Roman" w:hAnsi="Times New Roman" w:cs="Times New Roman"/>
          <w:b/>
          <w:bCs/>
          <w:sz w:val="32"/>
          <w:szCs w:val="32"/>
          <w:u w:val="single"/>
        </w:rPr>
      </w:pPr>
      <w:r w:rsidRPr="00B13D94">
        <w:rPr>
          <w:rFonts w:ascii="Times New Roman" w:hAnsi="Times New Roman" w:cs="Times New Roman"/>
          <w:b/>
          <w:bCs/>
          <w:sz w:val="32"/>
          <w:szCs w:val="32"/>
          <w:u w:val="single"/>
        </w:rPr>
        <w:t>Policy</w:t>
      </w:r>
    </w:p>
    <w:p w14:paraId="6C51D9A0" w14:textId="456DCC0D" w:rsidR="001A3E7D" w:rsidRPr="00B13D94" w:rsidRDefault="00B13D94" w:rsidP="00B13D94">
      <w:pPr>
        <w:spacing w:line="480" w:lineRule="auto"/>
        <w:rPr>
          <w:rFonts w:ascii="Times New Roman" w:hAnsi="Times New Roman" w:cs="Times New Roman"/>
          <w:b/>
          <w:bCs/>
          <w:sz w:val="24"/>
          <w:szCs w:val="24"/>
        </w:rPr>
      </w:pPr>
      <w:r w:rsidRPr="00B13D94">
        <w:rPr>
          <w:rFonts w:ascii="Times New Roman" w:hAnsi="Times New Roman" w:cs="Times New Roman"/>
          <w:b/>
          <w:bCs/>
          <w:sz w:val="24"/>
          <w:szCs w:val="24"/>
        </w:rPr>
        <w:t>4.</w:t>
      </w:r>
      <w:r w:rsidR="001A3E7D" w:rsidRPr="00B13D94">
        <w:rPr>
          <w:rFonts w:ascii="Times New Roman" w:hAnsi="Times New Roman" w:cs="Times New Roman"/>
          <w:b/>
          <w:bCs/>
          <w:sz w:val="24"/>
          <w:szCs w:val="24"/>
        </w:rPr>
        <w:t>1. Introduction</w:t>
      </w:r>
    </w:p>
    <w:p w14:paraId="1B16CDAE" w14:textId="77777777" w:rsidR="001A3E7D" w:rsidRPr="001A3E7D" w:rsidRDefault="001A3E7D" w:rsidP="001A3E7D">
      <w:pPr>
        <w:spacing w:line="480" w:lineRule="auto"/>
        <w:rPr>
          <w:rFonts w:ascii="Times New Roman" w:hAnsi="Times New Roman" w:cs="Times New Roman"/>
          <w:sz w:val="24"/>
          <w:szCs w:val="24"/>
        </w:rPr>
      </w:pPr>
      <w:r w:rsidRPr="001A3E7D">
        <w:rPr>
          <w:rFonts w:ascii="Times New Roman" w:hAnsi="Times New Roman" w:cs="Times New Roman"/>
          <w:sz w:val="24"/>
          <w:szCs w:val="24"/>
        </w:rPr>
        <w:t>The purpose of this security policy is to outline the security measures, standards, and practices that will be implemented during the development and deployment of the LCIT College Chatbot System. The primary focus is to ensure the confidentiality, integrity, and availability of the system and its data.</w:t>
      </w:r>
    </w:p>
    <w:p w14:paraId="54DD5E1B" w14:textId="77777777" w:rsidR="001A3E7D" w:rsidRDefault="001A3E7D" w:rsidP="001A3E7D">
      <w:pPr>
        <w:spacing w:line="480" w:lineRule="auto"/>
        <w:rPr>
          <w:rFonts w:ascii="Times New Roman" w:hAnsi="Times New Roman" w:cs="Times New Roman"/>
          <w:sz w:val="24"/>
          <w:szCs w:val="24"/>
        </w:rPr>
      </w:pPr>
    </w:p>
    <w:p w14:paraId="29BE8092" w14:textId="77777777" w:rsidR="00B13D94" w:rsidRDefault="00B13D94" w:rsidP="001A3E7D">
      <w:pPr>
        <w:spacing w:line="480" w:lineRule="auto"/>
        <w:rPr>
          <w:rFonts w:ascii="Times New Roman" w:hAnsi="Times New Roman" w:cs="Times New Roman"/>
          <w:sz w:val="24"/>
          <w:szCs w:val="24"/>
        </w:rPr>
      </w:pPr>
    </w:p>
    <w:p w14:paraId="08B72435" w14:textId="77777777" w:rsidR="00B13D94" w:rsidRPr="001A3E7D" w:rsidRDefault="00B13D94" w:rsidP="001A3E7D">
      <w:pPr>
        <w:spacing w:line="480" w:lineRule="auto"/>
        <w:rPr>
          <w:rFonts w:ascii="Times New Roman" w:hAnsi="Times New Roman" w:cs="Times New Roman"/>
          <w:sz w:val="24"/>
          <w:szCs w:val="24"/>
        </w:rPr>
      </w:pPr>
    </w:p>
    <w:p w14:paraId="278C6DAC" w14:textId="74F4C3F7" w:rsidR="001A3E7D" w:rsidRPr="00B13D94" w:rsidRDefault="00B13D94" w:rsidP="00B13D94">
      <w:pPr>
        <w:spacing w:line="480" w:lineRule="auto"/>
        <w:rPr>
          <w:rFonts w:ascii="Times New Roman" w:hAnsi="Times New Roman" w:cs="Times New Roman"/>
          <w:b/>
          <w:bCs/>
          <w:sz w:val="24"/>
          <w:szCs w:val="24"/>
        </w:rPr>
      </w:pPr>
      <w:r w:rsidRPr="00B13D94">
        <w:rPr>
          <w:rFonts w:ascii="Times New Roman" w:hAnsi="Times New Roman" w:cs="Times New Roman"/>
          <w:b/>
          <w:bCs/>
          <w:sz w:val="24"/>
          <w:szCs w:val="24"/>
        </w:rPr>
        <w:lastRenderedPageBreak/>
        <w:t>4.</w:t>
      </w:r>
      <w:r w:rsidR="001A3E7D" w:rsidRPr="00B13D94">
        <w:rPr>
          <w:rFonts w:ascii="Times New Roman" w:hAnsi="Times New Roman" w:cs="Times New Roman"/>
          <w:b/>
          <w:bCs/>
          <w:sz w:val="24"/>
          <w:szCs w:val="24"/>
        </w:rPr>
        <w:t>2. Data Protection and Confidentiality</w:t>
      </w:r>
    </w:p>
    <w:p w14:paraId="51582C5C" w14:textId="01104AC8" w:rsidR="001A3E7D" w:rsidRPr="00B13D94" w:rsidRDefault="001A3E7D" w:rsidP="00B13D94">
      <w:pPr>
        <w:pStyle w:val="ListParagraph"/>
        <w:numPr>
          <w:ilvl w:val="2"/>
          <w:numId w:val="11"/>
        </w:numPr>
        <w:spacing w:line="480" w:lineRule="auto"/>
        <w:rPr>
          <w:rFonts w:ascii="Times New Roman" w:hAnsi="Times New Roman" w:cs="Times New Roman"/>
          <w:sz w:val="24"/>
          <w:szCs w:val="24"/>
        </w:rPr>
      </w:pPr>
      <w:r w:rsidRPr="00B13D94">
        <w:rPr>
          <w:rFonts w:ascii="Times New Roman" w:hAnsi="Times New Roman" w:cs="Times New Roman"/>
          <w:sz w:val="24"/>
          <w:szCs w:val="24"/>
        </w:rPr>
        <w:t>All user data collected by the chatbot system will be stored securely and encrypted using industry-standard encryption mechanisms.</w:t>
      </w:r>
    </w:p>
    <w:p w14:paraId="3EAAAD33" w14:textId="7FF29E63" w:rsidR="001A3E7D" w:rsidRPr="00B13D94" w:rsidRDefault="001A3E7D" w:rsidP="00B13D94">
      <w:pPr>
        <w:pStyle w:val="ListParagraph"/>
        <w:numPr>
          <w:ilvl w:val="2"/>
          <w:numId w:val="11"/>
        </w:numPr>
        <w:spacing w:line="480" w:lineRule="auto"/>
        <w:rPr>
          <w:rFonts w:ascii="Times New Roman" w:hAnsi="Times New Roman" w:cs="Times New Roman"/>
          <w:sz w:val="24"/>
          <w:szCs w:val="24"/>
        </w:rPr>
      </w:pPr>
      <w:r w:rsidRPr="00B13D94">
        <w:rPr>
          <w:rFonts w:ascii="Times New Roman" w:hAnsi="Times New Roman" w:cs="Times New Roman"/>
          <w:sz w:val="24"/>
          <w:szCs w:val="24"/>
        </w:rPr>
        <w:t>Access to sensitive user data will be restricted to authorized personnel only, following the principle of least privilege.</w:t>
      </w:r>
    </w:p>
    <w:p w14:paraId="34C346F5" w14:textId="5C9712CB" w:rsidR="001A3E7D" w:rsidRPr="00B13D94" w:rsidRDefault="001A3E7D" w:rsidP="00B13D94">
      <w:pPr>
        <w:pStyle w:val="ListParagraph"/>
        <w:numPr>
          <w:ilvl w:val="2"/>
          <w:numId w:val="11"/>
        </w:numPr>
        <w:spacing w:line="480" w:lineRule="auto"/>
        <w:rPr>
          <w:rFonts w:ascii="Times New Roman" w:hAnsi="Times New Roman" w:cs="Times New Roman"/>
          <w:sz w:val="24"/>
          <w:szCs w:val="24"/>
        </w:rPr>
      </w:pPr>
      <w:r w:rsidRPr="00B13D94">
        <w:rPr>
          <w:rFonts w:ascii="Times New Roman" w:hAnsi="Times New Roman" w:cs="Times New Roman"/>
          <w:sz w:val="24"/>
          <w:szCs w:val="24"/>
        </w:rPr>
        <w:t>Regular data audits and vulnerability assessments will be conducted to identify and rectify potential data leaks or vulnerabilities.</w:t>
      </w:r>
    </w:p>
    <w:p w14:paraId="4285FF25" w14:textId="77777777" w:rsidR="001A3E7D" w:rsidRPr="001A3E7D" w:rsidRDefault="001A3E7D" w:rsidP="001A3E7D">
      <w:pPr>
        <w:spacing w:line="480" w:lineRule="auto"/>
        <w:rPr>
          <w:rFonts w:ascii="Times New Roman" w:hAnsi="Times New Roman" w:cs="Times New Roman"/>
          <w:sz w:val="24"/>
          <w:szCs w:val="24"/>
        </w:rPr>
      </w:pPr>
    </w:p>
    <w:p w14:paraId="1270C409" w14:textId="37B57A08" w:rsidR="001A3E7D" w:rsidRPr="00B13D94" w:rsidRDefault="00B13D94" w:rsidP="00B13D94">
      <w:pPr>
        <w:spacing w:line="480" w:lineRule="auto"/>
        <w:rPr>
          <w:rFonts w:ascii="Times New Roman" w:hAnsi="Times New Roman" w:cs="Times New Roman"/>
          <w:b/>
          <w:bCs/>
          <w:sz w:val="24"/>
          <w:szCs w:val="24"/>
        </w:rPr>
      </w:pPr>
      <w:r w:rsidRPr="00B13D94">
        <w:rPr>
          <w:rFonts w:ascii="Times New Roman" w:hAnsi="Times New Roman" w:cs="Times New Roman"/>
          <w:b/>
          <w:bCs/>
          <w:sz w:val="24"/>
          <w:szCs w:val="24"/>
        </w:rPr>
        <w:t>4.</w:t>
      </w:r>
      <w:r w:rsidR="001A3E7D" w:rsidRPr="00B13D94">
        <w:rPr>
          <w:rFonts w:ascii="Times New Roman" w:hAnsi="Times New Roman" w:cs="Times New Roman"/>
          <w:b/>
          <w:bCs/>
          <w:sz w:val="24"/>
          <w:szCs w:val="24"/>
        </w:rPr>
        <w:t>3. Authentication and Authorization</w:t>
      </w:r>
    </w:p>
    <w:p w14:paraId="0B1D36A2" w14:textId="0FB3A780" w:rsidR="001A3E7D" w:rsidRPr="00B13D94" w:rsidRDefault="001A3E7D" w:rsidP="00B13D94">
      <w:pPr>
        <w:pStyle w:val="ListParagraph"/>
        <w:numPr>
          <w:ilvl w:val="2"/>
          <w:numId w:val="9"/>
        </w:numPr>
        <w:spacing w:line="480" w:lineRule="auto"/>
        <w:rPr>
          <w:rFonts w:ascii="Times New Roman" w:hAnsi="Times New Roman" w:cs="Times New Roman"/>
          <w:sz w:val="24"/>
          <w:szCs w:val="24"/>
        </w:rPr>
      </w:pPr>
      <w:r w:rsidRPr="00B13D94">
        <w:rPr>
          <w:rFonts w:ascii="Times New Roman" w:hAnsi="Times New Roman" w:cs="Times New Roman"/>
          <w:sz w:val="24"/>
          <w:szCs w:val="24"/>
        </w:rPr>
        <w:t>Multi-factor authentication (MFA) will be implemented for access to the chatbot system administration and management interfaces.</w:t>
      </w:r>
    </w:p>
    <w:p w14:paraId="7AC5A284" w14:textId="5778C243" w:rsidR="001A3E7D" w:rsidRPr="00B13D94" w:rsidRDefault="001A3E7D" w:rsidP="00B13D94">
      <w:pPr>
        <w:pStyle w:val="ListParagraph"/>
        <w:numPr>
          <w:ilvl w:val="2"/>
          <w:numId w:val="9"/>
        </w:numPr>
        <w:spacing w:line="480" w:lineRule="auto"/>
        <w:rPr>
          <w:rFonts w:ascii="Times New Roman" w:hAnsi="Times New Roman" w:cs="Times New Roman"/>
          <w:sz w:val="24"/>
          <w:szCs w:val="24"/>
        </w:rPr>
      </w:pPr>
      <w:r w:rsidRPr="00B13D94">
        <w:rPr>
          <w:rFonts w:ascii="Times New Roman" w:hAnsi="Times New Roman" w:cs="Times New Roman"/>
          <w:sz w:val="24"/>
          <w:szCs w:val="24"/>
        </w:rPr>
        <w:t>User roles and permissions will be defined and enforced to ensure that only authorized individuals have access to specific functionalities.</w:t>
      </w:r>
    </w:p>
    <w:p w14:paraId="0AF88E9A" w14:textId="77777777" w:rsidR="001A3E7D" w:rsidRPr="001A3E7D" w:rsidRDefault="001A3E7D" w:rsidP="001A3E7D">
      <w:pPr>
        <w:spacing w:line="480" w:lineRule="auto"/>
        <w:rPr>
          <w:rFonts w:ascii="Times New Roman" w:hAnsi="Times New Roman" w:cs="Times New Roman"/>
          <w:sz w:val="24"/>
          <w:szCs w:val="24"/>
        </w:rPr>
      </w:pPr>
    </w:p>
    <w:p w14:paraId="58D7308F" w14:textId="0849988E" w:rsidR="001A3E7D" w:rsidRPr="00B13D94" w:rsidRDefault="00B13D94" w:rsidP="00B13D94">
      <w:pPr>
        <w:spacing w:line="480" w:lineRule="auto"/>
        <w:rPr>
          <w:rFonts w:ascii="Times New Roman" w:hAnsi="Times New Roman" w:cs="Times New Roman"/>
          <w:b/>
          <w:bCs/>
          <w:sz w:val="24"/>
          <w:szCs w:val="24"/>
        </w:rPr>
      </w:pPr>
      <w:r w:rsidRPr="00B13D94">
        <w:rPr>
          <w:rFonts w:ascii="Times New Roman" w:hAnsi="Times New Roman" w:cs="Times New Roman"/>
          <w:b/>
          <w:bCs/>
          <w:sz w:val="24"/>
          <w:szCs w:val="24"/>
        </w:rPr>
        <w:t>4.</w:t>
      </w:r>
      <w:r w:rsidR="001A3E7D" w:rsidRPr="00B13D94">
        <w:rPr>
          <w:rFonts w:ascii="Times New Roman" w:hAnsi="Times New Roman" w:cs="Times New Roman"/>
          <w:b/>
          <w:bCs/>
          <w:sz w:val="24"/>
          <w:szCs w:val="24"/>
        </w:rPr>
        <w:t>4. System Access Controls</w:t>
      </w:r>
    </w:p>
    <w:p w14:paraId="526EB564" w14:textId="043B149C" w:rsidR="001A3E7D" w:rsidRPr="00B13D94" w:rsidRDefault="001A3E7D" w:rsidP="00B13D94">
      <w:pPr>
        <w:pStyle w:val="ListParagraph"/>
        <w:numPr>
          <w:ilvl w:val="2"/>
          <w:numId w:val="14"/>
        </w:numPr>
        <w:spacing w:line="480" w:lineRule="auto"/>
        <w:rPr>
          <w:rFonts w:ascii="Times New Roman" w:hAnsi="Times New Roman" w:cs="Times New Roman"/>
          <w:sz w:val="24"/>
          <w:szCs w:val="24"/>
        </w:rPr>
      </w:pPr>
      <w:r w:rsidRPr="00B13D94">
        <w:rPr>
          <w:rFonts w:ascii="Times New Roman" w:hAnsi="Times New Roman" w:cs="Times New Roman"/>
          <w:sz w:val="24"/>
          <w:szCs w:val="24"/>
        </w:rPr>
        <w:t>All access points to the chatbot system will be monitored and protected using firewalls, intrusion detection/prevention systems, and regular security updates.</w:t>
      </w:r>
    </w:p>
    <w:p w14:paraId="7C319631" w14:textId="67886692" w:rsidR="001A3E7D" w:rsidRPr="00B13D94" w:rsidRDefault="001A3E7D" w:rsidP="00B13D94">
      <w:pPr>
        <w:pStyle w:val="ListParagraph"/>
        <w:numPr>
          <w:ilvl w:val="2"/>
          <w:numId w:val="14"/>
        </w:numPr>
        <w:spacing w:line="480" w:lineRule="auto"/>
        <w:rPr>
          <w:rFonts w:ascii="Times New Roman" w:hAnsi="Times New Roman" w:cs="Times New Roman"/>
          <w:sz w:val="24"/>
          <w:szCs w:val="24"/>
        </w:rPr>
      </w:pPr>
      <w:r w:rsidRPr="00B13D94">
        <w:rPr>
          <w:rFonts w:ascii="Times New Roman" w:hAnsi="Times New Roman" w:cs="Times New Roman"/>
          <w:sz w:val="24"/>
          <w:szCs w:val="24"/>
        </w:rPr>
        <w:t>Strong password policies will be enforced, requiring regular password changes and complexity requirements.</w:t>
      </w:r>
    </w:p>
    <w:p w14:paraId="7BE09C21" w14:textId="682EA0E1" w:rsidR="001A3E7D" w:rsidRPr="00B13D94" w:rsidRDefault="001A3E7D" w:rsidP="00B13D94">
      <w:pPr>
        <w:pStyle w:val="ListParagraph"/>
        <w:numPr>
          <w:ilvl w:val="2"/>
          <w:numId w:val="14"/>
        </w:numPr>
        <w:spacing w:line="480" w:lineRule="auto"/>
        <w:rPr>
          <w:rFonts w:ascii="Times New Roman" w:hAnsi="Times New Roman" w:cs="Times New Roman"/>
          <w:sz w:val="24"/>
          <w:szCs w:val="24"/>
        </w:rPr>
      </w:pPr>
      <w:r w:rsidRPr="00B13D94">
        <w:rPr>
          <w:rFonts w:ascii="Times New Roman" w:hAnsi="Times New Roman" w:cs="Times New Roman"/>
          <w:sz w:val="24"/>
          <w:szCs w:val="24"/>
        </w:rPr>
        <w:t>Regular access reviews will be conducted to ensure that only necessary personnel have continued access.</w:t>
      </w:r>
    </w:p>
    <w:p w14:paraId="139E7FE6" w14:textId="3AAA2F19" w:rsidR="001A3E7D" w:rsidRPr="00E667BB" w:rsidRDefault="00B13D94" w:rsidP="00B13D94">
      <w:pPr>
        <w:spacing w:line="480" w:lineRule="auto"/>
        <w:rPr>
          <w:rFonts w:ascii="Times New Roman" w:hAnsi="Times New Roman" w:cs="Times New Roman"/>
          <w:b/>
          <w:bCs/>
          <w:sz w:val="24"/>
          <w:szCs w:val="24"/>
        </w:rPr>
      </w:pPr>
      <w:r w:rsidRPr="00E667BB">
        <w:rPr>
          <w:rFonts w:ascii="Times New Roman" w:hAnsi="Times New Roman" w:cs="Times New Roman"/>
          <w:b/>
          <w:bCs/>
          <w:sz w:val="24"/>
          <w:szCs w:val="24"/>
        </w:rPr>
        <w:lastRenderedPageBreak/>
        <w:t>4.</w:t>
      </w:r>
      <w:r w:rsidR="001A3E7D" w:rsidRPr="00E667BB">
        <w:rPr>
          <w:rFonts w:ascii="Times New Roman" w:hAnsi="Times New Roman" w:cs="Times New Roman"/>
          <w:b/>
          <w:bCs/>
          <w:sz w:val="24"/>
          <w:szCs w:val="24"/>
        </w:rPr>
        <w:t>5. Secure Development Practices</w:t>
      </w:r>
    </w:p>
    <w:p w14:paraId="429D664F" w14:textId="7D2C4934" w:rsidR="001A3E7D" w:rsidRPr="00B13D94" w:rsidRDefault="001A3E7D" w:rsidP="00B13D94">
      <w:pPr>
        <w:pStyle w:val="ListParagraph"/>
        <w:numPr>
          <w:ilvl w:val="2"/>
          <w:numId w:val="17"/>
        </w:numPr>
        <w:spacing w:line="480" w:lineRule="auto"/>
        <w:rPr>
          <w:rFonts w:ascii="Times New Roman" w:hAnsi="Times New Roman" w:cs="Times New Roman"/>
          <w:sz w:val="24"/>
          <w:szCs w:val="24"/>
        </w:rPr>
      </w:pPr>
      <w:r w:rsidRPr="00B13D94">
        <w:rPr>
          <w:rFonts w:ascii="Times New Roman" w:hAnsi="Times New Roman" w:cs="Times New Roman"/>
          <w:sz w:val="24"/>
          <w:szCs w:val="24"/>
        </w:rPr>
        <w:t>The development of the chatbot system will follow secure coding practices, including input validation, output encoding, and protection against common vulnerabilities (SQL injection, cross-site scripting, etc.).</w:t>
      </w:r>
    </w:p>
    <w:p w14:paraId="2B6AB0AE" w14:textId="69E06A36" w:rsidR="001A3E7D" w:rsidRPr="00B13D94" w:rsidRDefault="001A3E7D" w:rsidP="00B13D94">
      <w:pPr>
        <w:pStyle w:val="ListParagraph"/>
        <w:numPr>
          <w:ilvl w:val="2"/>
          <w:numId w:val="17"/>
        </w:numPr>
        <w:spacing w:line="480" w:lineRule="auto"/>
        <w:rPr>
          <w:rFonts w:ascii="Times New Roman" w:hAnsi="Times New Roman" w:cs="Times New Roman"/>
          <w:sz w:val="24"/>
          <w:szCs w:val="24"/>
        </w:rPr>
      </w:pPr>
      <w:r w:rsidRPr="00B13D94">
        <w:rPr>
          <w:rFonts w:ascii="Times New Roman" w:hAnsi="Times New Roman" w:cs="Times New Roman"/>
          <w:sz w:val="24"/>
          <w:szCs w:val="24"/>
        </w:rPr>
        <w:t>Code reviews and vulnerability assessments will be performed during the development lifecycle.</w:t>
      </w:r>
    </w:p>
    <w:p w14:paraId="3708BDBB" w14:textId="77777777" w:rsidR="001A3E7D" w:rsidRPr="001A3E7D" w:rsidRDefault="001A3E7D" w:rsidP="001A3E7D">
      <w:pPr>
        <w:spacing w:line="480" w:lineRule="auto"/>
        <w:rPr>
          <w:rFonts w:ascii="Times New Roman" w:hAnsi="Times New Roman" w:cs="Times New Roman"/>
          <w:sz w:val="24"/>
          <w:szCs w:val="24"/>
        </w:rPr>
      </w:pPr>
    </w:p>
    <w:p w14:paraId="35B6CEC9" w14:textId="13721F47" w:rsidR="001A3E7D" w:rsidRPr="00E667BB" w:rsidRDefault="00B13D94" w:rsidP="00B13D94">
      <w:pPr>
        <w:spacing w:line="480" w:lineRule="auto"/>
        <w:rPr>
          <w:rFonts w:ascii="Times New Roman" w:hAnsi="Times New Roman" w:cs="Times New Roman"/>
          <w:b/>
          <w:bCs/>
          <w:sz w:val="24"/>
          <w:szCs w:val="24"/>
        </w:rPr>
      </w:pPr>
      <w:r w:rsidRPr="00E667BB">
        <w:rPr>
          <w:rFonts w:ascii="Times New Roman" w:hAnsi="Times New Roman" w:cs="Times New Roman"/>
          <w:b/>
          <w:bCs/>
          <w:sz w:val="24"/>
          <w:szCs w:val="24"/>
        </w:rPr>
        <w:t>4.</w:t>
      </w:r>
      <w:r w:rsidR="001A3E7D" w:rsidRPr="00E667BB">
        <w:rPr>
          <w:rFonts w:ascii="Times New Roman" w:hAnsi="Times New Roman" w:cs="Times New Roman"/>
          <w:b/>
          <w:bCs/>
          <w:sz w:val="24"/>
          <w:szCs w:val="24"/>
        </w:rPr>
        <w:t>6. Cloud Provider Security</w:t>
      </w:r>
    </w:p>
    <w:p w14:paraId="4127C019" w14:textId="71E0A089" w:rsidR="001A3E7D" w:rsidRPr="00B13D94" w:rsidRDefault="001A3E7D" w:rsidP="00B13D94">
      <w:pPr>
        <w:pStyle w:val="ListParagraph"/>
        <w:numPr>
          <w:ilvl w:val="2"/>
          <w:numId w:val="20"/>
        </w:numPr>
        <w:spacing w:line="480" w:lineRule="auto"/>
        <w:rPr>
          <w:rFonts w:ascii="Times New Roman" w:hAnsi="Times New Roman" w:cs="Times New Roman"/>
          <w:sz w:val="24"/>
          <w:szCs w:val="24"/>
        </w:rPr>
      </w:pPr>
      <w:r w:rsidRPr="00B13D94">
        <w:rPr>
          <w:rFonts w:ascii="Times New Roman" w:hAnsi="Times New Roman" w:cs="Times New Roman"/>
          <w:sz w:val="24"/>
          <w:szCs w:val="24"/>
        </w:rPr>
        <w:t>The chosen cloud service provider will be evaluated based on their security offerings, compliance certifications, and data protection mechanisms.</w:t>
      </w:r>
    </w:p>
    <w:p w14:paraId="2D015913" w14:textId="68DB8019" w:rsidR="001A3E7D" w:rsidRPr="00B13D94" w:rsidRDefault="001A3E7D" w:rsidP="00B13D94">
      <w:pPr>
        <w:pStyle w:val="ListParagraph"/>
        <w:numPr>
          <w:ilvl w:val="2"/>
          <w:numId w:val="20"/>
        </w:numPr>
        <w:spacing w:line="480" w:lineRule="auto"/>
        <w:rPr>
          <w:rFonts w:ascii="Times New Roman" w:hAnsi="Times New Roman" w:cs="Times New Roman"/>
          <w:sz w:val="24"/>
          <w:szCs w:val="24"/>
        </w:rPr>
      </w:pPr>
      <w:r w:rsidRPr="00B13D94">
        <w:rPr>
          <w:rFonts w:ascii="Times New Roman" w:hAnsi="Times New Roman" w:cs="Times New Roman"/>
          <w:sz w:val="24"/>
          <w:szCs w:val="24"/>
        </w:rPr>
        <w:t>Security features offered by cloud providers, such as encryption at rest and in transit, will be leveraged to enhance the security posture of the chatbot system.</w:t>
      </w:r>
    </w:p>
    <w:p w14:paraId="27C2E726" w14:textId="77777777" w:rsidR="001A3E7D" w:rsidRPr="001A3E7D" w:rsidRDefault="001A3E7D" w:rsidP="001A3E7D">
      <w:pPr>
        <w:spacing w:line="480" w:lineRule="auto"/>
        <w:rPr>
          <w:rFonts w:ascii="Times New Roman" w:hAnsi="Times New Roman" w:cs="Times New Roman"/>
          <w:sz w:val="24"/>
          <w:szCs w:val="24"/>
        </w:rPr>
      </w:pPr>
    </w:p>
    <w:p w14:paraId="25C8F89E" w14:textId="119750FC" w:rsidR="001A3E7D" w:rsidRPr="00E667BB" w:rsidRDefault="00B13D94" w:rsidP="00B13D94">
      <w:pPr>
        <w:spacing w:line="480" w:lineRule="auto"/>
        <w:rPr>
          <w:rFonts w:ascii="Times New Roman" w:hAnsi="Times New Roman" w:cs="Times New Roman"/>
          <w:b/>
          <w:bCs/>
          <w:sz w:val="24"/>
          <w:szCs w:val="24"/>
        </w:rPr>
      </w:pPr>
      <w:r w:rsidRPr="00E667BB">
        <w:rPr>
          <w:rFonts w:ascii="Times New Roman" w:hAnsi="Times New Roman" w:cs="Times New Roman"/>
          <w:b/>
          <w:bCs/>
          <w:sz w:val="24"/>
          <w:szCs w:val="24"/>
        </w:rPr>
        <w:t>4.</w:t>
      </w:r>
      <w:r w:rsidR="001A3E7D" w:rsidRPr="00E667BB">
        <w:rPr>
          <w:rFonts w:ascii="Times New Roman" w:hAnsi="Times New Roman" w:cs="Times New Roman"/>
          <w:b/>
          <w:bCs/>
          <w:sz w:val="24"/>
          <w:szCs w:val="24"/>
        </w:rPr>
        <w:t>7. Incident Response and Reporting</w:t>
      </w:r>
    </w:p>
    <w:p w14:paraId="29F68A42" w14:textId="0A0DDF89" w:rsidR="001A3E7D" w:rsidRPr="00B13D94" w:rsidRDefault="001A3E7D" w:rsidP="00B13D94">
      <w:pPr>
        <w:pStyle w:val="ListParagraph"/>
        <w:numPr>
          <w:ilvl w:val="2"/>
          <w:numId w:val="23"/>
        </w:numPr>
        <w:spacing w:line="480" w:lineRule="auto"/>
        <w:rPr>
          <w:rFonts w:ascii="Times New Roman" w:hAnsi="Times New Roman" w:cs="Times New Roman"/>
          <w:sz w:val="24"/>
          <w:szCs w:val="24"/>
        </w:rPr>
      </w:pPr>
      <w:r w:rsidRPr="00B13D94">
        <w:rPr>
          <w:rFonts w:ascii="Times New Roman" w:hAnsi="Times New Roman" w:cs="Times New Roman"/>
          <w:sz w:val="24"/>
          <w:szCs w:val="24"/>
        </w:rPr>
        <w:t>An incident response plan will be established to address potential security breaches, data breaches, or system vulnerabilities.</w:t>
      </w:r>
    </w:p>
    <w:p w14:paraId="7222DD0A" w14:textId="4EF23620" w:rsidR="001A3E7D" w:rsidRPr="00B13D94" w:rsidRDefault="001A3E7D" w:rsidP="00B13D94">
      <w:pPr>
        <w:pStyle w:val="ListParagraph"/>
        <w:numPr>
          <w:ilvl w:val="2"/>
          <w:numId w:val="23"/>
        </w:numPr>
        <w:spacing w:line="480" w:lineRule="auto"/>
        <w:rPr>
          <w:rFonts w:ascii="Times New Roman" w:hAnsi="Times New Roman" w:cs="Times New Roman"/>
          <w:sz w:val="24"/>
          <w:szCs w:val="24"/>
        </w:rPr>
      </w:pPr>
      <w:r w:rsidRPr="00B13D94">
        <w:rPr>
          <w:rFonts w:ascii="Times New Roman" w:hAnsi="Times New Roman" w:cs="Times New Roman"/>
          <w:sz w:val="24"/>
          <w:szCs w:val="24"/>
        </w:rPr>
        <w:t>Employees and stakeholders will be educated about the reporting process for security incidents and data breaches.</w:t>
      </w:r>
    </w:p>
    <w:p w14:paraId="3E86CB62" w14:textId="77777777" w:rsidR="001A3E7D" w:rsidRDefault="001A3E7D" w:rsidP="001A3E7D">
      <w:pPr>
        <w:spacing w:line="480" w:lineRule="auto"/>
        <w:rPr>
          <w:rFonts w:ascii="Times New Roman" w:hAnsi="Times New Roman" w:cs="Times New Roman"/>
          <w:sz w:val="24"/>
          <w:szCs w:val="24"/>
        </w:rPr>
      </w:pPr>
    </w:p>
    <w:p w14:paraId="1C0FA01D" w14:textId="77777777" w:rsidR="00B13D94" w:rsidRDefault="00B13D94" w:rsidP="001A3E7D">
      <w:pPr>
        <w:spacing w:line="480" w:lineRule="auto"/>
        <w:rPr>
          <w:rFonts w:ascii="Times New Roman" w:hAnsi="Times New Roman" w:cs="Times New Roman"/>
          <w:sz w:val="24"/>
          <w:szCs w:val="24"/>
        </w:rPr>
      </w:pPr>
    </w:p>
    <w:p w14:paraId="6AB8B1C2" w14:textId="77777777" w:rsidR="00B13D94" w:rsidRPr="001A3E7D" w:rsidRDefault="00B13D94" w:rsidP="001A3E7D">
      <w:pPr>
        <w:spacing w:line="480" w:lineRule="auto"/>
        <w:rPr>
          <w:rFonts w:ascii="Times New Roman" w:hAnsi="Times New Roman" w:cs="Times New Roman"/>
          <w:sz w:val="24"/>
          <w:szCs w:val="24"/>
        </w:rPr>
      </w:pPr>
    </w:p>
    <w:p w14:paraId="1AF52B0E" w14:textId="44AA1ADC" w:rsidR="001A3E7D" w:rsidRPr="00E667BB" w:rsidRDefault="00B13D94" w:rsidP="00B13D94">
      <w:pPr>
        <w:spacing w:line="480" w:lineRule="auto"/>
        <w:rPr>
          <w:rFonts w:ascii="Times New Roman" w:hAnsi="Times New Roman" w:cs="Times New Roman"/>
          <w:b/>
          <w:bCs/>
          <w:sz w:val="24"/>
          <w:szCs w:val="24"/>
        </w:rPr>
      </w:pPr>
      <w:r w:rsidRPr="00E667BB">
        <w:rPr>
          <w:rFonts w:ascii="Times New Roman" w:hAnsi="Times New Roman" w:cs="Times New Roman"/>
          <w:b/>
          <w:bCs/>
          <w:sz w:val="24"/>
          <w:szCs w:val="24"/>
        </w:rPr>
        <w:lastRenderedPageBreak/>
        <w:t>4.</w:t>
      </w:r>
      <w:r w:rsidR="001A3E7D" w:rsidRPr="00E667BB">
        <w:rPr>
          <w:rFonts w:ascii="Times New Roman" w:hAnsi="Times New Roman" w:cs="Times New Roman"/>
          <w:b/>
          <w:bCs/>
          <w:sz w:val="24"/>
          <w:szCs w:val="24"/>
        </w:rPr>
        <w:t>8. Data Retention and Privacy</w:t>
      </w:r>
    </w:p>
    <w:p w14:paraId="4A816890" w14:textId="0417C450" w:rsidR="001A3E7D" w:rsidRPr="00B13D94" w:rsidRDefault="001A3E7D" w:rsidP="00B13D94">
      <w:pPr>
        <w:pStyle w:val="ListParagraph"/>
        <w:numPr>
          <w:ilvl w:val="2"/>
          <w:numId w:val="26"/>
        </w:numPr>
        <w:spacing w:line="480" w:lineRule="auto"/>
        <w:rPr>
          <w:rFonts w:ascii="Times New Roman" w:hAnsi="Times New Roman" w:cs="Times New Roman"/>
          <w:sz w:val="24"/>
          <w:szCs w:val="24"/>
        </w:rPr>
      </w:pPr>
      <w:r w:rsidRPr="00B13D94">
        <w:rPr>
          <w:rFonts w:ascii="Times New Roman" w:hAnsi="Times New Roman" w:cs="Times New Roman"/>
          <w:sz w:val="24"/>
          <w:szCs w:val="24"/>
        </w:rPr>
        <w:t>User data will be retained only for the necessary duration and in compliance with applicable data protection regulations.</w:t>
      </w:r>
    </w:p>
    <w:p w14:paraId="61954A28" w14:textId="59D3018F" w:rsidR="001A3E7D" w:rsidRPr="00B13D94" w:rsidRDefault="001A3E7D" w:rsidP="00B13D94">
      <w:pPr>
        <w:pStyle w:val="ListParagraph"/>
        <w:numPr>
          <w:ilvl w:val="2"/>
          <w:numId w:val="26"/>
        </w:numPr>
        <w:spacing w:line="480" w:lineRule="auto"/>
        <w:rPr>
          <w:rFonts w:ascii="Times New Roman" w:hAnsi="Times New Roman" w:cs="Times New Roman"/>
          <w:sz w:val="24"/>
          <w:szCs w:val="24"/>
        </w:rPr>
      </w:pPr>
      <w:r w:rsidRPr="00B13D94">
        <w:rPr>
          <w:rFonts w:ascii="Times New Roman" w:hAnsi="Times New Roman" w:cs="Times New Roman"/>
          <w:sz w:val="24"/>
          <w:szCs w:val="24"/>
        </w:rPr>
        <w:t>Privacy notices and policies will be provided to users, informing them about the data collection, processing, and usage practices of the chatbot system.</w:t>
      </w:r>
    </w:p>
    <w:p w14:paraId="374AC550" w14:textId="77777777" w:rsidR="001A3E7D" w:rsidRPr="001A3E7D" w:rsidRDefault="001A3E7D" w:rsidP="001A3E7D">
      <w:pPr>
        <w:spacing w:line="480" w:lineRule="auto"/>
        <w:rPr>
          <w:rFonts w:ascii="Times New Roman" w:hAnsi="Times New Roman" w:cs="Times New Roman"/>
          <w:sz w:val="24"/>
          <w:szCs w:val="24"/>
        </w:rPr>
      </w:pPr>
    </w:p>
    <w:p w14:paraId="37226880" w14:textId="76D61075" w:rsidR="001A3E7D" w:rsidRPr="00E667BB" w:rsidRDefault="00B13D94" w:rsidP="00B13D94">
      <w:pPr>
        <w:spacing w:line="480" w:lineRule="auto"/>
        <w:rPr>
          <w:rFonts w:ascii="Times New Roman" w:hAnsi="Times New Roman" w:cs="Times New Roman"/>
          <w:b/>
          <w:bCs/>
          <w:sz w:val="24"/>
          <w:szCs w:val="24"/>
        </w:rPr>
      </w:pPr>
      <w:r w:rsidRPr="00E667BB">
        <w:rPr>
          <w:rFonts w:ascii="Times New Roman" w:hAnsi="Times New Roman" w:cs="Times New Roman"/>
          <w:b/>
          <w:bCs/>
          <w:sz w:val="24"/>
          <w:szCs w:val="24"/>
        </w:rPr>
        <w:t>4.</w:t>
      </w:r>
      <w:r w:rsidR="001A3E7D" w:rsidRPr="00E667BB">
        <w:rPr>
          <w:rFonts w:ascii="Times New Roman" w:hAnsi="Times New Roman" w:cs="Times New Roman"/>
          <w:b/>
          <w:bCs/>
          <w:sz w:val="24"/>
          <w:szCs w:val="24"/>
        </w:rPr>
        <w:t>9. Regular Security Assessments</w:t>
      </w:r>
    </w:p>
    <w:p w14:paraId="3E0FD50F" w14:textId="7AB2B2FF" w:rsidR="001A3E7D" w:rsidRPr="00B13D94" w:rsidRDefault="001A3E7D" w:rsidP="00B13D94">
      <w:pPr>
        <w:pStyle w:val="ListParagraph"/>
        <w:numPr>
          <w:ilvl w:val="2"/>
          <w:numId w:val="29"/>
        </w:numPr>
        <w:spacing w:line="480" w:lineRule="auto"/>
        <w:rPr>
          <w:rFonts w:ascii="Times New Roman" w:hAnsi="Times New Roman" w:cs="Times New Roman"/>
          <w:sz w:val="24"/>
          <w:szCs w:val="24"/>
        </w:rPr>
      </w:pPr>
      <w:r w:rsidRPr="00B13D94">
        <w:rPr>
          <w:rFonts w:ascii="Times New Roman" w:hAnsi="Times New Roman" w:cs="Times New Roman"/>
          <w:sz w:val="24"/>
          <w:szCs w:val="24"/>
        </w:rPr>
        <w:t>Periodic security assessments, penetration testing, and vulnerability scans will be conducted to identify and address any potential weaknesses in the system's security.</w:t>
      </w:r>
    </w:p>
    <w:p w14:paraId="006D8322" w14:textId="77777777" w:rsidR="001A3E7D" w:rsidRPr="001A3E7D" w:rsidRDefault="001A3E7D" w:rsidP="001A3E7D">
      <w:pPr>
        <w:spacing w:line="480" w:lineRule="auto"/>
        <w:rPr>
          <w:rFonts w:ascii="Times New Roman" w:hAnsi="Times New Roman" w:cs="Times New Roman"/>
          <w:sz w:val="24"/>
          <w:szCs w:val="24"/>
        </w:rPr>
      </w:pPr>
    </w:p>
    <w:p w14:paraId="02BD0214" w14:textId="6F51C0D7" w:rsidR="001A3E7D" w:rsidRPr="00E667BB" w:rsidRDefault="00B13D94" w:rsidP="00B13D94">
      <w:pPr>
        <w:spacing w:line="480" w:lineRule="auto"/>
        <w:rPr>
          <w:rFonts w:ascii="Times New Roman" w:hAnsi="Times New Roman" w:cs="Times New Roman"/>
          <w:b/>
          <w:bCs/>
          <w:sz w:val="24"/>
          <w:szCs w:val="24"/>
        </w:rPr>
      </w:pPr>
      <w:r w:rsidRPr="00E667BB">
        <w:rPr>
          <w:rFonts w:ascii="Times New Roman" w:hAnsi="Times New Roman" w:cs="Times New Roman"/>
          <w:b/>
          <w:bCs/>
          <w:sz w:val="24"/>
          <w:szCs w:val="24"/>
        </w:rPr>
        <w:t>4.</w:t>
      </w:r>
      <w:r w:rsidR="001A3E7D" w:rsidRPr="00E667BB">
        <w:rPr>
          <w:rFonts w:ascii="Times New Roman" w:hAnsi="Times New Roman" w:cs="Times New Roman"/>
          <w:b/>
          <w:bCs/>
          <w:sz w:val="24"/>
          <w:szCs w:val="24"/>
        </w:rPr>
        <w:t>10. Training and Awareness</w:t>
      </w:r>
    </w:p>
    <w:p w14:paraId="28057278" w14:textId="2A9FDC9D" w:rsidR="001A3E7D" w:rsidRPr="00B13D94" w:rsidRDefault="001A3E7D" w:rsidP="00B13D94">
      <w:pPr>
        <w:pStyle w:val="ListParagraph"/>
        <w:numPr>
          <w:ilvl w:val="2"/>
          <w:numId w:val="32"/>
        </w:numPr>
        <w:spacing w:line="480" w:lineRule="auto"/>
        <w:rPr>
          <w:rFonts w:ascii="Times New Roman" w:hAnsi="Times New Roman" w:cs="Times New Roman"/>
          <w:sz w:val="24"/>
          <w:szCs w:val="24"/>
        </w:rPr>
      </w:pPr>
      <w:r w:rsidRPr="00B13D94">
        <w:rPr>
          <w:rFonts w:ascii="Times New Roman" w:hAnsi="Times New Roman" w:cs="Times New Roman"/>
          <w:sz w:val="24"/>
          <w:szCs w:val="24"/>
        </w:rPr>
        <w:t>All personnel involved in the development, deployment, and management of the chatbot system will receive regular training on security best practices and awareness of potential threats.</w:t>
      </w:r>
    </w:p>
    <w:p w14:paraId="74053ECF" w14:textId="77777777" w:rsidR="001A3E7D" w:rsidRPr="001A3E7D" w:rsidRDefault="001A3E7D" w:rsidP="001A3E7D">
      <w:pPr>
        <w:spacing w:line="480" w:lineRule="auto"/>
        <w:rPr>
          <w:rFonts w:ascii="Times New Roman" w:hAnsi="Times New Roman" w:cs="Times New Roman"/>
          <w:sz w:val="24"/>
          <w:szCs w:val="24"/>
        </w:rPr>
      </w:pPr>
    </w:p>
    <w:p w14:paraId="3B62A419" w14:textId="13031220" w:rsidR="001A3E7D" w:rsidRPr="00E667BB" w:rsidRDefault="00B13D94" w:rsidP="00B13D94">
      <w:pPr>
        <w:spacing w:line="480" w:lineRule="auto"/>
        <w:rPr>
          <w:rFonts w:ascii="Times New Roman" w:hAnsi="Times New Roman" w:cs="Times New Roman"/>
          <w:b/>
          <w:bCs/>
          <w:sz w:val="24"/>
          <w:szCs w:val="24"/>
        </w:rPr>
      </w:pPr>
      <w:r w:rsidRPr="00E667BB">
        <w:rPr>
          <w:rFonts w:ascii="Times New Roman" w:hAnsi="Times New Roman" w:cs="Times New Roman"/>
          <w:b/>
          <w:bCs/>
          <w:sz w:val="24"/>
          <w:szCs w:val="24"/>
        </w:rPr>
        <w:t>4.</w:t>
      </w:r>
      <w:r w:rsidR="001A3E7D" w:rsidRPr="00E667BB">
        <w:rPr>
          <w:rFonts w:ascii="Times New Roman" w:hAnsi="Times New Roman" w:cs="Times New Roman"/>
          <w:b/>
          <w:bCs/>
          <w:sz w:val="24"/>
          <w:szCs w:val="24"/>
        </w:rPr>
        <w:t>11. Compliance</w:t>
      </w:r>
    </w:p>
    <w:p w14:paraId="523E3922" w14:textId="1FB718E6" w:rsidR="001A3E7D" w:rsidRPr="00E667BB" w:rsidRDefault="001A3E7D" w:rsidP="00E667BB">
      <w:pPr>
        <w:pStyle w:val="ListParagraph"/>
        <w:numPr>
          <w:ilvl w:val="2"/>
          <w:numId w:val="35"/>
        </w:numPr>
        <w:spacing w:line="480" w:lineRule="auto"/>
        <w:rPr>
          <w:rFonts w:ascii="Times New Roman" w:hAnsi="Times New Roman" w:cs="Times New Roman"/>
          <w:sz w:val="24"/>
          <w:szCs w:val="24"/>
        </w:rPr>
      </w:pPr>
      <w:r w:rsidRPr="00E667BB">
        <w:rPr>
          <w:rFonts w:ascii="Times New Roman" w:hAnsi="Times New Roman" w:cs="Times New Roman"/>
          <w:sz w:val="24"/>
          <w:szCs w:val="24"/>
        </w:rPr>
        <w:t>The chatbot system will adhere to relevant data protection and privacy regulations, such as GDPR, CCPA, and other applicable laws.</w:t>
      </w:r>
    </w:p>
    <w:p w14:paraId="3822B654" w14:textId="77777777" w:rsidR="001A3E7D" w:rsidRPr="001A3E7D" w:rsidRDefault="001A3E7D" w:rsidP="001A3E7D">
      <w:pPr>
        <w:spacing w:line="480" w:lineRule="auto"/>
        <w:rPr>
          <w:rFonts w:ascii="Times New Roman" w:hAnsi="Times New Roman" w:cs="Times New Roman"/>
          <w:sz w:val="24"/>
          <w:szCs w:val="24"/>
        </w:rPr>
      </w:pPr>
    </w:p>
    <w:p w14:paraId="265635AE" w14:textId="26B97A5A" w:rsidR="002633DB" w:rsidRPr="001A3E7D" w:rsidRDefault="001A3E7D" w:rsidP="001A3E7D">
      <w:pPr>
        <w:spacing w:line="480" w:lineRule="auto"/>
        <w:rPr>
          <w:rFonts w:ascii="Times New Roman" w:hAnsi="Times New Roman" w:cs="Times New Roman"/>
          <w:sz w:val="24"/>
          <w:szCs w:val="24"/>
        </w:rPr>
      </w:pPr>
      <w:r w:rsidRPr="001A3E7D">
        <w:rPr>
          <w:rFonts w:ascii="Times New Roman" w:hAnsi="Times New Roman" w:cs="Times New Roman"/>
          <w:sz w:val="24"/>
          <w:szCs w:val="24"/>
        </w:rPr>
        <w:lastRenderedPageBreak/>
        <w:t>This security policy will guide the development team in implementing robust security measures for the LCIT College Chatbot System. It aims to safeguard the system, its data, and the privacy of users while ensuring its seamless integration into LCIT's existing business functionalities.</w:t>
      </w:r>
    </w:p>
    <w:sectPr w:rsidR="002633DB" w:rsidRPr="001A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692"/>
    <w:multiLevelType w:val="multilevel"/>
    <w:tmpl w:val="673CE930"/>
    <w:lvl w:ilvl="0">
      <w:start w:val="4"/>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BC5104"/>
    <w:multiLevelType w:val="multilevel"/>
    <w:tmpl w:val="8D3A6A2C"/>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D747E1"/>
    <w:multiLevelType w:val="hybridMultilevel"/>
    <w:tmpl w:val="D80E3BFC"/>
    <w:lvl w:ilvl="0" w:tplc="7E54D0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93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A902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CD41B4"/>
    <w:multiLevelType w:val="multilevel"/>
    <w:tmpl w:val="8E82B74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4B13FF"/>
    <w:multiLevelType w:val="multilevel"/>
    <w:tmpl w:val="C636BA6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AD2FB3"/>
    <w:multiLevelType w:val="multilevel"/>
    <w:tmpl w:val="5B8A2E4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EF14DE"/>
    <w:multiLevelType w:val="multilevel"/>
    <w:tmpl w:val="9E767BB4"/>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975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1F14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AF7488"/>
    <w:multiLevelType w:val="multilevel"/>
    <w:tmpl w:val="AA2496D4"/>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3B0543E"/>
    <w:multiLevelType w:val="multilevel"/>
    <w:tmpl w:val="472482FE"/>
    <w:lvl w:ilvl="0">
      <w:start w:val="4"/>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AE7F9F"/>
    <w:multiLevelType w:val="hybridMultilevel"/>
    <w:tmpl w:val="2AE4DDC6"/>
    <w:lvl w:ilvl="0" w:tplc="363E49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F7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3F4B2E"/>
    <w:multiLevelType w:val="multilevel"/>
    <w:tmpl w:val="DCA07E8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EF73F7"/>
    <w:multiLevelType w:val="hybridMultilevel"/>
    <w:tmpl w:val="0AC68768"/>
    <w:lvl w:ilvl="0" w:tplc="3CF032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D7CCC"/>
    <w:multiLevelType w:val="hybridMultilevel"/>
    <w:tmpl w:val="6276A9A8"/>
    <w:lvl w:ilvl="0" w:tplc="058C1B6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7214D"/>
    <w:multiLevelType w:val="hybridMultilevel"/>
    <w:tmpl w:val="5E04528C"/>
    <w:lvl w:ilvl="0" w:tplc="6014547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3D4DA6"/>
    <w:multiLevelType w:val="hybridMultilevel"/>
    <w:tmpl w:val="131ECE4A"/>
    <w:lvl w:ilvl="0" w:tplc="9386F52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A427E"/>
    <w:multiLevelType w:val="hybridMultilevel"/>
    <w:tmpl w:val="4E22EED6"/>
    <w:lvl w:ilvl="0" w:tplc="BE46F9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16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CF4B02"/>
    <w:multiLevelType w:val="multilevel"/>
    <w:tmpl w:val="962A77DC"/>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3" w15:restartNumberingAfterBreak="0">
    <w:nsid w:val="5C364326"/>
    <w:multiLevelType w:val="hybridMultilevel"/>
    <w:tmpl w:val="49AEEACE"/>
    <w:lvl w:ilvl="0" w:tplc="9D2E5EE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0C4E1B"/>
    <w:multiLevelType w:val="multilevel"/>
    <w:tmpl w:val="684823A4"/>
    <w:lvl w:ilvl="0">
      <w:start w:val="4"/>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0624A59"/>
    <w:multiLevelType w:val="multilevel"/>
    <w:tmpl w:val="D7D0D588"/>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2E06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1E1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C968BF"/>
    <w:multiLevelType w:val="hybridMultilevel"/>
    <w:tmpl w:val="EEF850F0"/>
    <w:lvl w:ilvl="0" w:tplc="540EEE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E7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1F7A77"/>
    <w:multiLevelType w:val="multilevel"/>
    <w:tmpl w:val="E318BE98"/>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102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AB13C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E539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0C3671"/>
    <w:multiLevelType w:val="multilevel"/>
    <w:tmpl w:val="797C0478"/>
    <w:lvl w:ilvl="0">
      <w:start w:val="4"/>
      <w:numFmt w:val="decimal"/>
      <w:lvlText w:val="%1"/>
      <w:lvlJc w:val="left"/>
      <w:pPr>
        <w:ind w:left="585" w:hanging="585"/>
      </w:pPr>
      <w:rPr>
        <w:rFonts w:hint="default"/>
      </w:rPr>
    </w:lvl>
    <w:lvl w:ilvl="1">
      <w:start w:val="1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23231694">
    <w:abstractNumId w:val="22"/>
  </w:num>
  <w:num w:numId="2" w16cid:durableId="940723931">
    <w:abstractNumId w:val="31"/>
  </w:num>
  <w:num w:numId="3" w16cid:durableId="1988123835">
    <w:abstractNumId w:val="11"/>
  </w:num>
  <w:num w:numId="4" w16cid:durableId="1290283985">
    <w:abstractNumId w:val="10"/>
  </w:num>
  <w:num w:numId="5" w16cid:durableId="618612220">
    <w:abstractNumId w:val="13"/>
  </w:num>
  <w:num w:numId="6" w16cid:durableId="1373925338">
    <w:abstractNumId w:val="7"/>
  </w:num>
  <w:num w:numId="7" w16cid:durableId="1394156578">
    <w:abstractNumId w:val="15"/>
  </w:num>
  <w:num w:numId="8" w16cid:durableId="2109083798">
    <w:abstractNumId w:val="3"/>
  </w:num>
  <w:num w:numId="9" w16cid:durableId="1499617437">
    <w:abstractNumId w:val="5"/>
  </w:num>
  <w:num w:numId="10" w16cid:durableId="791480626">
    <w:abstractNumId w:val="33"/>
  </w:num>
  <w:num w:numId="11" w16cid:durableId="1064139325">
    <w:abstractNumId w:val="6"/>
  </w:num>
  <w:num w:numId="12" w16cid:durableId="1376390621">
    <w:abstractNumId w:val="32"/>
  </w:num>
  <w:num w:numId="13" w16cid:durableId="1541894206">
    <w:abstractNumId w:val="19"/>
  </w:num>
  <w:num w:numId="14" w16cid:durableId="783429252">
    <w:abstractNumId w:val="25"/>
  </w:num>
  <w:num w:numId="15" w16cid:durableId="982927142">
    <w:abstractNumId w:val="14"/>
  </w:num>
  <w:num w:numId="16" w16cid:durableId="1261791390">
    <w:abstractNumId w:val="18"/>
  </w:num>
  <w:num w:numId="17" w16cid:durableId="898513739">
    <w:abstractNumId w:val="30"/>
  </w:num>
  <w:num w:numId="18" w16cid:durableId="305936019">
    <w:abstractNumId w:val="27"/>
  </w:num>
  <w:num w:numId="19" w16cid:durableId="1372919371">
    <w:abstractNumId w:val="20"/>
  </w:num>
  <w:num w:numId="20" w16cid:durableId="988828818">
    <w:abstractNumId w:val="1"/>
  </w:num>
  <w:num w:numId="21" w16cid:durableId="354700485">
    <w:abstractNumId w:val="26"/>
  </w:num>
  <w:num w:numId="22" w16cid:durableId="993409445">
    <w:abstractNumId w:val="2"/>
  </w:num>
  <w:num w:numId="23" w16cid:durableId="217478818">
    <w:abstractNumId w:val="8"/>
  </w:num>
  <w:num w:numId="24" w16cid:durableId="1565490160">
    <w:abstractNumId w:val="29"/>
  </w:num>
  <w:num w:numId="25" w16cid:durableId="39401760">
    <w:abstractNumId w:val="23"/>
  </w:num>
  <w:num w:numId="26" w16cid:durableId="708339706">
    <w:abstractNumId w:val="0"/>
  </w:num>
  <w:num w:numId="27" w16cid:durableId="2137791309">
    <w:abstractNumId w:val="4"/>
  </w:num>
  <w:num w:numId="28" w16cid:durableId="243609393">
    <w:abstractNumId w:val="16"/>
  </w:num>
  <w:num w:numId="29" w16cid:durableId="1631740801">
    <w:abstractNumId w:val="12"/>
  </w:num>
  <w:num w:numId="30" w16cid:durableId="1431924847">
    <w:abstractNumId w:val="9"/>
  </w:num>
  <w:num w:numId="31" w16cid:durableId="1053310716">
    <w:abstractNumId w:val="17"/>
  </w:num>
  <w:num w:numId="32" w16cid:durableId="1656295120">
    <w:abstractNumId w:val="24"/>
  </w:num>
  <w:num w:numId="33" w16cid:durableId="635961522">
    <w:abstractNumId w:val="21"/>
  </w:num>
  <w:num w:numId="34" w16cid:durableId="676422056">
    <w:abstractNumId w:val="28"/>
  </w:num>
  <w:num w:numId="35" w16cid:durableId="165807096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EB"/>
    <w:rsid w:val="001A3E7D"/>
    <w:rsid w:val="001E7F0B"/>
    <w:rsid w:val="002633DB"/>
    <w:rsid w:val="007810E3"/>
    <w:rsid w:val="009B77C8"/>
    <w:rsid w:val="00A9299E"/>
    <w:rsid w:val="00B13D94"/>
    <w:rsid w:val="00E667BB"/>
    <w:rsid w:val="00F90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EF40"/>
  <w15:chartTrackingRefBased/>
  <w15:docId w15:val="{369357FC-8B0D-43D7-B09A-3A210A0E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7</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 Ahmed</dc:creator>
  <cp:keywords/>
  <dc:description/>
  <cp:lastModifiedBy>Safi Ahmed</cp:lastModifiedBy>
  <cp:revision>3</cp:revision>
  <dcterms:created xsi:type="dcterms:W3CDTF">2023-08-14T20:04:00Z</dcterms:created>
  <dcterms:modified xsi:type="dcterms:W3CDTF">2023-08-15T06:49:00Z</dcterms:modified>
</cp:coreProperties>
</file>