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CED" w:rsidRDefault="00F11CED" w:rsidP="00F11CED">
      <w:pPr>
        <w:pStyle w:val="Ttulo1"/>
        <w:keepNext w:val="0"/>
        <w:pBdr>
          <w:bottom w:val="single" w:sz="4" w:space="1" w:color="C0C0C0"/>
        </w:pBdr>
        <w:tabs>
          <w:tab w:val="num" w:pos="360"/>
        </w:tabs>
        <w:spacing w:before="0"/>
        <w:ind w:left="360" w:hanging="360"/>
      </w:pPr>
      <w:bookmarkStart w:id="0" w:name="_Toc291507036"/>
      <w:r>
        <w:t>Cronograma</w:t>
      </w:r>
      <w:bookmarkEnd w:id="0"/>
    </w:p>
    <w:p w:rsidR="00F11CED" w:rsidRDefault="00F11CED" w:rsidP="00F11CED">
      <w:pPr>
        <w:jc w:val="both"/>
      </w:pPr>
      <w:r>
        <w:t>A tabela abaixo avalia o Cronograma. Para avaliação dos campos abaixo o avaliador deve responder as perguntas com sim (aprovado) não (reprovado) ou NA (não se aplica). Caso a avaliação do tópico seja não ou NA, preencher o campo Descrição da Não Conformidade explicando o motivo da resposta ser não ou NA.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5"/>
        <w:gridCol w:w="1500"/>
        <w:gridCol w:w="3611"/>
      </w:tblGrid>
      <w:tr w:rsidR="00F11CED" w:rsidTr="00F11CED">
        <w:trPr>
          <w:trHeight w:val="305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:rsidR="00F11CED" w:rsidRDefault="00F11CED">
            <w:pPr>
              <w:jc w:val="center"/>
              <w:rPr>
                <w:rFonts w:ascii="Arial Unicode MS" w:hAnsi="Arial Unicode MS"/>
                <w:b/>
                <w:color w:val="333333"/>
                <w:sz w:val="16"/>
              </w:rPr>
            </w:pPr>
            <w:r>
              <w:rPr>
                <w:rFonts w:ascii="Arial Unicode MS" w:hAnsi="Arial Unicode MS" w:hint="eastAsia"/>
                <w:b/>
                <w:color w:val="333333"/>
                <w:sz w:val="16"/>
              </w:rPr>
              <w:t>Tópico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:rsidR="00F11CED" w:rsidRDefault="00F11CED">
            <w:pPr>
              <w:jc w:val="center"/>
              <w:rPr>
                <w:rFonts w:ascii="Arial Unicode MS" w:hAnsi="Arial Unicode MS"/>
                <w:b/>
                <w:color w:val="333333"/>
                <w:sz w:val="16"/>
              </w:rPr>
            </w:pPr>
            <w:r>
              <w:rPr>
                <w:rFonts w:ascii="Arial Unicode MS" w:hAnsi="Arial Unicode MS" w:hint="eastAsia"/>
                <w:b/>
                <w:color w:val="333333"/>
                <w:sz w:val="16"/>
              </w:rPr>
              <w:t>Avaliação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:rsidR="00F11CED" w:rsidRDefault="00F11CED">
            <w:pPr>
              <w:jc w:val="center"/>
              <w:rPr>
                <w:rFonts w:ascii="Arial Unicode MS" w:hAnsi="Arial Unicode MS"/>
                <w:b/>
                <w:color w:val="333333"/>
                <w:sz w:val="16"/>
              </w:rPr>
            </w:pPr>
            <w:r>
              <w:rPr>
                <w:rFonts w:ascii="Arial Unicode MS" w:hAnsi="Arial Unicode MS" w:hint="eastAsia"/>
                <w:b/>
                <w:color w:val="333333"/>
                <w:sz w:val="16"/>
              </w:rPr>
              <w:t>Descrição da Não Conformidade</w:t>
            </w:r>
          </w:p>
        </w:tc>
      </w:tr>
      <w:tr w:rsidR="00F11CED" w:rsidTr="00F11CED">
        <w:trPr>
          <w:trHeight w:val="134"/>
        </w:trPr>
        <w:tc>
          <w:tcPr>
            <w:tcW w:w="10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11CED" w:rsidRDefault="00F11CED">
            <w:pPr>
              <w:jc w:val="both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Completeza</w:t>
            </w:r>
          </w:p>
        </w:tc>
      </w:tr>
      <w:tr w:rsidR="00F11CED" w:rsidRPr="00F11CED" w:rsidTr="00F11CED">
        <w:trPr>
          <w:trHeight w:val="204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CED" w:rsidRDefault="00F11CED">
            <w:pPr>
              <w:ind w:left="142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COM.01 - As datas de início e fim de cada atividade do processo do projeto foram definidas?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CED" w:rsidRDefault="00625C51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SIM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CED" w:rsidRDefault="00F11CED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F11CED" w:rsidRPr="00F11CED" w:rsidTr="00F11CED">
        <w:trPr>
          <w:trHeight w:val="204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11CED" w:rsidRDefault="00F11CED">
            <w:pPr>
              <w:ind w:left="142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COM.02 - O esforço necessário para realização de cada atividade do processo do projeto foi definido?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F11CED" w:rsidRDefault="00625C51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SIM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F11CED" w:rsidRDefault="00F11CED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F11CED" w:rsidRPr="00F11CED" w:rsidTr="00F11CED">
        <w:trPr>
          <w:trHeight w:val="204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CED" w:rsidRDefault="00F11CED">
            <w:pPr>
              <w:ind w:left="142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COM.03 - O caminho crítico das atividades do processo foi identificado no Cronograma?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CED" w:rsidRDefault="00625C51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SIM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CED" w:rsidRDefault="00F11CED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F11CED" w:rsidRPr="00F11CED" w:rsidTr="00F11CED">
        <w:trPr>
          <w:trHeight w:val="204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11CED" w:rsidRDefault="00F11CED">
            <w:pPr>
              <w:ind w:left="142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COM.04 - Foram identificadas as relações de procedência entre as atividades?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F11CED" w:rsidRDefault="00625C51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SIM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F11CED" w:rsidRDefault="00F11CED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F11CED" w:rsidRPr="00F11CED" w:rsidTr="00F11CED">
        <w:trPr>
          <w:trHeight w:val="204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CED" w:rsidRDefault="00F11CED">
            <w:pPr>
              <w:ind w:left="142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COM.05 - Foram definidos os marcos 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ptos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de controle?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CED" w:rsidRDefault="00625C5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SIM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CED" w:rsidRDefault="00F11CED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F11CED" w:rsidRPr="00F11CED" w:rsidTr="00F11CED">
        <w:trPr>
          <w:trHeight w:val="204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11CED" w:rsidRDefault="00F11CED">
            <w:pPr>
              <w:ind w:left="142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COM.06 - Foram lançados os custos de cada profissional envolvido no projeto?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F11CED" w:rsidRDefault="00625C51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SIM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F11CED" w:rsidRDefault="00F11CED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F11CED" w:rsidRPr="00F11CED" w:rsidTr="00F11CED">
        <w:trPr>
          <w:trHeight w:val="204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CED" w:rsidRDefault="00F11CED">
            <w:pPr>
              <w:ind w:left="142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COM.07 - Foi gerada a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baseline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do cronograma?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CED" w:rsidRDefault="00625C51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SIM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CED" w:rsidRDefault="00F11CED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F11CED" w:rsidTr="00F11CED">
        <w:trPr>
          <w:trHeight w:val="204"/>
        </w:trPr>
        <w:tc>
          <w:tcPr>
            <w:tcW w:w="10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11CED" w:rsidRDefault="00F11CED">
            <w:pPr>
              <w:jc w:val="both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Clareza</w:t>
            </w:r>
          </w:p>
        </w:tc>
      </w:tr>
      <w:tr w:rsidR="00F11CED" w:rsidRPr="00F11CED" w:rsidTr="00F11CED">
        <w:trPr>
          <w:trHeight w:val="204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CED" w:rsidRDefault="00F11CED">
            <w:pPr>
              <w:ind w:left="142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gramStart"/>
            <w:r>
              <w:rPr>
                <w:rFonts w:ascii="Tahoma" w:hAnsi="Tahoma" w:cs="Tahoma"/>
                <w:sz w:val="16"/>
                <w:szCs w:val="16"/>
              </w:rPr>
              <w:t>CLA.</w:t>
            </w:r>
            <w:proofErr w:type="gramEnd"/>
            <w:r>
              <w:rPr>
                <w:rFonts w:ascii="Tahoma" w:hAnsi="Tahoma" w:cs="Tahoma"/>
                <w:sz w:val="16"/>
                <w:szCs w:val="16"/>
              </w:rPr>
              <w:t>01 - O texto atende aos padrões gramaticais e ortográficos esperados?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CED" w:rsidRDefault="00625C51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SIM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CED" w:rsidRDefault="00F11CED">
            <w:pPr>
              <w:jc w:val="center"/>
              <w:rPr>
                <w:rFonts w:ascii="Tahoma" w:hAnsi="Tahoma"/>
                <w:sz w:val="16"/>
              </w:rPr>
            </w:pPr>
          </w:p>
        </w:tc>
      </w:tr>
    </w:tbl>
    <w:p w:rsidR="00DD61BD" w:rsidRDefault="00DD61BD"/>
    <w:sectPr w:rsidR="00DD61BD" w:rsidSect="00DD61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F11CED"/>
    <w:rsid w:val="00041DF2"/>
    <w:rsid w:val="000E06F6"/>
    <w:rsid w:val="00150D8C"/>
    <w:rsid w:val="001616F1"/>
    <w:rsid w:val="00395FB5"/>
    <w:rsid w:val="003D10A5"/>
    <w:rsid w:val="0046645C"/>
    <w:rsid w:val="004A291F"/>
    <w:rsid w:val="00562143"/>
    <w:rsid w:val="005A016F"/>
    <w:rsid w:val="00621F87"/>
    <w:rsid w:val="00625C51"/>
    <w:rsid w:val="006915F6"/>
    <w:rsid w:val="006A22CB"/>
    <w:rsid w:val="008D68AF"/>
    <w:rsid w:val="00944492"/>
    <w:rsid w:val="009651D7"/>
    <w:rsid w:val="00BE51AD"/>
    <w:rsid w:val="00D6581A"/>
    <w:rsid w:val="00DD61BD"/>
    <w:rsid w:val="00E92C14"/>
    <w:rsid w:val="00F11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CED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BE51AD"/>
    <w:pPr>
      <w:keepNext/>
      <w:spacing w:before="240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link w:val="Ttulo2Char"/>
    <w:qFormat/>
    <w:rsid w:val="00BE51AD"/>
    <w:pPr>
      <w:keepNext/>
      <w:spacing w:before="240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qFormat/>
    <w:rsid w:val="00BE51AD"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link w:val="Ttulo4Char"/>
    <w:qFormat/>
    <w:rsid w:val="00BE51AD"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link w:val="Ttulo5Char"/>
    <w:qFormat/>
    <w:rsid w:val="00BE51AD"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BE51A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E51AD"/>
    <w:rPr>
      <w:rFonts w:ascii="Times" w:hAnsi="Times"/>
      <w:b/>
      <w:kern w:val="28"/>
      <w:sz w:val="26"/>
      <w:lang w:val="en-US" w:eastAsia="pt-BR"/>
    </w:rPr>
  </w:style>
  <w:style w:type="character" w:customStyle="1" w:styleId="Ttulo2Char">
    <w:name w:val="Título 2 Char"/>
    <w:basedOn w:val="Fontepargpadro"/>
    <w:link w:val="Ttulo2"/>
    <w:rsid w:val="00BE51AD"/>
    <w:rPr>
      <w:rFonts w:ascii="Times" w:hAnsi="Times"/>
      <w:b/>
      <w:sz w:val="24"/>
      <w:lang w:val="en-US" w:eastAsia="pt-BR"/>
    </w:rPr>
  </w:style>
  <w:style w:type="character" w:customStyle="1" w:styleId="Ttulo3Char">
    <w:name w:val="Título 3 Char"/>
    <w:basedOn w:val="Fontepargpadro"/>
    <w:link w:val="Ttulo3"/>
    <w:rsid w:val="00BE51AD"/>
    <w:rPr>
      <w:rFonts w:ascii="Helvetica" w:hAnsi="Helvetica"/>
      <w:b/>
      <w:sz w:val="24"/>
      <w:lang w:val="en-US" w:eastAsia="pt-BR"/>
    </w:rPr>
  </w:style>
  <w:style w:type="character" w:customStyle="1" w:styleId="Ttulo4Char">
    <w:name w:val="Título 4 Char"/>
    <w:basedOn w:val="Fontepargpadro"/>
    <w:link w:val="Ttulo4"/>
    <w:rsid w:val="00BE51AD"/>
    <w:rPr>
      <w:rFonts w:ascii="Arial" w:hAnsi="Arial"/>
      <w:b/>
      <w:sz w:val="24"/>
      <w:lang w:val="en-US" w:eastAsia="pt-BR"/>
    </w:rPr>
  </w:style>
  <w:style w:type="character" w:customStyle="1" w:styleId="Ttulo5Char">
    <w:name w:val="Título 5 Char"/>
    <w:basedOn w:val="Fontepargpadro"/>
    <w:link w:val="Ttulo5"/>
    <w:rsid w:val="00BE51AD"/>
    <w:rPr>
      <w:rFonts w:ascii="Times" w:hAnsi="Times"/>
      <w:sz w:val="22"/>
      <w:lang w:val="en-US" w:eastAsia="pt-BR"/>
    </w:rPr>
  </w:style>
  <w:style w:type="character" w:customStyle="1" w:styleId="Ttulo6Char">
    <w:name w:val="Título 6 Char"/>
    <w:basedOn w:val="Fontepargpadro"/>
    <w:link w:val="Ttulo6"/>
    <w:rsid w:val="00BE51AD"/>
    <w:rPr>
      <w:b/>
      <w:bCs/>
      <w:sz w:val="22"/>
      <w:szCs w:val="22"/>
      <w:lang w:val="en-US" w:eastAsia="pt-BR"/>
    </w:rPr>
  </w:style>
  <w:style w:type="paragraph" w:styleId="Legenda">
    <w:name w:val="caption"/>
    <w:basedOn w:val="Normal"/>
    <w:next w:val="Normal"/>
    <w:qFormat/>
    <w:rsid w:val="00BE51A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Ttulo">
    <w:name w:val="Title"/>
    <w:basedOn w:val="Normal"/>
    <w:link w:val="TtuloChar"/>
    <w:qFormat/>
    <w:rsid w:val="00BE51AD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rsid w:val="00BE51AD"/>
    <w:rPr>
      <w:rFonts w:ascii="Times" w:hAnsi="Times" w:cs="Arial"/>
      <w:b/>
      <w:bCs/>
      <w:sz w:val="32"/>
      <w:szCs w:val="32"/>
      <w:lang w:val="en-US" w:eastAsia="pt-BR"/>
    </w:rPr>
  </w:style>
  <w:style w:type="paragraph" w:styleId="SemEspaamento">
    <w:name w:val="No Spacing"/>
    <w:link w:val="SemEspaamentoChar"/>
    <w:uiPriority w:val="1"/>
    <w:qFormat/>
    <w:rsid w:val="00BE51AD"/>
    <w:rPr>
      <w:rFonts w:ascii="Calibri" w:hAnsi="Calibri"/>
      <w:sz w:val="22"/>
      <w:szCs w:val="22"/>
      <w:lang w:val="pt-BR"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E51AD"/>
    <w:rPr>
      <w:rFonts w:ascii="Calibri" w:hAnsi="Calibri"/>
      <w:sz w:val="22"/>
      <w:szCs w:val="22"/>
      <w:lang w:val="pt-B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DOUGLAS</cp:lastModifiedBy>
  <cp:revision>4</cp:revision>
  <dcterms:created xsi:type="dcterms:W3CDTF">2012-04-12T14:24:00Z</dcterms:created>
  <dcterms:modified xsi:type="dcterms:W3CDTF">2012-05-03T05:22:00Z</dcterms:modified>
</cp:coreProperties>
</file>