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0E" w:rsidRDefault="0033770E" w:rsidP="0033770E">
      <w:pPr>
        <w:pStyle w:val="Ttulo1"/>
        <w:keepNext w:val="0"/>
        <w:pBdr>
          <w:bottom w:val="single" w:sz="4" w:space="1" w:color="C0C0C0"/>
        </w:pBdr>
        <w:tabs>
          <w:tab w:val="num" w:pos="360"/>
        </w:tabs>
        <w:spacing w:before="0"/>
        <w:ind w:left="360" w:hanging="360"/>
      </w:pPr>
      <w:bookmarkStart w:id="0" w:name="_Toc291507037"/>
      <w:r>
        <w:t>Planilha de Estimativa de Esforço</w:t>
      </w:r>
      <w:bookmarkEnd w:id="0"/>
    </w:p>
    <w:p w:rsidR="0033770E" w:rsidRDefault="0033770E" w:rsidP="0033770E">
      <w:pPr>
        <w:jc w:val="both"/>
      </w:pPr>
      <w:r>
        <w:t>A tabela abaixo avalia a Planilha de Estimativa de Esforço. Para avaliação dos campos abaixo o avaliador deve responder as perguntas com sim (aprovado) não (reprovado) ou NA (não se aplica). Caso a avaliação do tópico seja não ou NA, preencher o campo Descrição da Não Conformidade explicando o motivo da resposta ser não ou NA.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22"/>
        <w:gridCol w:w="1508"/>
        <w:gridCol w:w="3646"/>
      </w:tblGrid>
      <w:tr w:rsidR="0033770E" w:rsidRPr="006455E9" w:rsidTr="00F14186">
        <w:trPr>
          <w:trHeight w:val="305"/>
        </w:trPr>
        <w:tc>
          <w:tcPr>
            <w:tcW w:w="4678" w:type="dxa"/>
            <w:shd w:val="clear" w:color="auto" w:fill="FFCC99"/>
            <w:vAlign w:val="center"/>
          </w:tcPr>
          <w:p w:rsidR="0033770E" w:rsidRPr="006455E9" w:rsidRDefault="0033770E" w:rsidP="00F14186">
            <w:pPr>
              <w:jc w:val="center"/>
              <w:rPr>
                <w:rFonts w:ascii="Arial Unicode MS" w:hAnsi="Arial Unicode MS"/>
                <w:b/>
                <w:color w:val="333333"/>
                <w:sz w:val="16"/>
              </w:rPr>
            </w:pPr>
            <w:r w:rsidRPr="006455E9">
              <w:rPr>
                <w:rFonts w:ascii="Arial Unicode MS" w:hAnsi="Arial Unicode MS"/>
                <w:b/>
                <w:color w:val="333333"/>
                <w:sz w:val="16"/>
              </w:rPr>
              <w:t>Tópico</w:t>
            </w:r>
          </w:p>
        </w:tc>
        <w:tc>
          <w:tcPr>
            <w:tcW w:w="1559" w:type="dxa"/>
            <w:shd w:val="clear" w:color="auto" w:fill="FFCC99"/>
            <w:vAlign w:val="center"/>
          </w:tcPr>
          <w:p w:rsidR="0033770E" w:rsidRPr="006455E9" w:rsidRDefault="0033770E" w:rsidP="00F14186">
            <w:pPr>
              <w:jc w:val="center"/>
              <w:rPr>
                <w:rFonts w:ascii="Arial Unicode MS" w:hAnsi="Arial Unicode MS"/>
                <w:b/>
                <w:color w:val="333333"/>
                <w:sz w:val="16"/>
              </w:rPr>
            </w:pPr>
            <w:r w:rsidRPr="006455E9">
              <w:rPr>
                <w:rFonts w:ascii="Arial Unicode MS" w:hAnsi="Arial Unicode MS"/>
                <w:b/>
                <w:color w:val="333333"/>
                <w:sz w:val="16"/>
              </w:rPr>
              <w:t>Avaliação</w:t>
            </w:r>
          </w:p>
        </w:tc>
        <w:tc>
          <w:tcPr>
            <w:tcW w:w="3852" w:type="dxa"/>
            <w:shd w:val="clear" w:color="auto" w:fill="FFCC99"/>
            <w:vAlign w:val="center"/>
          </w:tcPr>
          <w:p w:rsidR="0033770E" w:rsidRPr="006455E9" w:rsidRDefault="0033770E" w:rsidP="00F14186">
            <w:pPr>
              <w:jc w:val="center"/>
              <w:rPr>
                <w:rFonts w:ascii="Arial Unicode MS" w:hAnsi="Arial Unicode MS"/>
                <w:b/>
                <w:color w:val="333333"/>
                <w:sz w:val="16"/>
              </w:rPr>
            </w:pPr>
            <w:r w:rsidRPr="006455E9">
              <w:rPr>
                <w:rFonts w:ascii="Arial Unicode MS" w:hAnsi="Arial Unicode MS"/>
                <w:b/>
                <w:color w:val="333333"/>
                <w:sz w:val="16"/>
              </w:rPr>
              <w:t>Descrição da Não Conformidade</w:t>
            </w:r>
          </w:p>
        </w:tc>
      </w:tr>
      <w:tr w:rsidR="0033770E" w:rsidTr="00F14186">
        <w:trPr>
          <w:trHeight w:val="204"/>
        </w:trPr>
        <w:tc>
          <w:tcPr>
            <w:tcW w:w="10089" w:type="dxa"/>
            <w:gridSpan w:val="3"/>
            <w:shd w:val="clear" w:color="auto" w:fill="F3F3F3"/>
            <w:vAlign w:val="center"/>
          </w:tcPr>
          <w:p w:rsidR="0033770E" w:rsidRPr="006455E9" w:rsidRDefault="0033770E" w:rsidP="00F14186">
            <w:pPr>
              <w:jc w:val="both"/>
              <w:rPr>
                <w:rFonts w:ascii="Tahoma" w:hAnsi="Tahoma"/>
                <w:sz w:val="16"/>
              </w:rPr>
            </w:pPr>
            <w:r w:rsidRPr="006455E9">
              <w:rPr>
                <w:rFonts w:ascii="Tahoma" w:hAnsi="Tahoma"/>
                <w:b/>
                <w:sz w:val="16"/>
              </w:rPr>
              <w:t>Aderência com o Modelo de Documento</w:t>
            </w:r>
          </w:p>
        </w:tc>
      </w:tr>
      <w:tr w:rsidR="0033770E" w:rsidTr="00F14186">
        <w:trPr>
          <w:trHeight w:val="204"/>
        </w:trPr>
        <w:tc>
          <w:tcPr>
            <w:tcW w:w="4678" w:type="dxa"/>
            <w:vAlign w:val="center"/>
          </w:tcPr>
          <w:p w:rsidR="0033770E" w:rsidRPr="006455E9" w:rsidRDefault="0033770E" w:rsidP="00F14186">
            <w:pPr>
              <w:ind w:left="142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6455E9">
              <w:rPr>
                <w:rFonts w:ascii="Tahoma" w:hAnsi="Tahoma" w:cs="Tahoma"/>
                <w:sz w:val="16"/>
                <w:szCs w:val="16"/>
              </w:rPr>
              <w:t>AMD.</w:t>
            </w:r>
            <w:proofErr w:type="gramEnd"/>
            <w:r w:rsidRPr="006455E9">
              <w:rPr>
                <w:rFonts w:ascii="Tahoma" w:hAnsi="Tahoma" w:cs="Tahoma"/>
                <w:sz w:val="16"/>
                <w:szCs w:val="16"/>
              </w:rPr>
              <w:t xml:space="preserve">01 </w:t>
            </w:r>
            <w:r>
              <w:rPr>
                <w:rFonts w:ascii="Tahoma" w:hAnsi="Tahoma" w:cs="Tahoma"/>
                <w:sz w:val="16"/>
                <w:szCs w:val="16"/>
              </w:rPr>
              <w:t>–</w:t>
            </w:r>
            <w:r w:rsidRPr="006455E9">
              <w:rPr>
                <w:rFonts w:ascii="Tahoma" w:hAnsi="Tahoma" w:cs="Tahoma"/>
                <w:sz w:val="16"/>
                <w:szCs w:val="16"/>
              </w:rPr>
              <w:t xml:space="preserve"> Todas as </w:t>
            </w:r>
            <w:r>
              <w:rPr>
                <w:rFonts w:ascii="Tahoma" w:hAnsi="Tahoma" w:cs="Tahoma"/>
                <w:sz w:val="16"/>
                <w:szCs w:val="16"/>
              </w:rPr>
              <w:t>abas</w:t>
            </w:r>
            <w:r w:rsidRPr="006455E9">
              <w:rPr>
                <w:rFonts w:ascii="Tahoma" w:hAnsi="Tahoma" w:cs="Tahoma"/>
                <w:sz w:val="16"/>
                <w:szCs w:val="16"/>
              </w:rPr>
              <w:t xml:space="preserve"> do modelo do documento foram preenchidas?</w:t>
            </w:r>
          </w:p>
        </w:tc>
        <w:tc>
          <w:tcPr>
            <w:tcW w:w="1559" w:type="dxa"/>
            <w:vAlign w:val="center"/>
          </w:tcPr>
          <w:p w:rsidR="0033770E" w:rsidRPr="006455E9" w:rsidRDefault="0033770E" w:rsidP="00F14186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Sim</w:t>
            </w:r>
          </w:p>
        </w:tc>
        <w:tc>
          <w:tcPr>
            <w:tcW w:w="3852" w:type="dxa"/>
            <w:vAlign w:val="center"/>
          </w:tcPr>
          <w:p w:rsidR="0033770E" w:rsidRPr="006455E9" w:rsidRDefault="0033770E" w:rsidP="00F14186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33770E" w:rsidTr="00F14186">
        <w:trPr>
          <w:trHeight w:val="204"/>
        </w:trPr>
        <w:tc>
          <w:tcPr>
            <w:tcW w:w="4678" w:type="dxa"/>
            <w:shd w:val="clear" w:color="auto" w:fill="F3F3F3"/>
            <w:vAlign w:val="center"/>
          </w:tcPr>
          <w:p w:rsidR="0033770E" w:rsidRPr="006455E9" w:rsidRDefault="0033770E" w:rsidP="00F14186">
            <w:pPr>
              <w:ind w:left="142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6455E9">
              <w:rPr>
                <w:rFonts w:ascii="Tahoma" w:hAnsi="Tahoma" w:cs="Tahoma"/>
                <w:sz w:val="16"/>
                <w:szCs w:val="16"/>
              </w:rPr>
              <w:t>AMD.</w:t>
            </w:r>
            <w:proofErr w:type="gramEnd"/>
            <w:r w:rsidRPr="006455E9">
              <w:rPr>
                <w:rFonts w:ascii="Tahoma" w:hAnsi="Tahoma" w:cs="Tahoma"/>
                <w:sz w:val="16"/>
                <w:szCs w:val="16"/>
              </w:rPr>
              <w:t xml:space="preserve">02 </w:t>
            </w:r>
            <w:r>
              <w:rPr>
                <w:rFonts w:ascii="Tahoma" w:hAnsi="Tahoma" w:cs="Tahoma"/>
                <w:sz w:val="16"/>
                <w:szCs w:val="16"/>
              </w:rPr>
              <w:t>–</w:t>
            </w:r>
            <w:r w:rsidRPr="006455E9">
              <w:rPr>
                <w:rFonts w:ascii="Tahoma" w:hAnsi="Tahoma" w:cs="Tahoma"/>
                <w:sz w:val="16"/>
                <w:szCs w:val="16"/>
              </w:rPr>
              <w:t xml:space="preserve"> A forma do modelo do documento foi seguida?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33770E" w:rsidRPr="006455E9" w:rsidRDefault="0033770E" w:rsidP="00F14186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Sim</w:t>
            </w:r>
          </w:p>
        </w:tc>
        <w:tc>
          <w:tcPr>
            <w:tcW w:w="3852" w:type="dxa"/>
            <w:shd w:val="clear" w:color="auto" w:fill="F3F3F3"/>
            <w:vAlign w:val="center"/>
          </w:tcPr>
          <w:p w:rsidR="0033770E" w:rsidRPr="006455E9" w:rsidRDefault="0033770E" w:rsidP="00F14186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33770E" w:rsidTr="00F14186">
        <w:trPr>
          <w:trHeight w:val="204"/>
        </w:trPr>
        <w:tc>
          <w:tcPr>
            <w:tcW w:w="4678" w:type="dxa"/>
            <w:vAlign w:val="center"/>
          </w:tcPr>
          <w:p w:rsidR="0033770E" w:rsidRPr="006455E9" w:rsidRDefault="0033770E" w:rsidP="00F14186">
            <w:pPr>
              <w:ind w:left="142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6455E9">
              <w:rPr>
                <w:rFonts w:ascii="Tahoma" w:hAnsi="Tahoma" w:cs="Tahoma"/>
                <w:sz w:val="16"/>
                <w:szCs w:val="16"/>
              </w:rPr>
              <w:t>AMD.</w:t>
            </w:r>
            <w:proofErr w:type="gramEnd"/>
            <w:r w:rsidRPr="006455E9">
              <w:rPr>
                <w:rFonts w:ascii="Tahoma" w:hAnsi="Tahoma" w:cs="Tahoma"/>
                <w:sz w:val="16"/>
                <w:szCs w:val="16"/>
              </w:rPr>
              <w:t xml:space="preserve">03 </w:t>
            </w:r>
            <w:r>
              <w:rPr>
                <w:rFonts w:ascii="Tahoma" w:hAnsi="Tahoma" w:cs="Tahoma"/>
                <w:sz w:val="16"/>
                <w:szCs w:val="16"/>
              </w:rPr>
              <w:t>–</w:t>
            </w:r>
            <w:r w:rsidRPr="006455E9">
              <w:rPr>
                <w:rFonts w:ascii="Tahoma" w:hAnsi="Tahoma" w:cs="Tahoma"/>
                <w:sz w:val="16"/>
                <w:szCs w:val="16"/>
              </w:rPr>
              <w:t xml:space="preserve"> Os comentários do modelo para auxiliar no preenchimento do documento foram excluídos?</w:t>
            </w:r>
          </w:p>
        </w:tc>
        <w:tc>
          <w:tcPr>
            <w:tcW w:w="1559" w:type="dxa"/>
            <w:vAlign w:val="center"/>
          </w:tcPr>
          <w:p w:rsidR="0033770E" w:rsidRPr="006455E9" w:rsidRDefault="0033770E" w:rsidP="00F14186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Sim</w:t>
            </w:r>
          </w:p>
        </w:tc>
        <w:tc>
          <w:tcPr>
            <w:tcW w:w="3852" w:type="dxa"/>
            <w:vAlign w:val="center"/>
          </w:tcPr>
          <w:p w:rsidR="0033770E" w:rsidRPr="006455E9" w:rsidRDefault="0033770E" w:rsidP="00F14186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33770E" w:rsidTr="00F14186">
        <w:trPr>
          <w:trHeight w:val="134"/>
        </w:trPr>
        <w:tc>
          <w:tcPr>
            <w:tcW w:w="10089" w:type="dxa"/>
            <w:gridSpan w:val="3"/>
            <w:shd w:val="clear" w:color="auto" w:fill="F3F3F3"/>
            <w:vAlign w:val="center"/>
          </w:tcPr>
          <w:p w:rsidR="0033770E" w:rsidRPr="006455E9" w:rsidRDefault="0033770E" w:rsidP="00F14186">
            <w:pPr>
              <w:jc w:val="both"/>
              <w:rPr>
                <w:rFonts w:ascii="Tahoma" w:hAnsi="Tahoma"/>
                <w:sz w:val="16"/>
              </w:rPr>
            </w:pPr>
            <w:r w:rsidRPr="006455E9">
              <w:rPr>
                <w:rFonts w:ascii="Tahoma" w:hAnsi="Tahoma"/>
                <w:b/>
                <w:sz w:val="16"/>
              </w:rPr>
              <w:t>Completeza</w:t>
            </w:r>
          </w:p>
        </w:tc>
      </w:tr>
      <w:tr w:rsidR="0033770E" w:rsidTr="00F14186">
        <w:trPr>
          <w:trHeight w:val="204"/>
        </w:trPr>
        <w:tc>
          <w:tcPr>
            <w:tcW w:w="4678" w:type="dxa"/>
            <w:vAlign w:val="center"/>
          </w:tcPr>
          <w:p w:rsidR="0033770E" w:rsidRPr="006455E9" w:rsidRDefault="0033770E" w:rsidP="0033770E">
            <w:pPr>
              <w:ind w:left="142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6455E9">
              <w:rPr>
                <w:rFonts w:ascii="Tahoma" w:hAnsi="Tahoma" w:cs="Tahoma"/>
                <w:sz w:val="16"/>
                <w:szCs w:val="16"/>
              </w:rPr>
              <w:t xml:space="preserve">COM.01 – </w:t>
            </w:r>
            <w:proofErr w:type="gramStart"/>
            <w:r w:rsidRPr="006455E9">
              <w:rPr>
                <w:rFonts w:ascii="Tahoma" w:hAnsi="Tahoma" w:cs="Tahoma"/>
                <w:sz w:val="16"/>
                <w:szCs w:val="16"/>
              </w:rPr>
              <w:t>Todos os caso</w:t>
            </w:r>
            <w:proofErr w:type="gramEnd"/>
            <w:r w:rsidRPr="006455E9">
              <w:rPr>
                <w:rFonts w:ascii="Tahoma" w:hAnsi="Tahoma" w:cs="Tahoma"/>
                <w:sz w:val="16"/>
                <w:szCs w:val="16"/>
              </w:rPr>
              <w:t xml:space="preserve"> de uso</w:t>
            </w:r>
            <w:r>
              <w:rPr>
                <w:rFonts w:ascii="Tahoma" w:hAnsi="Tahoma" w:cs="Tahoma"/>
                <w:sz w:val="16"/>
                <w:szCs w:val="16"/>
              </w:rPr>
              <w:t xml:space="preserve"> ou Requisitos funcionais</w:t>
            </w:r>
            <w:r w:rsidRPr="006455E9">
              <w:rPr>
                <w:rFonts w:ascii="Tahoma" w:hAnsi="Tahoma" w:cs="Tahoma"/>
                <w:sz w:val="16"/>
                <w:szCs w:val="16"/>
              </w:rPr>
              <w:t xml:space="preserve"> foram adicionados a planilha?</w:t>
            </w:r>
          </w:p>
        </w:tc>
        <w:tc>
          <w:tcPr>
            <w:tcW w:w="1559" w:type="dxa"/>
            <w:vAlign w:val="center"/>
          </w:tcPr>
          <w:p w:rsidR="0033770E" w:rsidRPr="006455E9" w:rsidRDefault="0033770E" w:rsidP="00F14186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Sim</w:t>
            </w:r>
          </w:p>
        </w:tc>
        <w:tc>
          <w:tcPr>
            <w:tcW w:w="3852" w:type="dxa"/>
            <w:vAlign w:val="center"/>
          </w:tcPr>
          <w:p w:rsidR="0033770E" w:rsidRPr="006455E9" w:rsidRDefault="0033770E" w:rsidP="00F14186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33770E" w:rsidTr="00F14186">
        <w:trPr>
          <w:trHeight w:val="204"/>
        </w:trPr>
        <w:tc>
          <w:tcPr>
            <w:tcW w:w="4678" w:type="dxa"/>
            <w:shd w:val="clear" w:color="auto" w:fill="F3F3F3"/>
            <w:vAlign w:val="center"/>
          </w:tcPr>
          <w:p w:rsidR="0033770E" w:rsidRPr="006455E9" w:rsidRDefault="0033770E" w:rsidP="00F14186">
            <w:pPr>
              <w:ind w:left="142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6455E9">
              <w:rPr>
                <w:rFonts w:ascii="Tahoma" w:hAnsi="Tahoma" w:cs="Tahoma"/>
                <w:sz w:val="16"/>
                <w:szCs w:val="16"/>
              </w:rPr>
              <w:t>COM.02 – Todos os campos foram preenchidos?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33770E" w:rsidRPr="006455E9" w:rsidRDefault="0033770E" w:rsidP="00F14186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Sim</w:t>
            </w:r>
          </w:p>
        </w:tc>
        <w:tc>
          <w:tcPr>
            <w:tcW w:w="3852" w:type="dxa"/>
            <w:shd w:val="clear" w:color="auto" w:fill="F3F3F3"/>
            <w:vAlign w:val="center"/>
          </w:tcPr>
          <w:p w:rsidR="0033770E" w:rsidRPr="006455E9" w:rsidRDefault="0033770E" w:rsidP="00F14186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33770E" w:rsidTr="00F14186">
        <w:trPr>
          <w:trHeight w:val="204"/>
        </w:trPr>
        <w:tc>
          <w:tcPr>
            <w:tcW w:w="4678" w:type="dxa"/>
            <w:shd w:val="clear" w:color="auto" w:fill="F3F3F3"/>
            <w:vAlign w:val="center"/>
          </w:tcPr>
          <w:p w:rsidR="0033770E" w:rsidRPr="006455E9" w:rsidRDefault="0033770E" w:rsidP="00F14186">
            <w:pPr>
              <w:ind w:left="142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COM.03 – </w:t>
            </w:r>
            <w:r w:rsidRPr="00122078">
              <w:rPr>
                <w:rFonts w:ascii="Tahoma" w:hAnsi="Tahoma"/>
                <w:sz w:val="16"/>
              </w:rPr>
              <w:t>Todos os fatores técnic</w:t>
            </w:r>
            <w:r>
              <w:rPr>
                <w:rFonts w:ascii="Tahoma" w:hAnsi="Tahoma"/>
                <w:sz w:val="16"/>
              </w:rPr>
              <w:t xml:space="preserve">os e ambientais foram avaliados? 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33770E" w:rsidRPr="006455E9" w:rsidRDefault="0033770E" w:rsidP="00F14186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Sim</w:t>
            </w:r>
          </w:p>
        </w:tc>
        <w:tc>
          <w:tcPr>
            <w:tcW w:w="3852" w:type="dxa"/>
            <w:shd w:val="clear" w:color="auto" w:fill="F3F3F3"/>
            <w:vAlign w:val="center"/>
          </w:tcPr>
          <w:p w:rsidR="0033770E" w:rsidRPr="006455E9" w:rsidRDefault="0033770E" w:rsidP="00F14186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33770E" w:rsidTr="00F14186">
        <w:trPr>
          <w:trHeight w:val="204"/>
        </w:trPr>
        <w:tc>
          <w:tcPr>
            <w:tcW w:w="4678" w:type="dxa"/>
            <w:shd w:val="clear" w:color="auto" w:fill="F3F3F3"/>
            <w:vAlign w:val="center"/>
          </w:tcPr>
          <w:p w:rsidR="0033770E" w:rsidRPr="006455E9" w:rsidRDefault="0033770E" w:rsidP="00F14186">
            <w:pPr>
              <w:ind w:left="142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COM.04 – </w:t>
            </w:r>
            <w:r w:rsidRPr="00122078">
              <w:rPr>
                <w:rFonts w:ascii="Tahoma" w:hAnsi="Tahoma"/>
                <w:sz w:val="16"/>
              </w:rPr>
              <w:t xml:space="preserve">Os dados históricos de projetos e/ou releases executados foram atualizados na </w:t>
            </w:r>
            <w:proofErr w:type="gramStart"/>
            <w:r w:rsidRPr="00122078">
              <w:rPr>
                <w:rFonts w:ascii="Tahoma" w:hAnsi="Tahoma"/>
                <w:sz w:val="16"/>
              </w:rPr>
              <w:t>aba histórico</w:t>
            </w:r>
            <w:proofErr w:type="gramEnd"/>
            <w:r w:rsidRPr="00122078">
              <w:rPr>
                <w:rFonts w:ascii="Tahoma" w:hAnsi="Tahoma"/>
                <w:sz w:val="16"/>
              </w:rPr>
              <w:t>?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33770E" w:rsidRPr="006455E9" w:rsidRDefault="0033770E" w:rsidP="00F14186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Sim</w:t>
            </w:r>
          </w:p>
        </w:tc>
        <w:tc>
          <w:tcPr>
            <w:tcW w:w="3852" w:type="dxa"/>
            <w:shd w:val="clear" w:color="auto" w:fill="F3F3F3"/>
            <w:vAlign w:val="center"/>
          </w:tcPr>
          <w:p w:rsidR="0033770E" w:rsidRPr="006455E9" w:rsidRDefault="0033770E" w:rsidP="00F14186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33770E" w:rsidTr="00F14186">
        <w:trPr>
          <w:trHeight w:val="204"/>
        </w:trPr>
        <w:tc>
          <w:tcPr>
            <w:tcW w:w="4678" w:type="dxa"/>
            <w:shd w:val="clear" w:color="auto" w:fill="F3F3F3"/>
            <w:vAlign w:val="center"/>
          </w:tcPr>
          <w:p w:rsidR="0033770E" w:rsidRDefault="0033770E" w:rsidP="00F14186">
            <w:pPr>
              <w:ind w:left="142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COM.05 – A granularidade dos requisitos funcionais e/ou casos de uso é próxima?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33770E" w:rsidRDefault="0033770E" w:rsidP="00F14186">
            <w:pPr>
              <w:jc w:val="center"/>
              <w:rPr>
                <w:rFonts w:ascii="Tahoma" w:hAnsi="Tahoma"/>
                <w:sz w:val="16"/>
              </w:rPr>
            </w:pPr>
          </w:p>
        </w:tc>
        <w:tc>
          <w:tcPr>
            <w:tcW w:w="3852" w:type="dxa"/>
            <w:shd w:val="clear" w:color="auto" w:fill="F3F3F3"/>
            <w:vAlign w:val="center"/>
          </w:tcPr>
          <w:p w:rsidR="0033770E" w:rsidRPr="006455E9" w:rsidRDefault="0033770E" w:rsidP="00F14186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33770E" w:rsidTr="00F14186">
        <w:trPr>
          <w:trHeight w:val="204"/>
        </w:trPr>
        <w:tc>
          <w:tcPr>
            <w:tcW w:w="10089" w:type="dxa"/>
            <w:gridSpan w:val="3"/>
            <w:vAlign w:val="center"/>
          </w:tcPr>
          <w:p w:rsidR="0033770E" w:rsidRPr="006455E9" w:rsidRDefault="0033770E" w:rsidP="00F14186">
            <w:pPr>
              <w:jc w:val="both"/>
              <w:rPr>
                <w:rFonts w:ascii="Tahoma" w:hAnsi="Tahoma"/>
                <w:b/>
                <w:sz w:val="16"/>
              </w:rPr>
            </w:pPr>
            <w:r w:rsidRPr="006455E9">
              <w:rPr>
                <w:rFonts w:ascii="Tahoma" w:hAnsi="Tahoma"/>
                <w:b/>
                <w:sz w:val="16"/>
              </w:rPr>
              <w:t>Clareza</w:t>
            </w:r>
          </w:p>
        </w:tc>
      </w:tr>
      <w:tr w:rsidR="0033770E" w:rsidTr="00F14186">
        <w:trPr>
          <w:trHeight w:val="204"/>
        </w:trPr>
        <w:tc>
          <w:tcPr>
            <w:tcW w:w="4678" w:type="dxa"/>
            <w:shd w:val="clear" w:color="auto" w:fill="F3F3F3"/>
            <w:vAlign w:val="center"/>
          </w:tcPr>
          <w:p w:rsidR="0033770E" w:rsidRPr="006455E9" w:rsidRDefault="0033770E" w:rsidP="00F14186">
            <w:pPr>
              <w:ind w:left="142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6455E9">
              <w:rPr>
                <w:rFonts w:ascii="Tahoma" w:hAnsi="Tahoma" w:cs="Tahoma"/>
                <w:sz w:val="16"/>
                <w:szCs w:val="16"/>
              </w:rPr>
              <w:t>CLA.</w:t>
            </w:r>
            <w:proofErr w:type="gramEnd"/>
            <w:r w:rsidRPr="006455E9">
              <w:rPr>
                <w:rFonts w:ascii="Tahoma" w:hAnsi="Tahoma" w:cs="Tahoma"/>
                <w:sz w:val="16"/>
                <w:szCs w:val="16"/>
              </w:rPr>
              <w:t>01 - O texto atende aos padrões gramaticais e ortográficos esperados?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33770E" w:rsidRPr="006455E9" w:rsidRDefault="0033770E" w:rsidP="00F14186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Sim</w:t>
            </w:r>
          </w:p>
        </w:tc>
        <w:tc>
          <w:tcPr>
            <w:tcW w:w="3852" w:type="dxa"/>
            <w:shd w:val="clear" w:color="auto" w:fill="F3F3F3"/>
            <w:vAlign w:val="center"/>
          </w:tcPr>
          <w:p w:rsidR="0033770E" w:rsidRPr="006455E9" w:rsidRDefault="0033770E" w:rsidP="00F14186">
            <w:pPr>
              <w:jc w:val="center"/>
              <w:rPr>
                <w:rFonts w:ascii="Tahoma" w:hAnsi="Tahoma"/>
                <w:sz w:val="16"/>
              </w:rPr>
            </w:pPr>
          </w:p>
        </w:tc>
      </w:tr>
      <w:tr w:rsidR="0033770E" w:rsidTr="00F14186">
        <w:trPr>
          <w:trHeight w:val="204"/>
        </w:trPr>
        <w:tc>
          <w:tcPr>
            <w:tcW w:w="4678" w:type="dxa"/>
            <w:vAlign w:val="center"/>
          </w:tcPr>
          <w:p w:rsidR="0033770E" w:rsidRPr="006455E9" w:rsidRDefault="0033770E" w:rsidP="00F14186">
            <w:pPr>
              <w:ind w:left="142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6455E9">
              <w:rPr>
                <w:rFonts w:ascii="Tahoma" w:hAnsi="Tahoma" w:cs="Tahoma"/>
                <w:sz w:val="16"/>
                <w:szCs w:val="16"/>
              </w:rPr>
              <w:t>CLA.</w:t>
            </w:r>
            <w:proofErr w:type="gramEnd"/>
            <w:r w:rsidRPr="006455E9">
              <w:rPr>
                <w:rFonts w:ascii="Tahoma" w:hAnsi="Tahoma" w:cs="Tahoma"/>
                <w:sz w:val="16"/>
                <w:szCs w:val="16"/>
              </w:rPr>
              <w:t>02 - As tabelas do documento possuem seu conteúdo explicitado (como por exemplo, legenda ou título da seção)?</w:t>
            </w:r>
          </w:p>
        </w:tc>
        <w:tc>
          <w:tcPr>
            <w:tcW w:w="1559" w:type="dxa"/>
            <w:vAlign w:val="center"/>
          </w:tcPr>
          <w:p w:rsidR="0033770E" w:rsidRPr="006455E9" w:rsidRDefault="0033770E" w:rsidP="00F14186">
            <w:pPr>
              <w:jc w:val="center"/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Sim</w:t>
            </w:r>
          </w:p>
        </w:tc>
        <w:tc>
          <w:tcPr>
            <w:tcW w:w="3852" w:type="dxa"/>
            <w:vAlign w:val="center"/>
          </w:tcPr>
          <w:p w:rsidR="0033770E" w:rsidRPr="006455E9" w:rsidRDefault="0033770E" w:rsidP="00F14186">
            <w:pPr>
              <w:jc w:val="center"/>
              <w:rPr>
                <w:rFonts w:ascii="Tahoma" w:hAnsi="Tahoma"/>
                <w:sz w:val="16"/>
              </w:rPr>
            </w:pPr>
          </w:p>
        </w:tc>
      </w:tr>
    </w:tbl>
    <w:p w:rsidR="0033770E" w:rsidRDefault="0033770E" w:rsidP="0033770E">
      <w:pPr>
        <w:jc w:val="both"/>
      </w:pPr>
    </w:p>
    <w:p w:rsidR="00DD61BD" w:rsidRDefault="00DD61BD" w:rsidP="0033770E"/>
    <w:sectPr w:rsidR="00DD61BD" w:rsidSect="00DD61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770E"/>
    <w:rsid w:val="00041DF2"/>
    <w:rsid w:val="00150D8C"/>
    <w:rsid w:val="001616F1"/>
    <w:rsid w:val="001A095B"/>
    <w:rsid w:val="0033770E"/>
    <w:rsid w:val="00395FB5"/>
    <w:rsid w:val="003D10A5"/>
    <w:rsid w:val="0046645C"/>
    <w:rsid w:val="004A291F"/>
    <w:rsid w:val="00562143"/>
    <w:rsid w:val="00621F87"/>
    <w:rsid w:val="006915F6"/>
    <w:rsid w:val="006A22CB"/>
    <w:rsid w:val="008D68AF"/>
    <w:rsid w:val="00944492"/>
    <w:rsid w:val="00BE51AD"/>
    <w:rsid w:val="00D6581A"/>
    <w:rsid w:val="00DD61BD"/>
    <w:rsid w:val="00E9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70E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rsid w:val="00BE51AD"/>
    <w:pPr>
      <w:keepNext/>
      <w:spacing w:before="240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link w:val="Ttulo2Char"/>
    <w:qFormat/>
    <w:rsid w:val="00BE51AD"/>
    <w:pPr>
      <w:keepNext/>
      <w:spacing w:before="240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BE51AD"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link w:val="Ttulo4Char"/>
    <w:qFormat/>
    <w:rsid w:val="00BE51AD"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link w:val="Ttulo5Char"/>
    <w:qFormat/>
    <w:rsid w:val="00BE51AD"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BE51A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E51AD"/>
    <w:rPr>
      <w:rFonts w:ascii="Times" w:hAnsi="Times"/>
      <w:b/>
      <w:kern w:val="28"/>
      <w:sz w:val="26"/>
      <w:lang w:val="en-US" w:eastAsia="pt-BR"/>
    </w:rPr>
  </w:style>
  <w:style w:type="character" w:customStyle="1" w:styleId="Ttulo2Char">
    <w:name w:val="Título 2 Char"/>
    <w:basedOn w:val="Fontepargpadro"/>
    <w:link w:val="Ttulo2"/>
    <w:rsid w:val="00BE51AD"/>
    <w:rPr>
      <w:rFonts w:ascii="Times" w:hAnsi="Times"/>
      <w:b/>
      <w:sz w:val="24"/>
      <w:lang w:val="en-US" w:eastAsia="pt-BR"/>
    </w:rPr>
  </w:style>
  <w:style w:type="character" w:customStyle="1" w:styleId="Ttulo3Char">
    <w:name w:val="Título 3 Char"/>
    <w:basedOn w:val="Fontepargpadro"/>
    <w:link w:val="Ttulo3"/>
    <w:rsid w:val="00BE51AD"/>
    <w:rPr>
      <w:rFonts w:ascii="Helvetica" w:hAnsi="Helvetica"/>
      <w:b/>
      <w:sz w:val="24"/>
      <w:lang w:val="en-US" w:eastAsia="pt-BR"/>
    </w:rPr>
  </w:style>
  <w:style w:type="character" w:customStyle="1" w:styleId="Ttulo4Char">
    <w:name w:val="Título 4 Char"/>
    <w:basedOn w:val="Fontepargpadro"/>
    <w:link w:val="Ttulo4"/>
    <w:rsid w:val="00BE51AD"/>
    <w:rPr>
      <w:rFonts w:ascii="Arial" w:hAnsi="Arial"/>
      <w:b/>
      <w:sz w:val="24"/>
      <w:lang w:val="en-US" w:eastAsia="pt-BR"/>
    </w:rPr>
  </w:style>
  <w:style w:type="character" w:customStyle="1" w:styleId="Ttulo5Char">
    <w:name w:val="Título 5 Char"/>
    <w:basedOn w:val="Fontepargpadro"/>
    <w:link w:val="Ttulo5"/>
    <w:rsid w:val="00BE51AD"/>
    <w:rPr>
      <w:rFonts w:ascii="Times" w:hAnsi="Times"/>
      <w:sz w:val="22"/>
      <w:lang w:val="en-US" w:eastAsia="pt-BR"/>
    </w:rPr>
  </w:style>
  <w:style w:type="character" w:customStyle="1" w:styleId="Ttulo6Char">
    <w:name w:val="Título 6 Char"/>
    <w:basedOn w:val="Fontepargpadro"/>
    <w:link w:val="Ttulo6"/>
    <w:rsid w:val="00BE51AD"/>
    <w:rPr>
      <w:b/>
      <w:bCs/>
      <w:sz w:val="22"/>
      <w:szCs w:val="22"/>
      <w:lang w:val="en-US" w:eastAsia="pt-BR"/>
    </w:rPr>
  </w:style>
  <w:style w:type="paragraph" w:styleId="Legenda">
    <w:name w:val="caption"/>
    <w:basedOn w:val="Normal"/>
    <w:next w:val="Normal"/>
    <w:qFormat/>
    <w:rsid w:val="00BE51A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Ttulo">
    <w:name w:val="Title"/>
    <w:basedOn w:val="Normal"/>
    <w:link w:val="TtuloChar"/>
    <w:qFormat/>
    <w:rsid w:val="00BE51AD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BE51AD"/>
    <w:rPr>
      <w:rFonts w:ascii="Times" w:hAnsi="Times" w:cs="Arial"/>
      <w:b/>
      <w:bCs/>
      <w:sz w:val="32"/>
      <w:szCs w:val="32"/>
      <w:lang w:val="en-US" w:eastAsia="pt-BR"/>
    </w:rPr>
  </w:style>
  <w:style w:type="paragraph" w:styleId="SemEspaamento">
    <w:name w:val="No Spacing"/>
    <w:link w:val="SemEspaamentoChar"/>
    <w:uiPriority w:val="1"/>
    <w:qFormat/>
    <w:rsid w:val="00BE51AD"/>
    <w:rPr>
      <w:rFonts w:ascii="Calibri" w:hAnsi="Calibri"/>
      <w:sz w:val="22"/>
      <w:szCs w:val="22"/>
      <w:lang w:val="pt-BR"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E51AD"/>
    <w:rPr>
      <w:rFonts w:ascii="Calibri" w:hAnsi="Calibri"/>
      <w:sz w:val="22"/>
      <w:szCs w:val="22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Office Word</Application>
  <DocSecurity>0</DocSecurity>
  <Lines>9</Lines>
  <Paragraphs>2</Paragraphs>
  <ScaleCrop>false</ScaleCrop>
  <Company>Hewlett-Packard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2012-04-12T14:25:00Z</dcterms:created>
  <dcterms:modified xsi:type="dcterms:W3CDTF">2012-04-12T14:27:00Z</dcterms:modified>
</cp:coreProperties>
</file>