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7C5A6" w14:textId="4E915836" w:rsidR="00EC7B75" w:rsidRPr="00F17417" w:rsidRDefault="00E70793">
      <w:pPr>
        <w:rPr>
          <w:rFonts w:ascii="Times New Roman" w:hAnsi="Times New Roman" w:cs="Times New Roman"/>
          <w:b/>
          <w:bCs/>
          <w:sz w:val="24"/>
          <w:szCs w:val="24"/>
        </w:rPr>
      </w:pPr>
      <w:r w:rsidRPr="00F17417">
        <w:rPr>
          <w:rFonts w:ascii="Times New Roman" w:hAnsi="Times New Roman" w:cs="Times New Roman"/>
          <w:b/>
          <w:bCs/>
          <w:sz w:val="24"/>
          <w:szCs w:val="24"/>
        </w:rPr>
        <w:t>Joins:</w:t>
      </w:r>
    </w:p>
    <w:p w14:paraId="006D175B" w14:textId="77777777" w:rsidR="00E70793" w:rsidRPr="00F17417" w:rsidRDefault="00E70793">
      <w:pPr>
        <w:rPr>
          <w:rFonts w:ascii="Times New Roman" w:hAnsi="Times New Roman" w:cs="Times New Roman"/>
          <w:sz w:val="24"/>
          <w:szCs w:val="24"/>
        </w:rPr>
      </w:pPr>
      <w:r w:rsidRPr="00F17417">
        <w:rPr>
          <w:rFonts w:ascii="Times New Roman" w:hAnsi="Times New Roman" w:cs="Times New Roman"/>
          <w:b/>
          <w:bCs/>
          <w:sz w:val="24"/>
          <w:szCs w:val="24"/>
        </w:rPr>
        <w:t xml:space="preserve">    </w:t>
      </w:r>
      <w:r w:rsidRPr="00F17417">
        <w:rPr>
          <w:rFonts w:ascii="Times New Roman" w:hAnsi="Times New Roman" w:cs="Times New Roman"/>
          <w:sz w:val="24"/>
          <w:szCs w:val="24"/>
        </w:rPr>
        <w:t>4 type of MySQL joins:</w:t>
      </w:r>
    </w:p>
    <w:p w14:paraId="38F1E1AA" w14:textId="38B74188" w:rsidR="00E70793" w:rsidRPr="00F17417" w:rsidRDefault="00E70793" w:rsidP="00E70793">
      <w:pPr>
        <w:pStyle w:val="ListParagraph"/>
        <w:numPr>
          <w:ilvl w:val="0"/>
          <w:numId w:val="3"/>
        </w:numPr>
        <w:rPr>
          <w:rFonts w:ascii="Times New Roman" w:hAnsi="Times New Roman" w:cs="Times New Roman"/>
          <w:b/>
          <w:bCs/>
          <w:sz w:val="24"/>
          <w:szCs w:val="24"/>
        </w:rPr>
      </w:pPr>
      <w:r w:rsidRPr="00F17417">
        <w:rPr>
          <w:rFonts w:ascii="Times New Roman" w:hAnsi="Times New Roman" w:cs="Times New Roman"/>
          <w:b/>
          <w:bCs/>
          <w:sz w:val="24"/>
          <w:szCs w:val="24"/>
        </w:rPr>
        <w:t xml:space="preserve">Cross join:   </w:t>
      </w:r>
      <w:r w:rsidRPr="00F17417">
        <w:rPr>
          <w:rFonts w:ascii="Times New Roman" w:hAnsi="Times New Roman" w:cs="Times New Roman"/>
          <w:color w:val="222222"/>
          <w:sz w:val="24"/>
          <w:szCs w:val="24"/>
          <w:shd w:val="clear" w:color="auto" w:fill="FFFFFF"/>
        </w:rPr>
        <w:t>Cross JOIN is a simplest form of JOINs which matches each row from one database table to all rows of another.</w:t>
      </w:r>
    </w:p>
    <w:p w14:paraId="6959E13C" w14:textId="749C9D15" w:rsidR="00E70793" w:rsidRPr="00F17417" w:rsidRDefault="00E70793" w:rsidP="00E70793">
      <w:pPr>
        <w:ind w:left="1480"/>
        <w:rPr>
          <w:rFonts w:ascii="Times New Roman" w:hAnsi="Times New Roman" w:cs="Times New Roman"/>
          <w:sz w:val="24"/>
          <w:szCs w:val="24"/>
        </w:rPr>
      </w:pPr>
      <w:r w:rsidRPr="00F17417">
        <w:rPr>
          <w:rFonts w:ascii="Times New Roman" w:hAnsi="Times New Roman" w:cs="Times New Roman"/>
          <w:sz w:val="24"/>
          <w:szCs w:val="24"/>
        </w:rPr>
        <w:t>Exam: table 1 has 3 records, and table 2 has 4 records,</w:t>
      </w:r>
    </w:p>
    <w:p w14:paraId="3743216B" w14:textId="5D57F450" w:rsidR="00E70793" w:rsidRPr="00F17417" w:rsidRDefault="00E70793" w:rsidP="00E70793">
      <w:pPr>
        <w:ind w:left="1480"/>
        <w:rPr>
          <w:rFonts w:ascii="Times New Roman" w:hAnsi="Times New Roman" w:cs="Times New Roman"/>
          <w:sz w:val="24"/>
          <w:szCs w:val="24"/>
        </w:rPr>
      </w:pPr>
      <w:r w:rsidRPr="00F17417">
        <w:rPr>
          <w:rFonts w:ascii="Times New Roman" w:hAnsi="Times New Roman" w:cs="Times New Roman"/>
          <w:sz w:val="24"/>
          <w:szCs w:val="24"/>
        </w:rPr>
        <w:t>Then cross join will result in = 3 * 4 = 12 records .</w:t>
      </w:r>
    </w:p>
    <w:p w14:paraId="12448941" w14:textId="65226032" w:rsidR="00E70793" w:rsidRPr="00F17417" w:rsidRDefault="00E70793" w:rsidP="00E70793">
      <w:pPr>
        <w:ind w:left="1480"/>
        <w:rPr>
          <w:rFonts w:ascii="Times New Roman" w:hAnsi="Times New Roman" w:cs="Times New Roman"/>
          <w:sz w:val="24"/>
          <w:szCs w:val="24"/>
        </w:rPr>
      </w:pPr>
      <w:r w:rsidRPr="00F17417">
        <w:rPr>
          <w:rFonts w:ascii="Times New Roman" w:hAnsi="Times New Roman" w:cs="Times New Roman"/>
          <w:sz w:val="24"/>
          <w:szCs w:val="24"/>
        </w:rPr>
        <w:t>For 1</w:t>
      </w:r>
      <w:r w:rsidRPr="00F17417">
        <w:rPr>
          <w:rFonts w:ascii="Times New Roman" w:hAnsi="Times New Roman" w:cs="Times New Roman"/>
          <w:sz w:val="24"/>
          <w:szCs w:val="24"/>
          <w:vertAlign w:val="superscript"/>
        </w:rPr>
        <w:t>st</w:t>
      </w:r>
      <w:r w:rsidRPr="00F17417">
        <w:rPr>
          <w:rFonts w:ascii="Times New Roman" w:hAnsi="Times New Roman" w:cs="Times New Roman"/>
          <w:sz w:val="24"/>
          <w:szCs w:val="24"/>
        </w:rPr>
        <w:t xml:space="preserve"> row of table 1 -&gt; 4 records in table 2. </w:t>
      </w:r>
    </w:p>
    <w:p w14:paraId="4DC9ABE1" w14:textId="1AF5DD86" w:rsidR="00E70793" w:rsidRPr="00F17417" w:rsidRDefault="00E70793" w:rsidP="00E70793">
      <w:pPr>
        <w:ind w:left="1480"/>
        <w:rPr>
          <w:rFonts w:ascii="Times New Roman" w:hAnsi="Times New Roman" w:cs="Times New Roman"/>
          <w:sz w:val="24"/>
          <w:szCs w:val="24"/>
        </w:rPr>
      </w:pPr>
      <w:r w:rsidRPr="00F17417">
        <w:rPr>
          <w:rFonts w:ascii="Times New Roman" w:hAnsi="Times New Roman" w:cs="Times New Roman"/>
          <w:sz w:val="24"/>
          <w:szCs w:val="24"/>
        </w:rPr>
        <w:t xml:space="preserve">For </w:t>
      </w:r>
      <w:r w:rsidRPr="00F17417">
        <w:rPr>
          <w:rFonts w:ascii="Times New Roman" w:hAnsi="Times New Roman" w:cs="Times New Roman"/>
          <w:sz w:val="24"/>
          <w:szCs w:val="24"/>
        </w:rPr>
        <w:t>2</w:t>
      </w:r>
      <w:r w:rsidRPr="00F17417">
        <w:rPr>
          <w:rFonts w:ascii="Times New Roman" w:hAnsi="Times New Roman" w:cs="Times New Roman"/>
          <w:sz w:val="24"/>
          <w:szCs w:val="24"/>
          <w:vertAlign w:val="superscript"/>
        </w:rPr>
        <w:t>nd</w:t>
      </w:r>
      <w:r w:rsidRPr="00F17417">
        <w:rPr>
          <w:rFonts w:ascii="Times New Roman" w:hAnsi="Times New Roman" w:cs="Times New Roman"/>
          <w:sz w:val="24"/>
          <w:szCs w:val="24"/>
        </w:rPr>
        <w:t xml:space="preserve"> row of table 1 -&gt; 4 records in table 2. </w:t>
      </w:r>
    </w:p>
    <w:p w14:paraId="689958CE" w14:textId="6E659DBA" w:rsidR="00E70793" w:rsidRPr="00F17417" w:rsidRDefault="00E70793" w:rsidP="00E70793">
      <w:pPr>
        <w:ind w:left="1480"/>
        <w:rPr>
          <w:rFonts w:ascii="Times New Roman" w:hAnsi="Times New Roman" w:cs="Times New Roman"/>
          <w:sz w:val="24"/>
          <w:szCs w:val="24"/>
        </w:rPr>
      </w:pPr>
      <w:r w:rsidRPr="00F17417">
        <w:rPr>
          <w:rFonts w:ascii="Times New Roman" w:hAnsi="Times New Roman" w:cs="Times New Roman"/>
          <w:sz w:val="24"/>
          <w:szCs w:val="24"/>
        </w:rPr>
        <w:t xml:space="preserve">For </w:t>
      </w:r>
      <w:r w:rsidRPr="00F17417">
        <w:rPr>
          <w:rFonts w:ascii="Times New Roman" w:hAnsi="Times New Roman" w:cs="Times New Roman"/>
          <w:sz w:val="24"/>
          <w:szCs w:val="24"/>
        </w:rPr>
        <w:t>3</w:t>
      </w:r>
      <w:r w:rsidRPr="00F17417">
        <w:rPr>
          <w:rFonts w:ascii="Times New Roman" w:hAnsi="Times New Roman" w:cs="Times New Roman"/>
          <w:sz w:val="24"/>
          <w:szCs w:val="24"/>
          <w:vertAlign w:val="superscript"/>
        </w:rPr>
        <w:t>rd</w:t>
      </w:r>
      <w:r w:rsidRPr="00F17417">
        <w:rPr>
          <w:rFonts w:ascii="Times New Roman" w:hAnsi="Times New Roman" w:cs="Times New Roman"/>
          <w:sz w:val="24"/>
          <w:szCs w:val="24"/>
        </w:rPr>
        <w:t xml:space="preserve"> row of table 1 -&gt; 4 records in table 2. </w:t>
      </w:r>
    </w:p>
    <w:p w14:paraId="6F56535D" w14:textId="77777777" w:rsidR="008F7BD7" w:rsidRPr="00F17417" w:rsidRDefault="008F7BD7" w:rsidP="008F7BD7">
      <w:pPr>
        <w:rPr>
          <w:rFonts w:ascii="Times New Roman" w:hAnsi="Times New Roman" w:cs="Times New Roman"/>
          <w:b/>
          <w:bCs/>
          <w:sz w:val="24"/>
          <w:szCs w:val="24"/>
        </w:rPr>
      </w:pPr>
      <w:r w:rsidRPr="00F17417">
        <w:rPr>
          <w:rFonts w:ascii="Times New Roman" w:hAnsi="Times New Roman" w:cs="Times New Roman"/>
          <w:b/>
          <w:bCs/>
          <w:sz w:val="24"/>
          <w:szCs w:val="24"/>
        </w:rPr>
        <w:t xml:space="preserve">                 </w:t>
      </w:r>
    </w:p>
    <w:p w14:paraId="7E873888" w14:textId="5BEBBE97" w:rsidR="008F7BD7" w:rsidRPr="00F17417" w:rsidRDefault="008F7BD7" w:rsidP="008F7BD7">
      <w:pPr>
        <w:pStyle w:val="ListParagraph"/>
        <w:numPr>
          <w:ilvl w:val="0"/>
          <w:numId w:val="3"/>
        </w:numPr>
        <w:rPr>
          <w:rFonts w:ascii="Times New Roman" w:hAnsi="Times New Roman" w:cs="Times New Roman"/>
          <w:b/>
          <w:bCs/>
          <w:sz w:val="24"/>
          <w:szCs w:val="24"/>
        </w:rPr>
      </w:pPr>
      <w:r w:rsidRPr="00F17417">
        <w:rPr>
          <w:rFonts w:ascii="Times New Roman" w:hAnsi="Times New Roman" w:cs="Times New Roman"/>
          <w:b/>
          <w:bCs/>
          <w:sz w:val="24"/>
          <w:szCs w:val="24"/>
        </w:rPr>
        <w:t xml:space="preserve">Inner join: </w:t>
      </w:r>
      <w:r w:rsidRPr="00F17417">
        <w:rPr>
          <w:rFonts w:ascii="Times New Roman" w:hAnsi="Times New Roman" w:cs="Times New Roman"/>
          <w:color w:val="222222"/>
          <w:sz w:val="24"/>
          <w:szCs w:val="24"/>
          <w:shd w:val="clear" w:color="auto" w:fill="FFFFFF"/>
        </w:rPr>
        <w:t>The inner JOIN is used to return rows from both tables that satisfy the giv</w:t>
      </w:r>
      <w:r w:rsidRPr="00F17417">
        <w:rPr>
          <w:rFonts w:ascii="Times New Roman" w:hAnsi="Times New Roman" w:cs="Times New Roman"/>
          <w:color w:val="222222"/>
          <w:sz w:val="24"/>
          <w:szCs w:val="24"/>
          <w:shd w:val="clear" w:color="auto" w:fill="FFFFFF"/>
        </w:rPr>
        <w:t>en join condition.</w:t>
      </w:r>
    </w:p>
    <w:p w14:paraId="7DFB88DC" w14:textId="1AD8D50D" w:rsidR="008F7BD7" w:rsidRPr="00F17417" w:rsidRDefault="008F7BD7" w:rsidP="008F7BD7">
      <w:pPr>
        <w:pStyle w:val="ListParagraph"/>
        <w:ind w:left="1480"/>
        <w:rPr>
          <w:rFonts w:ascii="Times New Roman" w:hAnsi="Times New Roman" w:cs="Times New Roman"/>
          <w:b/>
          <w:bCs/>
          <w:sz w:val="24"/>
          <w:szCs w:val="24"/>
        </w:rPr>
      </w:pPr>
    </w:p>
    <w:p w14:paraId="15DC06A2" w14:textId="3BE36CD0" w:rsidR="00E50C07" w:rsidRPr="00F17417" w:rsidRDefault="00E50C07" w:rsidP="00E50C07">
      <w:pPr>
        <w:pStyle w:val="NormalWeb"/>
        <w:shd w:val="clear" w:color="auto" w:fill="FFFFFF"/>
        <w:rPr>
          <w:color w:val="222222"/>
        </w:rPr>
      </w:pPr>
      <w:r w:rsidRPr="00F17417">
        <w:rPr>
          <w:color w:val="222222"/>
        </w:rPr>
        <w:t xml:space="preserve">                      </w:t>
      </w:r>
      <w:r w:rsidRPr="00F17417">
        <w:rPr>
          <w:noProof/>
          <w:color w:val="04B8E6"/>
        </w:rPr>
        <w:drawing>
          <wp:inline distT="0" distB="0" distL="0" distR="0" wp14:anchorId="2842B65E" wp14:editId="52277A2D">
            <wp:extent cx="5276850" cy="1466850"/>
            <wp:effectExtent l="0" t="0" r="0" b="0"/>
            <wp:docPr id="1" name="Picture 1" descr="MySQL JOINS Tutorial: INNER, OUTER, LEFT, RIGHT, CRO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JOINS Tutorial: INNER, OUTER, LEFT, RIGHT, CROS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1466850"/>
                    </a:xfrm>
                    <a:prstGeom prst="rect">
                      <a:avLst/>
                    </a:prstGeom>
                    <a:noFill/>
                    <a:ln>
                      <a:noFill/>
                    </a:ln>
                  </pic:spPr>
                </pic:pic>
              </a:graphicData>
            </a:graphic>
          </wp:inline>
        </w:drawing>
      </w:r>
    </w:p>
    <w:p w14:paraId="1ED236D7" w14:textId="44159139" w:rsidR="00E50C07" w:rsidRPr="00F17417" w:rsidRDefault="00E50C07" w:rsidP="00E50C07">
      <w:pPr>
        <w:pStyle w:val="NormalWeb"/>
        <w:shd w:val="clear" w:color="auto" w:fill="FFFFFF"/>
        <w:rPr>
          <w:color w:val="222222"/>
        </w:rPr>
      </w:pPr>
    </w:p>
    <w:p w14:paraId="0A7117C5" w14:textId="2F466B8C" w:rsidR="00E50C07" w:rsidRPr="00F17417" w:rsidRDefault="00E50C07" w:rsidP="00E50C07">
      <w:pPr>
        <w:pStyle w:val="NormalWeb"/>
        <w:numPr>
          <w:ilvl w:val="0"/>
          <w:numId w:val="3"/>
        </w:numPr>
        <w:shd w:val="clear" w:color="auto" w:fill="FFFFFF"/>
        <w:rPr>
          <w:color w:val="222222"/>
        </w:rPr>
      </w:pPr>
      <w:r w:rsidRPr="00F17417">
        <w:rPr>
          <w:b/>
          <w:bCs/>
          <w:color w:val="222222"/>
        </w:rPr>
        <w:t>Outer joins:</w:t>
      </w:r>
    </w:p>
    <w:p w14:paraId="5021930F" w14:textId="77777777" w:rsidR="00E50C07" w:rsidRPr="00F17417" w:rsidRDefault="00E50C07" w:rsidP="00E50C07">
      <w:pPr>
        <w:pStyle w:val="NormalWeb"/>
        <w:shd w:val="clear" w:color="auto" w:fill="FFFFFF"/>
        <w:rPr>
          <w:color w:val="222222"/>
        </w:rPr>
      </w:pPr>
      <w:r w:rsidRPr="00F17417">
        <w:rPr>
          <w:b/>
          <w:bCs/>
          <w:color w:val="222222"/>
        </w:rPr>
        <w:t xml:space="preserve">                                </w:t>
      </w:r>
      <w:r w:rsidRPr="00F17417">
        <w:rPr>
          <w:color w:val="222222"/>
        </w:rPr>
        <w:t xml:space="preserve">3.1:  </w:t>
      </w:r>
      <w:r w:rsidRPr="00F17417">
        <w:rPr>
          <w:i/>
          <w:iCs/>
          <w:color w:val="222222"/>
          <w:u w:val="single"/>
        </w:rPr>
        <w:t xml:space="preserve">Left Outer Join or Left </w:t>
      </w:r>
      <w:r w:rsidRPr="00F17417">
        <w:rPr>
          <w:color w:val="222222"/>
        </w:rPr>
        <w:t>join</w:t>
      </w:r>
    </w:p>
    <w:p w14:paraId="6D665C9A" w14:textId="58723997" w:rsidR="00E50C07" w:rsidRPr="00F17417" w:rsidRDefault="00E50C07" w:rsidP="00E50C07">
      <w:pPr>
        <w:pStyle w:val="NormalWeb"/>
        <w:shd w:val="clear" w:color="auto" w:fill="FFFFFF"/>
        <w:ind w:left="720"/>
        <w:rPr>
          <w:rStyle w:val="Strong"/>
          <w:color w:val="222222"/>
        </w:rPr>
      </w:pPr>
      <w:r w:rsidRPr="00F17417">
        <w:rPr>
          <w:color w:val="222222"/>
        </w:rPr>
        <w:t xml:space="preserve">                                    </w:t>
      </w:r>
      <w:r w:rsidRPr="00F17417">
        <w:rPr>
          <w:color w:val="222222"/>
        </w:rPr>
        <w:t xml:space="preserve">The LEFT JOIN returns all the rows from the table on the left even if no matching rows have been </w:t>
      </w:r>
      <w:r w:rsidRPr="00F17417">
        <w:rPr>
          <w:color w:val="222222"/>
        </w:rPr>
        <w:t xml:space="preserve">     </w:t>
      </w:r>
      <w:r w:rsidRPr="00F17417">
        <w:rPr>
          <w:color w:val="222222"/>
        </w:rPr>
        <w:t xml:space="preserve">found in </w:t>
      </w:r>
      <w:r w:rsidRPr="00F17417">
        <w:rPr>
          <w:color w:val="222222"/>
        </w:rPr>
        <w:t xml:space="preserve"> </w:t>
      </w:r>
      <w:r w:rsidRPr="00F17417">
        <w:rPr>
          <w:color w:val="222222"/>
        </w:rPr>
        <w:t>the table on the right. </w:t>
      </w:r>
      <w:r w:rsidRPr="00F17417">
        <w:rPr>
          <w:rStyle w:val="Strong"/>
          <w:color w:val="222222"/>
        </w:rPr>
        <w:t>Where no matches have been found in the table on the right, NULL is returned.</w:t>
      </w:r>
    </w:p>
    <w:p w14:paraId="31183B03" w14:textId="7F8868EA" w:rsidR="00E50C07" w:rsidRPr="00F17417" w:rsidRDefault="00E50C07" w:rsidP="00E50C07">
      <w:pPr>
        <w:pStyle w:val="NormalWeb"/>
        <w:shd w:val="clear" w:color="auto" w:fill="FFFFFF"/>
        <w:ind w:left="720"/>
        <w:rPr>
          <w:color w:val="222222"/>
        </w:rPr>
      </w:pPr>
      <w:r w:rsidRPr="00F17417">
        <w:rPr>
          <w:noProof/>
          <w:color w:val="0000FF"/>
          <w:shd w:val="clear" w:color="auto" w:fill="FFFFFF"/>
        </w:rPr>
        <w:drawing>
          <wp:inline distT="0" distB="0" distL="0" distR="0" wp14:anchorId="78E30465" wp14:editId="6B7C359C">
            <wp:extent cx="5854700" cy="1466850"/>
            <wp:effectExtent l="0" t="0" r="0" b="0"/>
            <wp:docPr id="2" name="Picture 2" descr="MySQL JOINS Tutorial: INNER, OUTER, LEFT, RIGHT, CROS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JOINS Tutorial: INNER, OUTER, LEFT, RIGHT, CROS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1466850"/>
                    </a:xfrm>
                    <a:prstGeom prst="rect">
                      <a:avLst/>
                    </a:prstGeom>
                    <a:noFill/>
                    <a:ln>
                      <a:noFill/>
                    </a:ln>
                  </pic:spPr>
                </pic:pic>
              </a:graphicData>
            </a:graphic>
          </wp:inline>
        </w:drawing>
      </w:r>
    </w:p>
    <w:p w14:paraId="2F2DC50E" w14:textId="787DB000" w:rsidR="00E50C07" w:rsidRPr="00F17417" w:rsidRDefault="00E50C07" w:rsidP="00E50C07">
      <w:pPr>
        <w:pStyle w:val="NormalWeb"/>
        <w:shd w:val="clear" w:color="auto" w:fill="FFFFFF"/>
        <w:ind w:left="720"/>
        <w:rPr>
          <w:color w:val="222222"/>
        </w:rPr>
      </w:pPr>
    </w:p>
    <w:p w14:paraId="08D5F4C7" w14:textId="0B98E1F0" w:rsidR="00E50C07" w:rsidRPr="00F17417" w:rsidRDefault="00E50C07" w:rsidP="00E50C07">
      <w:pPr>
        <w:pStyle w:val="NormalWeb"/>
        <w:shd w:val="clear" w:color="auto" w:fill="FFFFFF"/>
        <w:ind w:left="720"/>
        <w:rPr>
          <w:color w:val="222222"/>
        </w:rPr>
      </w:pPr>
      <w:r w:rsidRPr="00F17417">
        <w:rPr>
          <w:color w:val="222222"/>
        </w:rPr>
        <w:t xml:space="preserve">       3.2: </w:t>
      </w:r>
      <w:r w:rsidRPr="00F17417">
        <w:rPr>
          <w:i/>
          <w:iCs/>
          <w:color w:val="222222"/>
          <w:u w:val="single"/>
        </w:rPr>
        <w:t xml:space="preserve"> Right Outer Join or Right Join:</w:t>
      </w:r>
      <w:r w:rsidRPr="00F17417">
        <w:rPr>
          <w:color w:val="222222"/>
        </w:rPr>
        <w:t xml:space="preserve"> </w:t>
      </w:r>
    </w:p>
    <w:p w14:paraId="03207933" w14:textId="75F6E33B" w:rsidR="00E50C07" w:rsidRPr="00F17417" w:rsidRDefault="00E50C07" w:rsidP="00E50C07">
      <w:pPr>
        <w:pStyle w:val="NormalWeb"/>
        <w:shd w:val="clear" w:color="auto" w:fill="FFFFFF"/>
        <w:ind w:left="720"/>
        <w:rPr>
          <w:color w:val="222222"/>
          <w:shd w:val="clear" w:color="auto" w:fill="FFFFFF"/>
        </w:rPr>
      </w:pPr>
      <w:r w:rsidRPr="00F17417">
        <w:rPr>
          <w:color w:val="222222"/>
        </w:rPr>
        <w:t xml:space="preserve">                     </w:t>
      </w:r>
      <w:r w:rsidRPr="00F17417">
        <w:rPr>
          <w:color w:val="222222"/>
          <w:shd w:val="clear" w:color="auto" w:fill="FFFFFF"/>
        </w:rPr>
        <w:t>RIGHT JOIN is obviously the opposite of LEFT JOIN. The RIGHT JOIN returns all the columns from the table on the right even if no matching rows have been found in the table on the left. Where no matches have been found in the table on the left, NULL is returned.</w:t>
      </w:r>
    </w:p>
    <w:p w14:paraId="1B7848F2" w14:textId="6B1C3E15" w:rsidR="00E50C07" w:rsidRPr="00F17417" w:rsidRDefault="00E50C07" w:rsidP="00E50C07">
      <w:pPr>
        <w:pStyle w:val="NormalWeb"/>
        <w:shd w:val="clear" w:color="auto" w:fill="FFFFFF"/>
        <w:ind w:left="720"/>
        <w:rPr>
          <w:color w:val="222222"/>
        </w:rPr>
      </w:pPr>
      <w:r w:rsidRPr="00F17417">
        <w:rPr>
          <w:noProof/>
          <w:color w:val="0000FF"/>
          <w:shd w:val="clear" w:color="auto" w:fill="FFFFFF"/>
        </w:rPr>
        <w:drawing>
          <wp:inline distT="0" distB="0" distL="0" distR="0" wp14:anchorId="594724ED" wp14:editId="4118AFC7">
            <wp:extent cx="5854700" cy="1466850"/>
            <wp:effectExtent l="0" t="0" r="0" b="0"/>
            <wp:docPr id="3" name="Picture 3" descr="MySQL JOINS Tutorial: INNER, OUTER, LEFT, RIGHT, CROS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JOINS Tutorial: INNER, OUTER, LEFT, RIGHT, CROS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1466850"/>
                    </a:xfrm>
                    <a:prstGeom prst="rect">
                      <a:avLst/>
                    </a:prstGeom>
                    <a:noFill/>
                    <a:ln>
                      <a:noFill/>
                    </a:ln>
                  </pic:spPr>
                </pic:pic>
              </a:graphicData>
            </a:graphic>
          </wp:inline>
        </w:drawing>
      </w:r>
    </w:p>
    <w:p w14:paraId="0AFB707E" w14:textId="77777777" w:rsidR="00E50C07" w:rsidRPr="00F17417" w:rsidRDefault="00E50C07" w:rsidP="00E50C07">
      <w:pPr>
        <w:pStyle w:val="NormalWeb"/>
        <w:shd w:val="clear" w:color="auto" w:fill="FFFFFF"/>
        <w:rPr>
          <w:color w:val="222222"/>
        </w:rPr>
      </w:pPr>
      <w:r w:rsidRPr="00F17417">
        <w:rPr>
          <w:color w:val="222222"/>
        </w:rPr>
        <w:t> </w:t>
      </w:r>
    </w:p>
    <w:p w14:paraId="7D2AA882" w14:textId="77777777" w:rsidR="00E50C07" w:rsidRPr="00E50C07" w:rsidRDefault="00E50C07" w:rsidP="00E50C07">
      <w:pPr>
        <w:shd w:val="clear" w:color="auto" w:fill="FFFFFF"/>
        <w:spacing w:before="100" w:beforeAutospacing="1" w:after="100" w:afterAutospacing="1" w:line="276" w:lineRule="atLeast"/>
        <w:outlineLvl w:val="2"/>
        <w:rPr>
          <w:rFonts w:ascii="Times New Roman" w:eastAsia="Times New Roman" w:hAnsi="Times New Roman" w:cs="Times New Roman"/>
          <w:b/>
          <w:bCs/>
          <w:color w:val="222222"/>
          <w:sz w:val="24"/>
          <w:szCs w:val="24"/>
          <w:lang w:eastAsia="en-IN"/>
        </w:rPr>
      </w:pPr>
      <w:r w:rsidRPr="00E50C07">
        <w:rPr>
          <w:rFonts w:ascii="Times New Roman" w:eastAsia="Times New Roman" w:hAnsi="Times New Roman" w:cs="Times New Roman"/>
          <w:b/>
          <w:bCs/>
          <w:color w:val="222222"/>
          <w:sz w:val="24"/>
          <w:szCs w:val="24"/>
          <w:lang w:eastAsia="en-IN"/>
        </w:rPr>
        <w:t>Summary</w:t>
      </w:r>
    </w:p>
    <w:p w14:paraId="688F866D" w14:textId="77777777" w:rsidR="00E50C07" w:rsidRPr="00E50C07" w:rsidRDefault="00E50C07" w:rsidP="00E50C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E50C07">
        <w:rPr>
          <w:rFonts w:ascii="Times New Roman" w:eastAsia="Times New Roman" w:hAnsi="Times New Roman" w:cs="Times New Roman"/>
          <w:color w:val="222222"/>
          <w:sz w:val="24"/>
          <w:szCs w:val="24"/>
          <w:lang w:eastAsia="en-IN"/>
        </w:rPr>
        <w:t>JOINS allow us to combine data from more than one table into a single result set.</w:t>
      </w:r>
    </w:p>
    <w:p w14:paraId="6524F676" w14:textId="77777777" w:rsidR="00E50C07" w:rsidRPr="00E50C07" w:rsidRDefault="00E50C07" w:rsidP="00E50C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E50C07">
        <w:rPr>
          <w:rFonts w:ascii="Times New Roman" w:eastAsia="Times New Roman" w:hAnsi="Times New Roman" w:cs="Times New Roman"/>
          <w:color w:val="222222"/>
          <w:sz w:val="24"/>
          <w:szCs w:val="24"/>
          <w:lang w:eastAsia="en-IN"/>
        </w:rPr>
        <w:t>JOINS have better performance compared to sub queries</w:t>
      </w:r>
    </w:p>
    <w:p w14:paraId="560FF82A" w14:textId="77777777" w:rsidR="00E50C07" w:rsidRPr="00E50C07" w:rsidRDefault="00E50C07" w:rsidP="00E50C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E50C07">
        <w:rPr>
          <w:rFonts w:ascii="Times New Roman" w:eastAsia="Times New Roman" w:hAnsi="Times New Roman" w:cs="Times New Roman"/>
          <w:color w:val="222222"/>
          <w:sz w:val="24"/>
          <w:szCs w:val="24"/>
          <w:lang w:eastAsia="en-IN"/>
        </w:rPr>
        <w:t>INNER JOINS only return rows that meet the given criteria.</w:t>
      </w:r>
    </w:p>
    <w:p w14:paraId="3DB0414B" w14:textId="77777777" w:rsidR="00E50C07" w:rsidRPr="00E50C07" w:rsidRDefault="00E50C07" w:rsidP="00E50C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E50C07">
        <w:rPr>
          <w:rFonts w:ascii="Times New Roman" w:eastAsia="Times New Roman" w:hAnsi="Times New Roman" w:cs="Times New Roman"/>
          <w:color w:val="222222"/>
          <w:sz w:val="24"/>
          <w:szCs w:val="24"/>
          <w:lang w:eastAsia="en-IN"/>
        </w:rPr>
        <w:t>OUTER JOINS can also return rows where no matches have been found. The unmatched rows are returned with the NULL keyword.</w:t>
      </w:r>
    </w:p>
    <w:p w14:paraId="2DC5B283" w14:textId="77777777" w:rsidR="00E50C07" w:rsidRPr="00E50C07" w:rsidRDefault="00E50C07" w:rsidP="00E50C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E50C07">
        <w:rPr>
          <w:rFonts w:ascii="Times New Roman" w:eastAsia="Times New Roman" w:hAnsi="Times New Roman" w:cs="Times New Roman"/>
          <w:color w:val="222222"/>
          <w:sz w:val="24"/>
          <w:szCs w:val="24"/>
          <w:lang w:eastAsia="en-IN"/>
        </w:rPr>
        <w:t>The major JOIN types include Inner, Left Outer, Right Outer, Cross JOINS etc.</w:t>
      </w:r>
    </w:p>
    <w:p w14:paraId="145E2462" w14:textId="77777777" w:rsidR="00E50C07" w:rsidRPr="00E50C07" w:rsidRDefault="00E50C07" w:rsidP="00E50C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E50C07">
        <w:rPr>
          <w:rFonts w:ascii="Times New Roman" w:eastAsia="Times New Roman" w:hAnsi="Times New Roman" w:cs="Times New Roman"/>
          <w:color w:val="222222"/>
          <w:sz w:val="24"/>
          <w:szCs w:val="24"/>
          <w:lang w:eastAsia="en-IN"/>
        </w:rPr>
        <w:t>The frequently used clause in JOIN operations is "ON". "USING" clause requires that matching columns be of the same name.</w:t>
      </w:r>
    </w:p>
    <w:p w14:paraId="7AA68071" w14:textId="77777777" w:rsidR="00E50C07" w:rsidRPr="00E50C07" w:rsidRDefault="00E50C07" w:rsidP="00E50C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E50C07">
        <w:rPr>
          <w:rFonts w:ascii="Times New Roman" w:eastAsia="Times New Roman" w:hAnsi="Times New Roman" w:cs="Times New Roman"/>
          <w:color w:val="222222"/>
          <w:sz w:val="24"/>
          <w:szCs w:val="24"/>
          <w:lang w:eastAsia="en-IN"/>
        </w:rPr>
        <w:t>JOINS can also be used in other clauses such as GROUP BY, WHERE, SUB QUERIES, AGGREGATE FUNCTIONS etc.</w:t>
      </w:r>
    </w:p>
    <w:p w14:paraId="07218F2B" w14:textId="6B173EA7" w:rsidR="00E50C07" w:rsidRPr="00F17417" w:rsidRDefault="00E50C07" w:rsidP="00E50C07">
      <w:pPr>
        <w:pStyle w:val="NormalWeb"/>
        <w:shd w:val="clear" w:color="auto" w:fill="FFFFFF"/>
        <w:rPr>
          <w:color w:val="222222"/>
          <w:u w:val="single"/>
        </w:rPr>
      </w:pPr>
    </w:p>
    <w:p w14:paraId="632E49A1" w14:textId="0078EEF1" w:rsidR="00102A2C" w:rsidRPr="00F17417" w:rsidRDefault="00E50C07" w:rsidP="00102A2C">
      <w:pPr>
        <w:pStyle w:val="Heading2"/>
        <w:shd w:val="clear" w:color="auto" w:fill="FFFFFF"/>
        <w:spacing w:before="0" w:after="225" w:line="570" w:lineRule="atLeast"/>
        <w:rPr>
          <w:rFonts w:ascii="Times New Roman" w:hAnsi="Times New Roman" w:cs="Times New Roman"/>
          <w:b/>
          <w:bCs/>
          <w:color w:val="3C4858"/>
          <w:sz w:val="32"/>
          <w:szCs w:val="32"/>
        </w:rPr>
      </w:pPr>
      <w:r w:rsidRPr="00F17417">
        <w:rPr>
          <w:rFonts w:ascii="Times New Roman" w:hAnsi="Times New Roman" w:cs="Times New Roman"/>
          <w:b/>
          <w:bCs/>
          <w:color w:val="222222"/>
          <w:sz w:val="24"/>
          <w:szCs w:val="24"/>
        </w:rPr>
        <w:t xml:space="preserve">                             </w:t>
      </w:r>
      <w:r w:rsidR="00102A2C" w:rsidRPr="00F17417">
        <w:rPr>
          <w:rFonts w:ascii="Times New Roman" w:hAnsi="Times New Roman" w:cs="Times New Roman"/>
          <w:b/>
          <w:bCs/>
          <w:color w:val="3C4858"/>
          <w:sz w:val="32"/>
          <w:szCs w:val="32"/>
        </w:rPr>
        <w:t xml:space="preserve">Optimize Queries </w:t>
      </w:r>
      <w:r w:rsidR="001A5FCB" w:rsidRPr="00F17417">
        <w:rPr>
          <w:rFonts w:ascii="Times New Roman" w:hAnsi="Times New Roman" w:cs="Times New Roman"/>
          <w:b/>
          <w:bCs/>
          <w:color w:val="3C4858"/>
          <w:sz w:val="32"/>
          <w:szCs w:val="32"/>
        </w:rPr>
        <w:t>with</w:t>
      </w:r>
      <w:r w:rsidR="00102A2C" w:rsidRPr="00F17417">
        <w:rPr>
          <w:rFonts w:ascii="Times New Roman" w:hAnsi="Times New Roman" w:cs="Times New Roman"/>
          <w:b/>
          <w:bCs/>
          <w:color w:val="3C4858"/>
          <w:sz w:val="32"/>
          <w:szCs w:val="32"/>
        </w:rPr>
        <w:t xml:space="preserve"> MySQL Query Optimization Guidelines</w:t>
      </w:r>
    </w:p>
    <w:p w14:paraId="01CBA339" w14:textId="77777777" w:rsidR="00102A2C" w:rsidRPr="00F17417" w:rsidRDefault="00102A2C" w:rsidP="00F17417">
      <w:pPr>
        <w:pStyle w:val="NormalWeb"/>
        <w:shd w:val="clear" w:color="auto" w:fill="FFFFFF"/>
        <w:spacing w:before="0" w:beforeAutospacing="0" w:after="375" w:afterAutospacing="0" w:line="420" w:lineRule="atLeast"/>
        <w:ind w:left="720"/>
        <w:rPr>
          <w:color w:val="1F2D3D"/>
        </w:rPr>
      </w:pPr>
      <w:r w:rsidRPr="00F17417">
        <w:rPr>
          <w:color w:val="1F2D3D"/>
        </w:rPr>
        <w:t>Follow these best practices for your MySQL performance tuning and optimizing database speed.</w:t>
      </w:r>
    </w:p>
    <w:p w14:paraId="7C416D3D" w14:textId="77777777" w:rsidR="00102A2C" w:rsidRPr="00F17417" w:rsidRDefault="00102A2C" w:rsidP="00F17417">
      <w:pPr>
        <w:pStyle w:val="NormalWeb"/>
        <w:shd w:val="clear" w:color="auto" w:fill="FFFFFF"/>
        <w:spacing w:before="0" w:beforeAutospacing="0" w:after="375" w:afterAutospacing="0" w:line="420" w:lineRule="atLeast"/>
        <w:ind w:left="720"/>
        <w:rPr>
          <w:color w:val="1F2D3D"/>
        </w:rPr>
      </w:pPr>
      <w:r w:rsidRPr="00F17417">
        <w:rPr>
          <w:color w:val="1F2D3D"/>
        </w:rPr>
        <w:t>First of all, ensure indexing of all the predicates in WHERE, JOIN, ORDER BY, and </w:t>
      </w:r>
      <w:hyperlink r:id="rId11" w:tgtFrame="_blank" w:history="1">
        <w:r w:rsidRPr="00F17417">
          <w:rPr>
            <w:rStyle w:val="Hyperlink"/>
            <w:color w:val="2E39BF"/>
          </w:rPr>
          <w:t>GROUP BY</w:t>
        </w:r>
      </w:hyperlink>
      <w:r w:rsidRPr="00F17417">
        <w:rPr>
          <w:color w:val="1F2D3D"/>
        </w:rPr>
        <w:t> clauses. WebSphere Commerce strongly emphasizes on indexing of predicates to augment SQL performance. Because improper indexing of SQL queries can cause table scans, which eventually lead up to locking problems and other issues.</w:t>
      </w:r>
    </w:p>
    <w:p w14:paraId="052C2EB7" w14:textId="77777777" w:rsidR="001A5FCB" w:rsidRPr="00F17417" w:rsidRDefault="00102A2C" w:rsidP="00F17417">
      <w:pPr>
        <w:pStyle w:val="NormalWeb"/>
        <w:shd w:val="clear" w:color="auto" w:fill="FFFFFF"/>
        <w:spacing w:before="0" w:beforeAutospacing="0" w:after="375" w:afterAutospacing="0" w:line="420" w:lineRule="atLeast"/>
        <w:ind w:left="720"/>
        <w:rPr>
          <w:color w:val="1F2D3D"/>
        </w:rPr>
      </w:pPr>
      <w:r w:rsidRPr="00F17417">
        <w:rPr>
          <w:color w:val="1F2D3D"/>
        </w:rPr>
        <w:t>Therefore, I highly recommend indexing all predicate columns so that database can experience MySQL query optimization.</w:t>
      </w:r>
    </w:p>
    <w:p w14:paraId="54768655" w14:textId="77777777" w:rsidR="00F17417" w:rsidRDefault="00F17417" w:rsidP="00F17417">
      <w:pPr>
        <w:pStyle w:val="NormalWeb"/>
        <w:shd w:val="clear" w:color="auto" w:fill="FFFFFF"/>
        <w:spacing w:before="0" w:beforeAutospacing="0" w:after="375" w:afterAutospacing="0" w:line="420" w:lineRule="atLeast"/>
        <w:rPr>
          <w:color w:val="1F2D3D"/>
        </w:rPr>
      </w:pPr>
    </w:p>
    <w:p w14:paraId="569A6044" w14:textId="769AB68B" w:rsidR="00102A2C" w:rsidRPr="00F17417" w:rsidRDefault="00102A2C" w:rsidP="00F17417">
      <w:pPr>
        <w:pStyle w:val="NormalWeb"/>
        <w:numPr>
          <w:ilvl w:val="0"/>
          <w:numId w:val="18"/>
        </w:numPr>
        <w:shd w:val="clear" w:color="auto" w:fill="FFFFFF"/>
        <w:spacing w:before="0" w:beforeAutospacing="0" w:after="375" w:afterAutospacing="0" w:line="420" w:lineRule="atLeast"/>
        <w:rPr>
          <w:color w:val="1F2D3D"/>
        </w:rPr>
      </w:pPr>
      <w:r w:rsidRPr="00F17417">
        <w:rPr>
          <w:b/>
          <w:bCs/>
          <w:color w:val="3C4858"/>
        </w:rPr>
        <w:t>Avoid using functions in predicates</w:t>
      </w:r>
    </w:p>
    <w:p w14:paraId="7B6BFC26" w14:textId="77777777" w:rsidR="00102A2C" w:rsidRPr="00F17417" w:rsidRDefault="00102A2C" w:rsidP="00F17417">
      <w:pPr>
        <w:pStyle w:val="NormalWeb"/>
        <w:shd w:val="clear" w:color="auto" w:fill="FFFFFF"/>
        <w:spacing w:before="0" w:beforeAutospacing="0" w:after="375" w:afterAutospacing="0" w:line="420" w:lineRule="atLeast"/>
        <w:ind w:left="1140"/>
        <w:rPr>
          <w:color w:val="1F2D3D"/>
        </w:rPr>
      </w:pPr>
      <w:r w:rsidRPr="00F17417">
        <w:rPr>
          <w:color w:val="1F2D3D"/>
        </w:rPr>
        <w:t>The database doesn’t use an index if it has some function predefined in the column.</w:t>
      </w:r>
    </w:p>
    <w:p w14:paraId="78B529C6" w14:textId="77777777" w:rsidR="00102A2C" w:rsidRPr="00F17417" w:rsidRDefault="00102A2C" w:rsidP="00F17417">
      <w:pPr>
        <w:pStyle w:val="NormalWeb"/>
        <w:shd w:val="clear" w:color="auto" w:fill="FFFFFF"/>
        <w:spacing w:before="0" w:beforeAutospacing="0" w:after="375" w:afterAutospacing="0" w:line="420" w:lineRule="atLeast"/>
        <w:ind w:left="1140"/>
        <w:rPr>
          <w:color w:val="1F2D3D"/>
        </w:rPr>
      </w:pPr>
      <w:r w:rsidRPr="00F17417">
        <w:rPr>
          <w:color w:val="1F2D3D"/>
        </w:rPr>
        <w:t>For example:</w:t>
      </w:r>
    </w:p>
    <w:p w14:paraId="59108764" w14:textId="77777777" w:rsidR="00102A2C" w:rsidRPr="00F17417" w:rsidRDefault="00102A2C" w:rsidP="00F17417">
      <w:pPr>
        <w:numPr>
          <w:ilvl w:val="0"/>
          <w:numId w:val="6"/>
        </w:numPr>
        <w:pBdr>
          <w:top w:val="single" w:sz="2" w:space="4" w:color="FFFFFF"/>
          <w:left w:val="single" w:sz="6" w:space="11" w:color="E0E0E0"/>
          <w:bottom w:val="single" w:sz="2" w:space="4" w:color="FFFFFF"/>
          <w:right w:val="single" w:sz="2" w:space="4" w:color="FFFFFF"/>
        </w:pBdr>
        <w:shd w:val="clear" w:color="auto" w:fill="FFFFFF"/>
        <w:tabs>
          <w:tab w:val="clear" w:pos="720"/>
          <w:tab w:val="num" w:pos="1860"/>
        </w:tabs>
        <w:spacing w:after="0" w:line="240" w:lineRule="atLeast"/>
        <w:ind w:left="1740"/>
        <w:rPr>
          <w:rFonts w:ascii="Times New Roman" w:hAnsi="Times New Roman" w:cs="Times New Roman"/>
          <w:color w:val="AAAAAA"/>
          <w:sz w:val="24"/>
          <w:szCs w:val="24"/>
        </w:rPr>
      </w:pPr>
      <w:r w:rsidRPr="00F17417">
        <w:rPr>
          <w:rFonts w:ascii="Times New Roman" w:hAnsi="Times New Roman" w:cs="Times New Roman"/>
          <w:color w:val="000000"/>
          <w:sz w:val="24"/>
          <w:szCs w:val="24"/>
        </w:rPr>
        <w:t xml:space="preserve">SELECT * FROM TABLE1 WHERE </w:t>
      </w:r>
      <w:r w:rsidRPr="00F17417">
        <w:rPr>
          <w:rStyle w:val="kw1"/>
          <w:rFonts w:ascii="Times New Roman" w:hAnsi="Times New Roman" w:cs="Times New Roman"/>
          <w:b/>
          <w:bCs/>
          <w:color w:val="286491"/>
          <w:sz w:val="24"/>
          <w:szCs w:val="24"/>
        </w:rPr>
        <w:t>UPPER</w:t>
      </w:r>
      <w:r w:rsidRPr="00F17417">
        <w:rPr>
          <w:rStyle w:val="br0"/>
          <w:rFonts w:ascii="Times New Roman" w:hAnsi="Times New Roman" w:cs="Times New Roman"/>
          <w:color w:val="777777"/>
          <w:sz w:val="24"/>
          <w:szCs w:val="24"/>
        </w:rPr>
        <w:t>(</w:t>
      </w:r>
      <w:r w:rsidRPr="00F17417">
        <w:rPr>
          <w:rFonts w:ascii="Times New Roman" w:hAnsi="Times New Roman" w:cs="Times New Roman"/>
          <w:color w:val="000000"/>
          <w:sz w:val="24"/>
          <w:szCs w:val="24"/>
        </w:rPr>
        <w:t>COL1</w:t>
      </w:r>
      <w:r w:rsidRPr="00F17417">
        <w:rPr>
          <w:rStyle w:val="br0"/>
          <w:rFonts w:ascii="Times New Roman" w:hAnsi="Times New Roman" w:cs="Times New Roman"/>
          <w:color w:val="777777"/>
          <w:sz w:val="24"/>
          <w:szCs w:val="24"/>
        </w:rPr>
        <w:t>)</w:t>
      </w:r>
      <w:r w:rsidRPr="00F17417">
        <w:rPr>
          <w:rFonts w:ascii="Times New Roman" w:hAnsi="Times New Roman" w:cs="Times New Roman"/>
          <w:color w:val="000000"/>
          <w:sz w:val="24"/>
          <w:szCs w:val="24"/>
        </w:rPr>
        <w:t>=</w:t>
      </w:r>
      <w:r w:rsidRPr="00F17417">
        <w:rPr>
          <w:rStyle w:val="st0"/>
          <w:rFonts w:ascii="Times New Roman" w:hAnsi="Times New Roman" w:cs="Times New Roman"/>
          <w:color w:val="DD1144"/>
          <w:sz w:val="24"/>
          <w:szCs w:val="24"/>
        </w:rPr>
        <w:t>'</w:t>
      </w:r>
      <w:proofErr w:type="spellStart"/>
      <w:r w:rsidRPr="00F17417">
        <w:rPr>
          <w:rStyle w:val="st0"/>
          <w:rFonts w:ascii="Times New Roman" w:hAnsi="Times New Roman" w:cs="Times New Roman"/>
          <w:color w:val="DD1144"/>
          <w:sz w:val="24"/>
          <w:szCs w:val="24"/>
        </w:rPr>
        <w:t>ABC'</w:t>
      </w:r>
      <w:r w:rsidRPr="00F17417">
        <w:rPr>
          <w:rFonts w:ascii="Times New Roman" w:hAnsi="Times New Roman" w:cs="Times New Roman"/>
          <w:color w:val="000000"/>
          <w:sz w:val="24"/>
          <w:szCs w:val="24"/>
        </w:rPr>
        <w:t>Copy</w:t>
      </w:r>
      <w:proofErr w:type="spellEnd"/>
    </w:p>
    <w:p w14:paraId="6A26E7E9" w14:textId="77777777" w:rsidR="00102A2C" w:rsidRPr="00F17417" w:rsidRDefault="00102A2C" w:rsidP="00F17417">
      <w:pPr>
        <w:pStyle w:val="NormalWeb"/>
        <w:shd w:val="clear" w:color="auto" w:fill="FFFFFF"/>
        <w:spacing w:before="0" w:beforeAutospacing="0" w:after="375" w:afterAutospacing="0" w:line="420" w:lineRule="atLeast"/>
        <w:ind w:left="1140"/>
        <w:rPr>
          <w:color w:val="1F2D3D"/>
        </w:rPr>
      </w:pPr>
      <w:r w:rsidRPr="00F17417">
        <w:rPr>
          <w:color w:val="1F2D3D"/>
        </w:rPr>
        <w:t xml:space="preserve">Because of the UPPER() function, the database doesn’t utilize the index on COL1. If there isn’t any way to avoid that function in SQL, you will have to create a new function-based index or </w:t>
      </w:r>
      <w:proofErr w:type="gramStart"/>
      <w:r w:rsidRPr="00F17417">
        <w:rPr>
          <w:color w:val="1F2D3D"/>
        </w:rPr>
        <w:t>have to</w:t>
      </w:r>
      <w:proofErr w:type="gramEnd"/>
      <w:r w:rsidRPr="00F17417">
        <w:rPr>
          <w:color w:val="1F2D3D"/>
        </w:rPr>
        <w:t xml:space="preserve"> generate custom columns in the database to improve performance.</w:t>
      </w:r>
    </w:p>
    <w:p w14:paraId="719BB4A7" w14:textId="0C5B7757" w:rsidR="00102A2C" w:rsidRPr="00F17417" w:rsidRDefault="00102A2C" w:rsidP="00F17417">
      <w:pPr>
        <w:pStyle w:val="Heading3"/>
        <w:numPr>
          <w:ilvl w:val="0"/>
          <w:numId w:val="6"/>
        </w:numPr>
        <w:shd w:val="clear" w:color="auto" w:fill="FFFFFF"/>
        <w:tabs>
          <w:tab w:val="clear" w:pos="720"/>
          <w:tab w:val="num" w:pos="1440"/>
        </w:tabs>
        <w:spacing w:before="0" w:beforeAutospacing="0" w:after="300" w:afterAutospacing="0" w:line="480" w:lineRule="atLeast"/>
        <w:ind w:left="1440"/>
        <w:rPr>
          <w:color w:val="3C4858"/>
          <w:sz w:val="24"/>
          <w:szCs w:val="24"/>
        </w:rPr>
      </w:pPr>
      <w:r w:rsidRPr="00F17417">
        <w:rPr>
          <w:color w:val="3C4858"/>
          <w:sz w:val="24"/>
          <w:szCs w:val="24"/>
        </w:rPr>
        <w:t>Avoid using a wildcard (%) at the beginning of a predicate</w:t>
      </w:r>
    </w:p>
    <w:p w14:paraId="7D6E50CB" w14:textId="77777777" w:rsidR="00102A2C" w:rsidRPr="00F17417" w:rsidRDefault="00102A2C" w:rsidP="00B90E5A">
      <w:pPr>
        <w:pStyle w:val="NormalWeb"/>
        <w:shd w:val="clear" w:color="auto" w:fill="FFFFFF"/>
        <w:spacing w:before="0" w:beforeAutospacing="0" w:after="375" w:afterAutospacing="0" w:line="420" w:lineRule="atLeast"/>
        <w:ind w:left="720" w:firstLine="240"/>
        <w:rPr>
          <w:color w:val="1F2D3D"/>
        </w:rPr>
      </w:pPr>
      <w:r w:rsidRPr="00F17417">
        <w:rPr>
          <w:color w:val="1F2D3D"/>
        </w:rPr>
        <w:t>The predicate LIKE </w:t>
      </w:r>
      <w:r w:rsidRPr="00F17417">
        <w:rPr>
          <w:rStyle w:val="HTMLCode"/>
          <w:rFonts w:ascii="Times New Roman" w:hAnsi="Times New Roman" w:cs="Times New Roman"/>
          <w:color w:val="C7254E"/>
          <w:sz w:val="24"/>
          <w:szCs w:val="24"/>
          <w:shd w:val="clear" w:color="auto" w:fill="F9F2F4"/>
        </w:rPr>
        <w:t>'%</w:t>
      </w:r>
      <w:proofErr w:type="spellStart"/>
      <w:r w:rsidRPr="00F17417">
        <w:rPr>
          <w:rStyle w:val="HTMLCode"/>
          <w:rFonts w:ascii="Times New Roman" w:hAnsi="Times New Roman" w:cs="Times New Roman"/>
          <w:color w:val="C7254E"/>
          <w:sz w:val="24"/>
          <w:szCs w:val="24"/>
          <w:shd w:val="clear" w:color="auto" w:fill="F9F2F4"/>
        </w:rPr>
        <w:t>abc</w:t>
      </w:r>
      <w:proofErr w:type="spellEnd"/>
      <w:r w:rsidRPr="00F17417">
        <w:rPr>
          <w:rStyle w:val="HTMLCode"/>
          <w:rFonts w:ascii="Times New Roman" w:hAnsi="Times New Roman" w:cs="Times New Roman"/>
          <w:color w:val="C7254E"/>
          <w:sz w:val="24"/>
          <w:szCs w:val="24"/>
          <w:shd w:val="clear" w:color="auto" w:fill="F9F2F4"/>
        </w:rPr>
        <w:t>'</w:t>
      </w:r>
      <w:r w:rsidRPr="00F17417">
        <w:rPr>
          <w:color w:val="1F2D3D"/>
        </w:rPr>
        <w:t> causes a full table scan. For example:</w:t>
      </w:r>
    </w:p>
    <w:p w14:paraId="0C1E6BC4" w14:textId="77777777" w:rsidR="00102A2C" w:rsidRPr="00F17417" w:rsidRDefault="00102A2C" w:rsidP="00F17417">
      <w:pPr>
        <w:numPr>
          <w:ilvl w:val="0"/>
          <w:numId w:val="7"/>
        </w:numPr>
        <w:pBdr>
          <w:top w:val="single" w:sz="2" w:space="4" w:color="FFFFFF"/>
          <w:left w:val="single" w:sz="6" w:space="11" w:color="E0E0E0"/>
          <w:bottom w:val="single" w:sz="2" w:space="4" w:color="FFFFFF"/>
          <w:right w:val="single" w:sz="2" w:space="4" w:color="FFFFFF"/>
        </w:pBdr>
        <w:shd w:val="clear" w:color="auto" w:fill="FFFFFF"/>
        <w:tabs>
          <w:tab w:val="clear" w:pos="720"/>
          <w:tab w:val="num" w:pos="1440"/>
        </w:tabs>
        <w:spacing w:after="0" w:line="240" w:lineRule="atLeast"/>
        <w:ind w:left="1320"/>
        <w:rPr>
          <w:rFonts w:ascii="Times New Roman" w:hAnsi="Times New Roman" w:cs="Times New Roman"/>
          <w:color w:val="AAAAAA"/>
          <w:sz w:val="24"/>
          <w:szCs w:val="24"/>
        </w:rPr>
      </w:pPr>
      <w:r w:rsidRPr="00F17417">
        <w:rPr>
          <w:rFonts w:ascii="Times New Roman" w:hAnsi="Times New Roman" w:cs="Times New Roman"/>
          <w:color w:val="000000"/>
          <w:sz w:val="24"/>
          <w:szCs w:val="24"/>
        </w:rPr>
        <w:t xml:space="preserve">SELECT * FROM TABLE1 WHERE COL1 LIKE </w:t>
      </w:r>
      <w:r w:rsidRPr="00F17417">
        <w:rPr>
          <w:rStyle w:val="st0"/>
          <w:rFonts w:ascii="Times New Roman" w:hAnsi="Times New Roman" w:cs="Times New Roman"/>
          <w:color w:val="DD1144"/>
          <w:sz w:val="24"/>
          <w:szCs w:val="24"/>
        </w:rPr>
        <w:t>'%</w:t>
      </w:r>
      <w:proofErr w:type="spellStart"/>
      <w:r w:rsidRPr="00F17417">
        <w:rPr>
          <w:rStyle w:val="st0"/>
          <w:rFonts w:ascii="Times New Roman" w:hAnsi="Times New Roman" w:cs="Times New Roman"/>
          <w:color w:val="DD1144"/>
          <w:sz w:val="24"/>
          <w:szCs w:val="24"/>
        </w:rPr>
        <w:t>ABC'</w:t>
      </w:r>
      <w:r w:rsidRPr="00F17417">
        <w:rPr>
          <w:rFonts w:ascii="Times New Roman" w:hAnsi="Times New Roman" w:cs="Times New Roman"/>
          <w:color w:val="000000"/>
          <w:sz w:val="24"/>
          <w:szCs w:val="24"/>
        </w:rPr>
        <w:t>Copy</w:t>
      </w:r>
      <w:proofErr w:type="spellEnd"/>
    </w:p>
    <w:p w14:paraId="061906F6" w14:textId="77777777" w:rsidR="00102A2C" w:rsidRPr="00F17417" w:rsidRDefault="00102A2C" w:rsidP="00F17417">
      <w:pPr>
        <w:pStyle w:val="NormalWeb"/>
        <w:shd w:val="clear" w:color="auto" w:fill="FFFFFF"/>
        <w:spacing w:before="0" w:beforeAutospacing="0" w:after="375" w:afterAutospacing="0" w:line="420" w:lineRule="atLeast"/>
        <w:ind w:left="720"/>
        <w:rPr>
          <w:color w:val="1F2D3D"/>
        </w:rPr>
      </w:pPr>
      <w:r w:rsidRPr="00F17417">
        <w:rPr>
          <w:color w:val="1F2D3D"/>
        </w:rPr>
        <w:t>In most cases, this </w:t>
      </w:r>
      <w:hyperlink r:id="rId12" w:tgtFrame="_blank" w:history="1">
        <w:r w:rsidRPr="00F17417">
          <w:rPr>
            <w:rStyle w:val="Hyperlink"/>
            <w:color w:val="2E39BF"/>
          </w:rPr>
          <w:t>wildcard usage</w:t>
        </w:r>
      </w:hyperlink>
      <w:r w:rsidRPr="00F17417">
        <w:rPr>
          <w:color w:val="1F2D3D"/>
        </w:rPr>
        <w:t> brings major performance limitations.</w:t>
      </w:r>
    </w:p>
    <w:p w14:paraId="092CCD28" w14:textId="1049C186" w:rsidR="00102A2C" w:rsidRPr="00F17417" w:rsidRDefault="00102A2C" w:rsidP="00F17417">
      <w:pPr>
        <w:pStyle w:val="Heading3"/>
        <w:numPr>
          <w:ilvl w:val="0"/>
          <w:numId w:val="6"/>
        </w:numPr>
        <w:shd w:val="clear" w:color="auto" w:fill="FFFFFF"/>
        <w:tabs>
          <w:tab w:val="clear" w:pos="720"/>
          <w:tab w:val="num" w:pos="1440"/>
        </w:tabs>
        <w:spacing w:before="0" w:beforeAutospacing="0" w:after="300" w:afterAutospacing="0" w:line="480" w:lineRule="atLeast"/>
        <w:ind w:left="1440"/>
        <w:rPr>
          <w:color w:val="3C4858"/>
          <w:sz w:val="24"/>
          <w:szCs w:val="24"/>
        </w:rPr>
      </w:pPr>
      <w:r w:rsidRPr="00F17417">
        <w:rPr>
          <w:color w:val="3C4858"/>
          <w:sz w:val="24"/>
          <w:szCs w:val="24"/>
        </w:rPr>
        <w:t>Avoid unnecessary columns in SELECT clause</w:t>
      </w:r>
    </w:p>
    <w:p w14:paraId="16C73D71" w14:textId="77777777" w:rsidR="00102A2C" w:rsidRPr="00F17417" w:rsidRDefault="00102A2C" w:rsidP="00F17417">
      <w:pPr>
        <w:pStyle w:val="NormalWeb"/>
        <w:shd w:val="clear" w:color="auto" w:fill="FFFFFF"/>
        <w:spacing w:before="0" w:beforeAutospacing="0" w:after="375" w:afterAutospacing="0" w:line="420" w:lineRule="atLeast"/>
        <w:ind w:left="1440"/>
        <w:rPr>
          <w:color w:val="1F2D3D"/>
        </w:rPr>
      </w:pPr>
      <w:r w:rsidRPr="00F17417">
        <w:rPr>
          <w:color w:val="1F2D3D"/>
        </w:rPr>
        <w:t>Instead of using ‘SELECT *’, always specify columns in the SELECT clause to improve MySQL performance. Because unnecessary columns cause additional load on the database, slowing down its performance as well whole systematic process.</w:t>
      </w:r>
    </w:p>
    <w:p w14:paraId="748CDD95" w14:textId="3A2082D6" w:rsidR="00102A2C" w:rsidRPr="00F17417" w:rsidRDefault="00102A2C" w:rsidP="00F17417">
      <w:pPr>
        <w:pStyle w:val="Heading3"/>
        <w:numPr>
          <w:ilvl w:val="0"/>
          <w:numId w:val="6"/>
        </w:numPr>
        <w:shd w:val="clear" w:color="auto" w:fill="FFFFFF"/>
        <w:tabs>
          <w:tab w:val="clear" w:pos="720"/>
          <w:tab w:val="num" w:pos="1440"/>
        </w:tabs>
        <w:spacing w:before="0" w:beforeAutospacing="0" w:after="300" w:afterAutospacing="0" w:line="480" w:lineRule="atLeast"/>
        <w:ind w:left="1440"/>
        <w:rPr>
          <w:color w:val="3C4858"/>
          <w:sz w:val="24"/>
          <w:szCs w:val="24"/>
        </w:rPr>
      </w:pPr>
      <w:r w:rsidRPr="00F17417">
        <w:rPr>
          <w:color w:val="3C4858"/>
          <w:sz w:val="24"/>
          <w:szCs w:val="24"/>
        </w:rPr>
        <w:t>Use inner join, instead of outer join if possible</w:t>
      </w:r>
    </w:p>
    <w:p w14:paraId="5B1D8C8C"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Use outer join only when it is necessary. Using it needlessly not only limits database performance but also limits MySQL query optimization options, resulting in slower execution of SQL statements.</w:t>
      </w:r>
    </w:p>
    <w:p w14:paraId="17A5B499" w14:textId="767FE654" w:rsidR="00102A2C" w:rsidRPr="00F17417" w:rsidRDefault="00102A2C" w:rsidP="00F17417">
      <w:pPr>
        <w:pStyle w:val="Heading3"/>
        <w:numPr>
          <w:ilvl w:val="0"/>
          <w:numId w:val="6"/>
        </w:numPr>
        <w:shd w:val="clear" w:color="auto" w:fill="FFFFFF"/>
        <w:tabs>
          <w:tab w:val="clear" w:pos="720"/>
          <w:tab w:val="num" w:pos="1440"/>
        </w:tabs>
        <w:spacing w:before="0" w:beforeAutospacing="0" w:after="300" w:afterAutospacing="0" w:line="480" w:lineRule="atLeast"/>
        <w:ind w:left="1440"/>
        <w:rPr>
          <w:color w:val="3C4858"/>
          <w:sz w:val="24"/>
          <w:szCs w:val="24"/>
        </w:rPr>
      </w:pPr>
      <w:r w:rsidRPr="00F17417">
        <w:rPr>
          <w:color w:val="3C4858"/>
          <w:sz w:val="24"/>
          <w:szCs w:val="24"/>
        </w:rPr>
        <w:t>Use DISTINCT and UNION only if it is necessary</w:t>
      </w:r>
    </w:p>
    <w:p w14:paraId="4B0E0DF9"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Using UNION and DISTINCT operators without any major purpose causes unwanted sorting and slowing down of SQL execution. Instead of UNION, using UNION ALL brings more efficiency in the process and improves MySQL performance more precisely.</w:t>
      </w:r>
    </w:p>
    <w:p w14:paraId="753AF2BA" w14:textId="22F04FFD" w:rsidR="00102A2C" w:rsidRPr="00F17417" w:rsidRDefault="00102A2C" w:rsidP="00F17417">
      <w:pPr>
        <w:pStyle w:val="Heading3"/>
        <w:numPr>
          <w:ilvl w:val="0"/>
          <w:numId w:val="6"/>
        </w:numPr>
        <w:shd w:val="clear" w:color="auto" w:fill="FFFFFF"/>
        <w:tabs>
          <w:tab w:val="clear" w:pos="720"/>
          <w:tab w:val="num" w:pos="1440"/>
        </w:tabs>
        <w:spacing w:before="0" w:beforeAutospacing="0" w:after="300" w:afterAutospacing="0" w:line="480" w:lineRule="atLeast"/>
        <w:ind w:left="1440"/>
        <w:rPr>
          <w:color w:val="3C4858"/>
          <w:sz w:val="24"/>
          <w:szCs w:val="24"/>
        </w:rPr>
      </w:pPr>
      <w:r w:rsidRPr="00F17417">
        <w:rPr>
          <w:color w:val="3C4858"/>
          <w:sz w:val="24"/>
          <w:szCs w:val="24"/>
        </w:rPr>
        <w:t>The ORDER BY clause is mandatory in SQL if you expect to get a sorted result</w:t>
      </w:r>
    </w:p>
    <w:p w14:paraId="717ED1A3"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The ORDER BY keyword sorts the result-set in predefined statement columns. Though the statement brings advantage for the database admins for getting the sorted data, it also produces a bit performance impact in the SQL execution. Because the query first needs to sort the data for producing the final result-set, causing a bit complex operation in the SQL execution.</w:t>
      </w:r>
    </w:p>
    <w:p w14:paraId="30F395EE" w14:textId="6DE7B949" w:rsidR="00102A2C" w:rsidRPr="00F17417" w:rsidRDefault="00102A2C" w:rsidP="00F17417">
      <w:pPr>
        <w:pStyle w:val="Heading2"/>
        <w:numPr>
          <w:ilvl w:val="0"/>
          <w:numId w:val="6"/>
        </w:numPr>
        <w:shd w:val="clear" w:color="auto" w:fill="FFFFFF"/>
        <w:tabs>
          <w:tab w:val="clear" w:pos="720"/>
          <w:tab w:val="num" w:pos="1440"/>
        </w:tabs>
        <w:spacing w:before="0" w:after="225" w:line="570" w:lineRule="atLeast"/>
        <w:ind w:left="1440"/>
        <w:rPr>
          <w:rFonts w:ascii="Times New Roman" w:hAnsi="Times New Roman" w:cs="Times New Roman"/>
          <w:b/>
          <w:bCs/>
          <w:color w:val="3C4858"/>
          <w:sz w:val="24"/>
          <w:szCs w:val="24"/>
        </w:rPr>
      </w:pPr>
      <w:r w:rsidRPr="00F17417">
        <w:rPr>
          <w:rFonts w:ascii="Times New Roman" w:hAnsi="Times New Roman" w:cs="Times New Roman"/>
          <w:b/>
          <w:bCs/>
          <w:color w:val="3C4858"/>
          <w:sz w:val="24"/>
          <w:szCs w:val="24"/>
        </w:rPr>
        <w:t>Don’t Use MySQL as a Queue</w:t>
      </w:r>
    </w:p>
    <w:p w14:paraId="0BCBA1A2"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Queues can affect your database performance right from the core and could enter in your app databases without your knowledge. For instance, if you are setting up a status for a particular item so that a ‘relevant process’ can access it, you are unintentionally creating a queue. What it does is that it builds up extra load time to access the resource without any major reason.</w:t>
      </w:r>
    </w:p>
    <w:p w14:paraId="11CB8E94" w14:textId="77777777" w:rsidR="00110FD1"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Queues cause problems for two major reasons. They serialize your workload, preventing completion of tasks in parallel, and they often result in a table that contains work in process as well as historical data from already completed jobs. It not only adds latency to the application but also adds hindrance to the MySQL performance tuning.</w:t>
      </w:r>
    </w:p>
    <w:p w14:paraId="770CF545" w14:textId="10506FAA" w:rsidR="00102A2C" w:rsidRPr="00F17417" w:rsidRDefault="00102A2C" w:rsidP="00F17417">
      <w:pPr>
        <w:pStyle w:val="NormalWeb"/>
        <w:numPr>
          <w:ilvl w:val="0"/>
          <w:numId w:val="6"/>
        </w:numPr>
        <w:shd w:val="clear" w:color="auto" w:fill="FFFFFF"/>
        <w:tabs>
          <w:tab w:val="clear" w:pos="720"/>
          <w:tab w:val="num" w:pos="1440"/>
        </w:tabs>
        <w:spacing w:before="0" w:beforeAutospacing="0" w:after="375" w:afterAutospacing="0" w:line="420" w:lineRule="atLeast"/>
        <w:ind w:left="1440"/>
        <w:rPr>
          <w:b/>
          <w:bCs/>
          <w:color w:val="1F2D3D"/>
        </w:rPr>
      </w:pPr>
      <w:r w:rsidRPr="00F17417">
        <w:rPr>
          <w:b/>
          <w:bCs/>
          <w:color w:val="3C4858"/>
        </w:rPr>
        <w:t>Understand the Four Fundamental Resources</w:t>
      </w:r>
    </w:p>
    <w:p w14:paraId="472A465C"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You need four fundamental resources to make database functions. CPU, disk, memory, and network. If anyone of these doesn’t function correctly, it ultimately affects the database server and results in poor performance.</w:t>
      </w:r>
    </w:p>
    <w:p w14:paraId="3BDA1FA6"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 xml:space="preserve">To understand the fundamental resources properly, you need to focus on two </w:t>
      </w:r>
      <w:proofErr w:type="gramStart"/>
      <w:r w:rsidRPr="00F17417">
        <w:rPr>
          <w:color w:val="1F2D3D"/>
        </w:rPr>
        <w:t>particular areas</w:t>
      </w:r>
      <w:proofErr w:type="gramEnd"/>
      <w:r w:rsidRPr="00F17417">
        <w:rPr>
          <w:color w:val="1F2D3D"/>
        </w:rPr>
        <w:t xml:space="preserve"> </w:t>
      </w:r>
      <w:proofErr w:type="spellStart"/>
      <w:r w:rsidRPr="00F17417">
        <w:rPr>
          <w:color w:val="1F2D3D"/>
        </w:rPr>
        <w:t>i.e</w:t>
      </w:r>
      <w:proofErr w:type="spellEnd"/>
      <w:r w:rsidRPr="00F17417">
        <w:rPr>
          <w:color w:val="1F2D3D"/>
        </w:rPr>
        <w:t xml:space="preserve"> choosing the right hardware and troubleshooting problems with it.</w:t>
      </w:r>
    </w:p>
    <w:p w14:paraId="39FCF02F"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Always ensure to use all-round performance components when choosing hardware for the MySQL database. Not only opt for the best among the stack but also make sure that there should be the right balance between them. We have often seen that organizations tend to select servers with fast CPUs and large disks, but they get mistaken with starved memory which eventually kills performance.</w:t>
      </w:r>
    </w:p>
    <w:p w14:paraId="3796FC7D"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In some scenarios, adding memory becomes highly substantial for improving performance when it comes to the magnitude. It does look a bit counterintuitive, but in most cases, the overutilization of disks affects directly to the database performance. As the deficiency of enough memory to hold the server’s data proves costly in derailing database performance.</w:t>
      </w:r>
    </w:p>
    <w:p w14:paraId="366110D7"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 xml:space="preserve">When it comes to troubleshooting, always keep in check the performance of all four fundamental resources. Validate qualitatively that they are performing as per the </w:t>
      </w:r>
      <w:proofErr w:type="gramStart"/>
      <w:r w:rsidRPr="00F17417">
        <w:rPr>
          <w:color w:val="1F2D3D"/>
        </w:rPr>
        <w:t>needs</w:t>
      </w:r>
      <w:proofErr w:type="gramEnd"/>
      <w:r w:rsidRPr="00F17417">
        <w:rPr>
          <w:color w:val="1F2D3D"/>
        </w:rPr>
        <w:t xml:space="preserve"> improvement in the norms. Taking this audit into regular consideration will quickly solve major occurring problems.</w:t>
      </w:r>
    </w:p>
    <w:p w14:paraId="44CFE23F" w14:textId="1C81B8FA" w:rsidR="00102A2C" w:rsidRPr="00300DE2" w:rsidRDefault="00102A2C" w:rsidP="00F17417">
      <w:pPr>
        <w:pStyle w:val="Heading2"/>
        <w:numPr>
          <w:ilvl w:val="0"/>
          <w:numId w:val="6"/>
        </w:numPr>
        <w:shd w:val="clear" w:color="auto" w:fill="FFFFFF"/>
        <w:tabs>
          <w:tab w:val="clear" w:pos="720"/>
          <w:tab w:val="num" w:pos="1440"/>
        </w:tabs>
        <w:spacing w:before="0" w:after="225" w:line="570" w:lineRule="atLeast"/>
        <w:ind w:left="1440"/>
        <w:rPr>
          <w:rFonts w:ascii="Times New Roman" w:hAnsi="Times New Roman" w:cs="Times New Roman"/>
          <w:b/>
          <w:bCs/>
          <w:color w:val="3C4858"/>
          <w:sz w:val="24"/>
          <w:szCs w:val="24"/>
        </w:rPr>
      </w:pPr>
      <w:r w:rsidRPr="00300DE2">
        <w:rPr>
          <w:rFonts w:ascii="Times New Roman" w:hAnsi="Times New Roman" w:cs="Times New Roman"/>
          <w:b/>
          <w:bCs/>
          <w:color w:val="3C4858"/>
          <w:sz w:val="24"/>
          <w:szCs w:val="24"/>
        </w:rPr>
        <w:t>Pagination Queries</w:t>
      </w:r>
    </w:p>
    <w:p w14:paraId="76275211"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hyperlink r:id="rId13" w:tgtFrame="_blank" w:history="1">
        <w:r w:rsidRPr="00F17417">
          <w:rPr>
            <w:rStyle w:val="Hyperlink"/>
            <w:color w:val="2E39BF"/>
          </w:rPr>
          <w:t>Applications that paginate</w:t>
        </w:r>
      </w:hyperlink>
      <w:r w:rsidRPr="00F17417">
        <w:rPr>
          <w:color w:val="1F2D3D"/>
        </w:rPr>
        <w:t> tend to bring the server down. In showing you a page of results, with a link to go to the next page, these applications typically group and sort in ways that can’t use indexes, and they employ a LIMIT and offset function that causes the server to do a lot of work generating, then discarding rows.</w:t>
      </w:r>
    </w:p>
    <w:p w14:paraId="5D844571"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You can find optimizations within the user interface itself. Instead of showing the exact number of pages in the results and links to an individual page, you can just show a link to the next page. You can also prevent people from going to irrelevant pages.</w:t>
      </w:r>
    </w:p>
    <w:p w14:paraId="3668F637"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On the query side, instead of using LIMIT with offset, you can select one more row than you need, and when the user clicks the “next page” link, you can designate that final row as the starting point for the next set of results. For example, if the user has viewed a page with rows 101 through 120, you will have to select row 121 as well; to render the next page, you’d query the server for rows greater than or equal to 121, limit 21.</w:t>
      </w:r>
    </w:p>
    <w:p w14:paraId="73BA609D" w14:textId="31944EDA" w:rsidR="00102A2C" w:rsidRPr="00F17417" w:rsidRDefault="00110FD1" w:rsidP="00F17417">
      <w:pPr>
        <w:pStyle w:val="Heading2"/>
        <w:numPr>
          <w:ilvl w:val="1"/>
          <w:numId w:val="7"/>
        </w:numPr>
        <w:shd w:val="clear" w:color="auto" w:fill="FFFFFF"/>
        <w:spacing w:before="0" w:after="225" w:line="570" w:lineRule="atLeast"/>
        <w:ind w:left="2160"/>
        <w:rPr>
          <w:rFonts w:ascii="Times New Roman" w:hAnsi="Times New Roman" w:cs="Times New Roman"/>
          <w:b/>
          <w:bCs/>
          <w:color w:val="3C4858"/>
          <w:sz w:val="24"/>
          <w:szCs w:val="24"/>
        </w:rPr>
      </w:pPr>
      <w:r w:rsidRPr="00F17417">
        <w:rPr>
          <w:rFonts w:ascii="Times New Roman" w:hAnsi="Times New Roman" w:cs="Times New Roman"/>
          <w:b/>
          <w:bCs/>
          <w:color w:val="3C4858"/>
          <w:sz w:val="24"/>
          <w:szCs w:val="24"/>
        </w:rPr>
        <w:t xml:space="preserve">. </w:t>
      </w:r>
      <w:r w:rsidR="00102A2C" w:rsidRPr="00F17417">
        <w:rPr>
          <w:rFonts w:ascii="Times New Roman" w:hAnsi="Times New Roman" w:cs="Times New Roman"/>
          <w:b/>
          <w:bCs/>
          <w:color w:val="3C4858"/>
          <w:sz w:val="24"/>
          <w:szCs w:val="24"/>
        </w:rPr>
        <w:t>Optimizing MySQL Subqueries</w:t>
      </w:r>
    </w:p>
    <w:p w14:paraId="50194F8F"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The most important advice I can give you about subqueries is that you must prefer a join where possible, at least in current versions of MySQL.</w:t>
      </w:r>
    </w:p>
    <w:p w14:paraId="760E09C5"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 xml:space="preserve">Subqueries are the subject of intense work by the optimizer team, and upcoming versions of MySQL may have more subquery optimizations. Do keep a check on which of the optimizations will end up in released code, and how much difference they’ll make. My point here is that “prefer a join” is not future-proof advice. The server is getting smarter all the time, and the cases where you </w:t>
      </w:r>
      <w:proofErr w:type="gramStart"/>
      <w:r w:rsidRPr="00F17417">
        <w:rPr>
          <w:color w:val="1F2D3D"/>
        </w:rPr>
        <w:t>have to</w:t>
      </w:r>
      <w:proofErr w:type="gramEnd"/>
      <w:r w:rsidRPr="00F17417">
        <w:rPr>
          <w:color w:val="1F2D3D"/>
        </w:rPr>
        <w:t xml:space="preserve"> tell it how to do something instead of what results to return are becoming fewer.</w:t>
      </w:r>
    </w:p>
    <w:p w14:paraId="1399CF31" w14:textId="77777777" w:rsidR="00102A2C" w:rsidRPr="00F17417" w:rsidRDefault="00102A2C" w:rsidP="00F17417">
      <w:pPr>
        <w:pStyle w:val="Heading2"/>
        <w:shd w:val="clear" w:color="auto" w:fill="FFFFFF"/>
        <w:spacing w:before="0" w:after="225" w:line="570" w:lineRule="atLeast"/>
        <w:ind w:left="720"/>
        <w:rPr>
          <w:rFonts w:ascii="Times New Roman" w:hAnsi="Times New Roman" w:cs="Times New Roman"/>
          <w:color w:val="3C4858"/>
          <w:sz w:val="24"/>
          <w:szCs w:val="24"/>
        </w:rPr>
      </w:pPr>
      <w:proofErr w:type="spellStart"/>
      <w:r w:rsidRPr="00F17417">
        <w:rPr>
          <w:rFonts w:ascii="Times New Roman" w:hAnsi="Times New Roman" w:cs="Times New Roman"/>
          <w:b/>
          <w:bCs/>
          <w:color w:val="3C4858"/>
          <w:sz w:val="24"/>
          <w:szCs w:val="24"/>
        </w:rPr>
        <w:t>Mysql</w:t>
      </w:r>
      <w:proofErr w:type="spellEnd"/>
      <w:r w:rsidRPr="00F17417">
        <w:rPr>
          <w:rFonts w:ascii="Times New Roman" w:hAnsi="Times New Roman" w:cs="Times New Roman"/>
          <w:b/>
          <w:bCs/>
          <w:color w:val="3C4858"/>
          <w:sz w:val="24"/>
          <w:szCs w:val="24"/>
        </w:rPr>
        <w:t xml:space="preserve"> Query Cache</w:t>
      </w:r>
    </w:p>
    <w:p w14:paraId="0EAE51C3"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One of the most important aspects of measuring performance is caching the content. MySQL provides database query caching which caches the SELECT statement text and the retrieved result. Hence, whenever you make a duplicate database, you call MySQL query cache, it will respond to you and show the result from the cache, and no call will be parsed repeatedly. In this way, you can maximize the MySQL cache optimization process.</w:t>
      </w:r>
    </w:p>
    <w:p w14:paraId="508359D7" w14:textId="77777777" w:rsidR="00102A2C" w:rsidRPr="00F17417" w:rsidRDefault="00102A2C" w:rsidP="00300DE2">
      <w:pPr>
        <w:pStyle w:val="NormalWeb"/>
        <w:shd w:val="clear" w:color="auto" w:fill="FFFFFF"/>
        <w:spacing w:before="0" w:beforeAutospacing="0" w:after="375" w:afterAutospacing="0" w:line="420" w:lineRule="atLeast"/>
        <w:ind w:left="1440"/>
        <w:rPr>
          <w:color w:val="1F2D3D"/>
        </w:rPr>
      </w:pPr>
      <w:r w:rsidRPr="00F17417">
        <w:rPr>
          <w:color w:val="1F2D3D"/>
        </w:rPr>
        <w:t xml:space="preserve">To set up MySQL query cache, you must add a few settings to MySQL. </w:t>
      </w:r>
      <w:proofErr w:type="gramStart"/>
      <w:r w:rsidRPr="00F17417">
        <w:rPr>
          <w:color w:val="1F2D3D"/>
        </w:rPr>
        <w:t>First of all</w:t>
      </w:r>
      <w:proofErr w:type="gramEnd"/>
      <w:r w:rsidRPr="00F17417">
        <w:rPr>
          <w:color w:val="1F2D3D"/>
        </w:rPr>
        <w:t>, you must check if query cache is available or not with the following command:</w:t>
      </w:r>
    </w:p>
    <w:p w14:paraId="5A1A6931" w14:textId="77777777" w:rsidR="00102A2C" w:rsidRPr="00F17417" w:rsidRDefault="00102A2C" w:rsidP="00F17417">
      <w:pPr>
        <w:numPr>
          <w:ilvl w:val="0"/>
          <w:numId w:val="8"/>
        </w:numPr>
        <w:pBdr>
          <w:top w:val="single" w:sz="2" w:space="4" w:color="FFFFFF"/>
          <w:left w:val="single" w:sz="6" w:space="11" w:color="E0E0E0"/>
          <w:bottom w:val="single" w:sz="2" w:space="4" w:color="FFFFFF"/>
          <w:right w:val="single" w:sz="2" w:space="4" w:color="FFFFFF"/>
        </w:pBdr>
        <w:shd w:val="clear" w:color="auto" w:fill="FFFFFF"/>
        <w:tabs>
          <w:tab w:val="clear" w:pos="720"/>
          <w:tab w:val="num" w:pos="1440"/>
        </w:tabs>
        <w:spacing w:after="0" w:line="240" w:lineRule="atLeast"/>
        <w:ind w:left="1320"/>
        <w:rPr>
          <w:rFonts w:ascii="Times New Roman" w:hAnsi="Times New Roman" w:cs="Times New Roman"/>
          <w:color w:val="AAAAAA"/>
          <w:sz w:val="24"/>
          <w:szCs w:val="24"/>
        </w:rPr>
      </w:pPr>
      <w:proofErr w:type="spellStart"/>
      <w:r w:rsidRPr="00F17417">
        <w:rPr>
          <w:rFonts w:ascii="Times New Roman" w:hAnsi="Times New Roman" w:cs="Times New Roman"/>
          <w:color w:val="000000"/>
          <w:sz w:val="24"/>
          <w:szCs w:val="24"/>
        </w:rPr>
        <w:t>mysql</w:t>
      </w:r>
      <w:proofErr w:type="spellEnd"/>
      <w:r w:rsidRPr="00F17417">
        <w:rPr>
          <w:rFonts w:ascii="Times New Roman" w:hAnsi="Times New Roman" w:cs="Times New Roman"/>
          <w:color w:val="000000"/>
          <w:sz w:val="24"/>
          <w:szCs w:val="24"/>
        </w:rPr>
        <w:t xml:space="preserve">&gt; SHOW VARIABLES LIKE </w:t>
      </w:r>
      <w:r w:rsidRPr="00F17417">
        <w:rPr>
          <w:rStyle w:val="st0"/>
          <w:rFonts w:ascii="Times New Roman" w:hAnsi="Times New Roman" w:cs="Times New Roman"/>
          <w:color w:val="DD1144"/>
          <w:sz w:val="24"/>
          <w:szCs w:val="24"/>
        </w:rPr>
        <w:t>'</w:t>
      </w:r>
      <w:proofErr w:type="spellStart"/>
      <w:r w:rsidRPr="00F17417">
        <w:rPr>
          <w:rStyle w:val="st0"/>
          <w:rFonts w:ascii="Times New Roman" w:hAnsi="Times New Roman" w:cs="Times New Roman"/>
          <w:color w:val="DD1144"/>
          <w:sz w:val="24"/>
          <w:szCs w:val="24"/>
        </w:rPr>
        <w:t>have_query_cache</w:t>
      </w:r>
      <w:proofErr w:type="spellEnd"/>
      <w:r w:rsidRPr="00F17417">
        <w:rPr>
          <w:rStyle w:val="st0"/>
          <w:rFonts w:ascii="Times New Roman" w:hAnsi="Times New Roman" w:cs="Times New Roman"/>
          <w:color w:val="DD1144"/>
          <w:sz w:val="24"/>
          <w:szCs w:val="24"/>
        </w:rPr>
        <w:t>'</w:t>
      </w:r>
      <w:r w:rsidRPr="00F17417">
        <w:rPr>
          <w:rFonts w:ascii="Times New Roman" w:hAnsi="Times New Roman" w:cs="Times New Roman"/>
          <w:color w:val="000000"/>
          <w:sz w:val="24"/>
          <w:szCs w:val="24"/>
        </w:rPr>
        <w:t>;</w:t>
      </w:r>
    </w:p>
    <w:p w14:paraId="42425FB5" w14:textId="77777777" w:rsidR="00102A2C" w:rsidRPr="00F17417" w:rsidRDefault="00102A2C" w:rsidP="00300DE2">
      <w:pPr>
        <w:pStyle w:val="NormalWeb"/>
        <w:shd w:val="clear" w:color="auto" w:fill="FFFFFF"/>
        <w:spacing w:before="0" w:beforeAutospacing="0" w:after="375" w:afterAutospacing="0" w:line="420" w:lineRule="atLeast"/>
        <w:ind w:left="960"/>
        <w:rPr>
          <w:color w:val="1F2D3D"/>
        </w:rPr>
      </w:pPr>
      <w:r w:rsidRPr="00F17417">
        <w:rPr>
          <w:color w:val="1F2D3D"/>
        </w:rPr>
        <w:t>This will show the result, YES. This means MySQL cache is working fine.</w:t>
      </w:r>
    </w:p>
    <w:p w14:paraId="075E739B" w14:textId="77777777" w:rsidR="00102A2C" w:rsidRPr="00F17417" w:rsidRDefault="00102A2C" w:rsidP="00300DE2">
      <w:pPr>
        <w:numPr>
          <w:ilvl w:val="0"/>
          <w:numId w:val="9"/>
        </w:numPr>
        <w:pBdr>
          <w:top w:val="single" w:sz="2" w:space="4" w:color="FFFFFF"/>
          <w:left w:val="single" w:sz="6" w:space="11" w:color="E0E0E0"/>
          <w:bottom w:val="single" w:sz="2" w:space="1" w:color="FFFFFF"/>
          <w:right w:val="single" w:sz="2" w:space="4" w:color="FFFFFF"/>
        </w:pBdr>
        <w:shd w:val="clear" w:color="auto" w:fill="FFFFFF"/>
        <w:tabs>
          <w:tab w:val="clear" w:pos="720"/>
          <w:tab w:val="num" w:pos="1680"/>
        </w:tabs>
        <w:spacing w:after="0" w:line="240" w:lineRule="atLeast"/>
        <w:ind w:left="1560"/>
        <w:rPr>
          <w:rFonts w:ascii="Times New Roman" w:hAnsi="Times New Roman" w:cs="Times New Roman"/>
          <w:color w:val="AAAAAA"/>
          <w:sz w:val="24"/>
          <w:szCs w:val="24"/>
        </w:rPr>
      </w:pPr>
      <w:r w:rsidRPr="00F17417">
        <w:rPr>
          <w:rFonts w:ascii="Times New Roman" w:hAnsi="Times New Roman" w:cs="Times New Roman"/>
          <w:color w:val="000000"/>
          <w:sz w:val="24"/>
          <w:szCs w:val="24"/>
        </w:rPr>
        <w:t>+------------------+-------+</w:t>
      </w:r>
    </w:p>
    <w:p w14:paraId="4D85B469" w14:textId="77777777" w:rsidR="00102A2C" w:rsidRPr="00F17417" w:rsidRDefault="00102A2C" w:rsidP="00300DE2">
      <w:pPr>
        <w:numPr>
          <w:ilvl w:val="0"/>
          <w:numId w:val="9"/>
        </w:numPr>
        <w:pBdr>
          <w:top w:val="single" w:sz="2" w:space="1" w:color="FFFFFF"/>
          <w:left w:val="single" w:sz="6" w:space="11" w:color="E0E0E0"/>
          <w:bottom w:val="single" w:sz="2" w:space="1" w:color="FFFFFF"/>
          <w:right w:val="single" w:sz="2" w:space="4" w:color="FFFFFF"/>
        </w:pBdr>
        <w:shd w:val="clear" w:color="auto" w:fill="FFFFFF"/>
        <w:tabs>
          <w:tab w:val="clear" w:pos="720"/>
          <w:tab w:val="num" w:pos="1680"/>
        </w:tabs>
        <w:spacing w:after="0" w:line="240" w:lineRule="atLeast"/>
        <w:ind w:left="1560"/>
        <w:rPr>
          <w:rFonts w:ascii="Times New Roman" w:hAnsi="Times New Roman" w:cs="Times New Roman"/>
          <w:color w:val="AAAAAA"/>
          <w:sz w:val="24"/>
          <w:szCs w:val="24"/>
        </w:rPr>
      </w:pPr>
    </w:p>
    <w:p w14:paraId="1D66F557" w14:textId="77777777" w:rsidR="00102A2C" w:rsidRPr="00F17417" w:rsidRDefault="00102A2C" w:rsidP="00300DE2">
      <w:pPr>
        <w:numPr>
          <w:ilvl w:val="0"/>
          <w:numId w:val="9"/>
        </w:numPr>
        <w:pBdr>
          <w:top w:val="single" w:sz="2" w:space="1" w:color="FFFFFF"/>
          <w:left w:val="single" w:sz="6" w:space="11" w:color="E0E0E0"/>
          <w:bottom w:val="single" w:sz="2" w:space="1" w:color="FFFFFF"/>
          <w:right w:val="single" w:sz="2" w:space="4" w:color="FFFFFF"/>
        </w:pBdr>
        <w:shd w:val="clear" w:color="auto" w:fill="FFFFFF"/>
        <w:tabs>
          <w:tab w:val="clear" w:pos="720"/>
          <w:tab w:val="num" w:pos="1680"/>
        </w:tabs>
        <w:spacing w:after="0" w:line="240" w:lineRule="atLeast"/>
        <w:ind w:left="1560"/>
        <w:rPr>
          <w:rFonts w:ascii="Times New Roman" w:hAnsi="Times New Roman" w:cs="Times New Roman"/>
          <w:color w:val="AAAAAA"/>
          <w:sz w:val="24"/>
          <w:szCs w:val="24"/>
        </w:rPr>
      </w:pPr>
      <w:r w:rsidRPr="00F17417">
        <w:rPr>
          <w:rFonts w:ascii="Times New Roman" w:hAnsi="Times New Roman" w:cs="Times New Roman"/>
          <w:color w:val="000000"/>
          <w:sz w:val="24"/>
          <w:szCs w:val="24"/>
        </w:rPr>
        <w:t xml:space="preserve">| </w:t>
      </w:r>
      <w:proofErr w:type="spellStart"/>
      <w:r w:rsidRPr="00F17417">
        <w:rPr>
          <w:rFonts w:ascii="Times New Roman" w:hAnsi="Times New Roman" w:cs="Times New Roman"/>
          <w:color w:val="000000"/>
          <w:sz w:val="24"/>
          <w:szCs w:val="24"/>
        </w:rPr>
        <w:t>Variable_name</w:t>
      </w:r>
      <w:proofErr w:type="spellEnd"/>
      <w:r w:rsidRPr="00F17417">
        <w:rPr>
          <w:rFonts w:ascii="Times New Roman" w:hAnsi="Times New Roman" w:cs="Times New Roman"/>
          <w:color w:val="000000"/>
          <w:sz w:val="24"/>
          <w:szCs w:val="24"/>
        </w:rPr>
        <w:t xml:space="preserve"> | Value |</w:t>
      </w:r>
    </w:p>
    <w:p w14:paraId="11DED23D" w14:textId="77777777" w:rsidR="00102A2C" w:rsidRPr="00F17417" w:rsidRDefault="00102A2C" w:rsidP="00300DE2">
      <w:pPr>
        <w:numPr>
          <w:ilvl w:val="0"/>
          <w:numId w:val="9"/>
        </w:numPr>
        <w:pBdr>
          <w:top w:val="single" w:sz="2" w:space="1" w:color="FFFFFF"/>
          <w:left w:val="single" w:sz="6" w:space="11" w:color="E0E0E0"/>
          <w:bottom w:val="single" w:sz="2" w:space="1" w:color="FFFFFF"/>
          <w:right w:val="single" w:sz="2" w:space="4" w:color="FFFFFF"/>
        </w:pBdr>
        <w:shd w:val="clear" w:color="auto" w:fill="FFFFFF"/>
        <w:tabs>
          <w:tab w:val="clear" w:pos="720"/>
          <w:tab w:val="num" w:pos="1680"/>
        </w:tabs>
        <w:spacing w:after="0" w:line="240" w:lineRule="atLeast"/>
        <w:ind w:left="1560"/>
        <w:rPr>
          <w:rFonts w:ascii="Times New Roman" w:hAnsi="Times New Roman" w:cs="Times New Roman"/>
          <w:color w:val="AAAAAA"/>
          <w:sz w:val="24"/>
          <w:szCs w:val="24"/>
        </w:rPr>
      </w:pPr>
    </w:p>
    <w:p w14:paraId="2C343A83" w14:textId="77777777" w:rsidR="00102A2C" w:rsidRPr="00F17417" w:rsidRDefault="00102A2C" w:rsidP="00300DE2">
      <w:pPr>
        <w:numPr>
          <w:ilvl w:val="0"/>
          <w:numId w:val="9"/>
        </w:numPr>
        <w:pBdr>
          <w:top w:val="single" w:sz="2" w:space="1" w:color="FFFFFF"/>
          <w:left w:val="single" w:sz="6" w:space="11" w:color="E0E0E0"/>
          <w:bottom w:val="single" w:sz="2" w:space="1" w:color="FFFFFF"/>
          <w:right w:val="single" w:sz="2" w:space="4" w:color="FFFFFF"/>
        </w:pBdr>
        <w:shd w:val="clear" w:color="auto" w:fill="FFFFFF"/>
        <w:tabs>
          <w:tab w:val="clear" w:pos="720"/>
          <w:tab w:val="num" w:pos="1680"/>
        </w:tabs>
        <w:spacing w:after="0" w:line="240" w:lineRule="atLeast"/>
        <w:ind w:left="1560"/>
        <w:rPr>
          <w:rFonts w:ascii="Times New Roman" w:hAnsi="Times New Roman" w:cs="Times New Roman"/>
          <w:color w:val="AAAAAA"/>
          <w:sz w:val="24"/>
          <w:szCs w:val="24"/>
        </w:rPr>
      </w:pPr>
      <w:r w:rsidRPr="00F17417">
        <w:rPr>
          <w:rFonts w:ascii="Times New Roman" w:hAnsi="Times New Roman" w:cs="Times New Roman"/>
          <w:color w:val="000000"/>
          <w:sz w:val="24"/>
          <w:szCs w:val="24"/>
        </w:rPr>
        <w:t>+------------------+-------+</w:t>
      </w:r>
    </w:p>
    <w:p w14:paraId="6AB590F3" w14:textId="77777777" w:rsidR="00102A2C" w:rsidRPr="00F17417" w:rsidRDefault="00102A2C" w:rsidP="00300DE2">
      <w:pPr>
        <w:numPr>
          <w:ilvl w:val="0"/>
          <w:numId w:val="9"/>
        </w:numPr>
        <w:pBdr>
          <w:top w:val="single" w:sz="2" w:space="1" w:color="FFFFFF"/>
          <w:left w:val="single" w:sz="6" w:space="11" w:color="E0E0E0"/>
          <w:bottom w:val="single" w:sz="2" w:space="1" w:color="FFFFFF"/>
          <w:right w:val="single" w:sz="2" w:space="4" w:color="FFFFFF"/>
        </w:pBdr>
        <w:shd w:val="clear" w:color="auto" w:fill="FFFFFF"/>
        <w:tabs>
          <w:tab w:val="clear" w:pos="720"/>
          <w:tab w:val="num" w:pos="1680"/>
        </w:tabs>
        <w:spacing w:after="0" w:line="240" w:lineRule="atLeast"/>
        <w:ind w:left="1560"/>
        <w:rPr>
          <w:rFonts w:ascii="Times New Roman" w:hAnsi="Times New Roman" w:cs="Times New Roman"/>
          <w:color w:val="AAAAAA"/>
          <w:sz w:val="24"/>
          <w:szCs w:val="24"/>
        </w:rPr>
      </w:pPr>
    </w:p>
    <w:p w14:paraId="5286A08E" w14:textId="77777777" w:rsidR="00102A2C" w:rsidRPr="00F17417" w:rsidRDefault="00102A2C" w:rsidP="00300DE2">
      <w:pPr>
        <w:numPr>
          <w:ilvl w:val="0"/>
          <w:numId w:val="9"/>
        </w:numPr>
        <w:pBdr>
          <w:top w:val="single" w:sz="2" w:space="1" w:color="FFFFFF"/>
          <w:left w:val="single" w:sz="6" w:space="11" w:color="E0E0E0"/>
          <w:bottom w:val="single" w:sz="2" w:space="1" w:color="FFFFFF"/>
          <w:right w:val="single" w:sz="2" w:space="4" w:color="FFFFFF"/>
        </w:pBdr>
        <w:shd w:val="clear" w:color="auto" w:fill="FFFFFF"/>
        <w:tabs>
          <w:tab w:val="clear" w:pos="720"/>
          <w:tab w:val="num" w:pos="1680"/>
        </w:tabs>
        <w:spacing w:after="0" w:line="240" w:lineRule="atLeast"/>
        <w:ind w:left="1560"/>
        <w:rPr>
          <w:rFonts w:ascii="Times New Roman" w:hAnsi="Times New Roman" w:cs="Times New Roman"/>
          <w:color w:val="AAAAAA"/>
          <w:sz w:val="24"/>
          <w:szCs w:val="24"/>
        </w:rPr>
      </w:pPr>
      <w:r w:rsidRPr="00F17417">
        <w:rPr>
          <w:rFonts w:ascii="Times New Roman" w:hAnsi="Times New Roman" w:cs="Times New Roman"/>
          <w:color w:val="000000"/>
          <w:sz w:val="24"/>
          <w:szCs w:val="24"/>
        </w:rPr>
        <w:t xml:space="preserve">| </w:t>
      </w:r>
      <w:proofErr w:type="spellStart"/>
      <w:r w:rsidRPr="00F17417">
        <w:rPr>
          <w:rFonts w:ascii="Times New Roman" w:hAnsi="Times New Roman" w:cs="Times New Roman"/>
          <w:color w:val="000000"/>
          <w:sz w:val="24"/>
          <w:szCs w:val="24"/>
        </w:rPr>
        <w:t>have_query_cache</w:t>
      </w:r>
      <w:proofErr w:type="spellEnd"/>
      <w:r w:rsidRPr="00F17417">
        <w:rPr>
          <w:rFonts w:ascii="Times New Roman" w:hAnsi="Times New Roman" w:cs="Times New Roman"/>
          <w:color w:val="000000"/>
          <w:sz w:val="24"/>
          <w:szCs w:val="24"/>
        </w:rPr>
        <w:t xml:space="preserve"> | YES |</w:t>
      </w:r>
    </w:p>
    <w:p w14:paraId="11CA3F1B" w14:textId="77777777" w:rsidR="00102A2C" w:rsidRPr="00F17417" w:rsidRDefault="00102A2C" w:rsidP="00300DE2">
      <w:pPr>
        <w:numPr>
          <w:ilvl w:val="0"/>
          <w:numId w:val="9"/>
        </w:numPr>
        <w:pBdr>
          <w:top w:val="single" w:sz="2" w:space="1" w:color="FFFFFF"/>
          <w:left w:val="single" w:sz="6" w:space="11" w:color="E0E0E0"/>
          <w:bottom w:val="single" w:sz="2" w:space="1" w:color="FFFFFF"/>
          <w:right w:val="single" w:sz="2" w:space="4" w:color="FFFFFF"/>
        </w:pBdr>
        <w:shd w:val="clear" w:color="auto" w:fill="FFFFFF"/>
        <w:tabs>
          <w:tab w:val="clear" w:pos="720"/>
          <w:tab w:val="num" w:pos="1680"/>
        </w:tabs>
        <w:spacing w:after="0" w:line="240" w:lineRule="atLeast"/>
        <w:ind w:left="1560"/>
        <w:rPr>
          <w:rFonts w:ascii="Times New Roman" w:hAnsi="Times New Roman" w:cs="Times New Roman"/>
          <w:color w:val="AAAAAA"/>
          <w:sz w:val="24"/>
          <w:szCs w:val="24"/>
        </w:rPr>
      </w:pPr>
    </w:p>
    <w:p w14:paraId="16E3A848" w14:textId="77777777" w:rsidR="00102A2C" w:rsidRPr="00F17417" w:rsidRDefault="00102A2C" w:rsidP="00300DE2">
      <w:pPr>
        <w:numPr>
          <w:ilvl w:val="0"/>
          <w:numId w:val="9"/>
        </w:numPr>
        <w:pBdr>
          <w:top w:val="single" w:sz="2" w:space="1" w:color="FFFFFF"/>
          <w:left w:val="single" w:sz="6" w:space="11" w:color="E0E0E0"/>
          <w:bottom w:val="single" w:sz="2" w:space="4" w:color="FFFFFF"/>
          <w:right w:val="single" w:sz="2" w:space="4" w:color="FFFFFF"/>
        </w:pBdr>
        <w:shd w:val="clear" w:color="auto" w:fill="FFFFFF"/>
        <w:tabs>
          <w:tab w:val="clear" w:pos="720"/>
          <w:tab w:val="num" w:pos="1680"/>
        </w:tabs>
        <w:spacing w:after="0" w:line="240" w:lineRule="atLeast"/>
        <w:ind w:left="1560"/>
        <w:rPr>
          <w:rFonts w:ascii="Times New Roman" w:hAnsi="Times New Roman" w:cs="Times New Roman"/>
          <w:color w:val="AAAAAA"/>
          <w:sz w:val="24"/>
          <w:szCs w:val="24"/>
        </w:rPr>
      </w:pPr>
      <w:r w:rsidRPr="00F17417">
        <w:rPr>
          <w:rFonts w:ascii="Times New Roman" w:hAnsi="Times New Roman" w:cs="Times New Roman"/>
          <w:color w:val="000000"/>
          <w:sz w:val="24"/>
          <w:szCs w:val="24"/>
        </w:rPr>
        <w:t>+------------------+-------+</w:t>
      </w:r>
    </w:p>
    <w:p w14:paraId="36BB91D9" w14:textId="77777777" w:rsidR="00102A2C" w:rsidRPr="00F17417" w:rsidRDefault="00102A2C" w:rsidP="00300DE2">
      <w:pPr>
        <w:pStyle w:val="NormalWeb"/>
        <w:shd w:val="clear" w:color="auto" w:fill="FFFFFF"/>
        <w:spacing w:before="0" w:beforeAutospacing="0" w:after="375" w:afterAutospacing="0" w:line="420" w:lineRule="atLeast"/>
        <w:ind w:left="960"/>
        <w:rPr>
          <w:color w:val="1F2D3D"/>
        </w:rPr>
      </w:pPr>
      <w:r w:rsidRPr="00F17417">
        <w:rPr>
          <w:color w:val="1F2D3D"/>
        </w:rPr>
        <w:t xml:space="preserve">Now, you can set up the MySQL query cache size and type. Remember the minimum default size is 40KB. The maximum size can be 32MB. You can set up the MySQL </w:t>
      </w:r>
      <w:proofErr w:type="spellStart"/>
      <w:r w:rsidRPr="00F17417">
        <w:rPr>
          <w:color w:val="1F2D3D"/>
        </w:rPr>
        <w:t>query_cache_size</w:t>
      </w:r>
      <w:proofErr w:type="spellEnd"/>
      <w:r w:rsidRPr="00F17417">
        <w:rPr>
          <w:color w:val="1F2D3D"/>
        </w:rPr>
        <w:t xml:space="preserve"> by using the following command:</w:t>
      </w:r>
    </w:p>
    <w:p w14:paraId="54D6F471" w14:textId="77777777" w:rsidR="00102A2C" w:rsidRPr="00F17417" w:rsidRDefault="00102A2C" w:rsidP="00300DE2">
      <w:pPr>
        <w:numPr>
          <w:ilvl w:val="0"/>
          <w:numId w:val="10"/>
        </w:numPr>
        <w:pBdr>
          <w:top w:val="single" w:sz="2" w:space="4" w:color="FFFFFF"/>
          <w:left w:val="single" w:sz="6" w:space="11" w:color="E0E0E0"/>
          <w:bottom w:val="single" w:sz="2" w:space="4" w:color="FFFFFF"/>
          <w:right w:val="single" w:sz="2" w:space="4" w:color="FFFFFF"/>
        </w:pBdr>
        <w:shd w:val="clear" w:color="auto" w:fill="FFFFFF"/>
        <w:tabs>
          <w:tab w:val="clear" w:pos="720"/>
          <w:tab w:val="num" w:pos="1680"/>
        </w:tabs>
        <w:spacing w:after="0" w:line="240" w:lineRule="atLeast"/>
        <w:ind w:left="1560"/>
        <w:rPr>
          <w:rFonts w:ascii="Times New Roman" w:hAnsi="Times New Roman" w:cs="Times New Roman"/>
          <w:color w:val="AAAAAA"/>
          <w:sz w:val="24"/>
          <w:szCs w:val="24"/>
        </w:rPr>
      </w:pPr>
      <w:proofErr w:type="spellStart"/>
      <w:r w:rsidRPr="00F17417">
        <w:rPr>
          <w:rFonts w:ascii="Times New Roman" w:hAnsi="Times New Roman" w:cs="Times New Roman"/>
          <w:color w:val="000000"/>
          <w:sz w:val="24"/>
          <w:szCs w:val="24"/>
        </w:rPr>
        <w:t>mysql</w:t>
      </w:r>
      <w:proofErr w:type="spellEnd"/>
      <w:r w:rsidRPr="00F17417">
        <w:rPr>
          <w:rFonts w:ascii="Times New Roman" w:hAnsi="Times New Roman" w:cs="Times New Roman"/>
          <w:color w:val="000000"/>
          <w:sz w:val="24"/>
          <w:szCs w:val="24"/>
        </w:rPr>
        <w:t xml:space="preserve">&gt; SET GLOBAL </w:t>
      </w:r>
      <w:proofErr w:type="spellStart"/>
      <w:r w:rsidRPr="00F17417">
        <w:rPr>
          <w:rFonts w:ascii="Times New Roman" w:hAnsi="Times New Roman" w:cs="Times New Roman"/>
          <w:color w:val="000000"/>
          <w:sz w:val="24"/>
          <w:szCs w:val="24"/>
        </w:rPr>
        <w:t>query_cache_size</w:t>
      </w:r>
      <w:proofErr w:type="spellEnd"/>
      <w:r w:rsidRPr="00F17417">
        <w:rPr>
          <w:rFonts w:ascii="Times New Roman" w:hAnsi="Times New Roman" w:cs="Times New Roman"/>
          <w:color w:val="000000"/>
          <w:sz w:val="24"/>
          <w:szCs w:val="24"/>
        </w:rPr>
        <w:t xml:space="preserve"> = </w:t>
      </w:r>
      <w:r w:rsidRPr="00F17417">
        <w:rPr>
          <w:rStyle w:val="nu0"/>
          <w:rFonts w:ascii="Times New Roman" w:hAnsi="Times New Roman" w:cs="Times New Roman"/>
          <w:color w:val="009999"/>
          <w:sz w:val="24"/>
          <w:szCs w:val="24"/>
        </w:rPr>
        <w:t>40000</w:t>
      </w:r>
      <w:r w:rsidRPr="00F17417">
        <w:rPr>
          <w:rFonts w:ascii="Times New Roman" w:hAnsi="Times New Roman" w:cs="Times New Roman"/>
          <w:color w:val="000000"/>
          <w:sz w:val="24"/>
          <w:szCs w:val="24"/>
        </w:rPr>
        <w:t>;</w:t>
      </w:r>
    </w:p>
    <w:p w14:paraId="556C7F3F" w14:textId="77777777" w:rsidR="00102A2C" w:rsidRPr="00F17417" w:rsidRDefault="00102A2C" w:rsidP="00300DE2">
      <w:pPr>
        <w:pStyle w:val="NormalWeb"/>
        <w:shd w:val="clear" w:color="auto" w:fill="FFFFFF"/>
        <w:spacing w:before="0" w:beforeAutospacing="0" w:after="375" w:afterAutospacing="0" w:line="420" w:lineRule="atLeast"/>
        <w:ind w:left="960"/>
        <w:rPr>
          <w:color w:val="1F2D3D"/>
        </w:rPr>
      </w:pPr>
      <w:r w:rsidRPr="00F17417">
        <w:rPr>
          <w:color w:val="1F2D3D"/>
        </w:rPr>
        <w:t xml:space="preserve">Query cache type can determine the </w:t>
      </w:r>
      <w:proofErr w:type="spellStart"/>
      <w:r w:rsidRPr="00F17417">
        <w:rPr>
          <w:color w:val="1F2D3D"/>
        </w:rPr>
        <w:t>behavior</w:t>
      </w:r>
      <w:proofErr w:type="spellEnd"/>
      <w:r w:rsidRPr="00F17417">
        <w:rPr>
          <w:color w:val="1F2D3D"/>
        </w:rPr>
        <w:t xml:space="preserve"> of all connections. You can also disable the Query cache for queries like:</w:t>
      </w:r>
    </w:p>
    <w:p w14:paraId="3E5A78D1" w14:textId="77777777" w:rsidR="00102A2C" w:rsidRPr="00F17417" w:rsidRDefault="00102A2C" w:rsidP="00300DE2">
      <w:pPr>
        <w:numPr>
          <w:ilvl w:val="0"/>
          <w:numId w:val="11"/>
        </w:numPr>
        <w:pBdr>
          <w:top w:val="single" w:sz="2" w:space="4" w:color="FFFFFF"/>
          <w:left w:val="single" w:sz="6" w:space="11" w:color="E0E0E0"/>
          <w:bottom w:val="single" w:sz="2" w:space="4" w:color="FFFFFF"/>
          <w:right w:val="single" w:sz="2" w:space="4" w:color="FFFFFF"/>
        </w:pBdr>
        <w:shd w:val="clear" w:color="auto" w:fill="FFFFFF"/>
        <w:tabs>
          <w:tab w:val="clear" w:pos="720"/>
          <w:tab w:val="num" w:pos="1680"/>
        </w:tabs>
        <w:spacing w:after="0" w:line="240" w:lineRule="atLeast"/>
        <w:ind w:left="1560"/>
        <w:rPr>
          <w:rFonts w:ascii="Times New Roman" w:hAnsi="Times New Roman" w:cs="Times New Roman"/>
          <w:color w:val="AAAAAA"/>
          <w:sz w:val="24"/>
          <w:szCs w:val="24"/>
        </w:rPr>
      </w:pPr>
      <w:proofErr w:type="spellStart"/>
      <w:r w:rsidRPr="00F17417">
        <w:rPr>
          <w:rFonts w:ascii="Times New Roman" w:hAnsi="Times New Roman" w:cs="Times New Roman"/>
          <w:color w:val="000000"/>
          <w:sz w:val="24"/>
          <w:szCs w:val="24"/>
        </w:rPr>
        <w:t>mysql</w:t>
      </w:r>
      <w:proofErr w:type="spellEnd"/>
      <w:r w:rsidRPr="00F17417">
        <w:rPr>
          <w:rFonts w:ascii="Times New Roman" w:hAnsi="Times New Roman" w:cs="Times New Roman"/>
          <w:color w:val="000000"/>
          <w:sz w:val="24"/>
          <w:szCs w:val="24"/>
        </w:rPr>
        <w:t xml:space="preserve">&gt; SET SESSION </w:t>
      </w:r>
      <w:proofErr w:type="spellStart"/>
      <w:r w:rsidRPr="00F17417">
        <w:rPr>
          <w:rFonts w:ascii="Times New Roman" w:hAnsi="Times New Roman" w:cs="Times New Roman"/>
          <w:color w:val="000000"/>
          <w:sz w:val="24"/>
          <w:szCs w:val="24"/>
        </w:rPr>
        <w:t>query_cache_type</w:t>
      </w:r>
      <w:proofErr w:type="spellEnd"/>
      <w:r w:rsidRPr="00F17417">
        <w:rPr>
          <w:rFonts w:ascii="Times New Roman" w:hAnsi="Times New Roman" w:cs="Times New Roman"/>
          <w:color w:val="000000"/>
          <w:sz w:val="24"/>
          <w:szCs w:val="24"/>
        </w:rPr>
        <w:t xml:space="preserve"> = OFF;</w:t>
      </w:r>
    </w:p>
    <w:p w14:paraId="2FD9B71A" w14:textId="77777777" w:rsidR="00102A2C" w:rsidRPr="00F17417" w:rsidRDefault="00102A2C" w:rsidP="00300DE2">
      <w:pPr>
        <w:pStyle w:val="NormalWeb"/>
        <w:shd w:val="clear" w:color="auto" w:fill="FFFFFF"/>
        <w:spacing w:before="0" w:beforeAutospacing="0" w:after="375" w:afterAutospacing="0" w:line="420" w:lineRule="atLeast"/>
        <w:ind w:left="960"/>
        <w:rPr>
          <w:color w:val="1F2D3D"/>
        </w:rPr>
      </w:pPr>
      <w:r w:rsidRPr="00F17417">
        <w:rPr>
          <w:color w:val="1F2D3D"/>
        </w:rPr>
        <w:t>You can also set values like 0,1 and 2 for setting up the connection status.</w:t>
      </w:r>
    </w:p>
    <w:p w14:paraId="4E523DBB" w14:textId="77777777" w:rsidR="00102A2C" w:rsidRPr="00F17417" w:rsidRDefault="00102A2C" w:rsidP="00300DE2">
      <w:pPr>
        <w:pStyle w:val="Heading2"/>
        <w:shd w:val="clear" w:color="auto" w:fill="FFFFFF"/>
        <w:spacing w:before="0" w:after="225" w:line="570" w:lineRule="atLeast"/>
        <w:ind w:left="960"/>
        <w:rPr>
          <w:rFonts w:ascii="Times New Roman" w:hAnsi="Times New Roman" w:cs="Times New Roman"/>
          <w:color w:val="3C4858"/>
          <w:sz w:val="24"/>
          <w:szCs w:val="24"/>
        </w:rPr>
      </w:pPr>
      <w:r w:rsidRPr="00F17417">
        <w:rPr>
          <w:rFonts w:ascii="Times New Roman" w:hAnsi="Times New Roman" w:cs="Times New Roman"/>
          <w:b/>
          <w:bCs/>
          <w:color w:val="3C4858"/>
          <w:sz w:val="24"/>
          <w:szCs w:val="24"/>
        </w:rPr>
        <w:t>Use Memcached for MySQL Caching</w:t>
      </w:r>
    </w:p>
    <w:p w14:paraId="44170E3E" w14:textId="77777777" w:rsidR="00102A2C" w:rsidRPr="00F17417" w:rsidRDefault="00102A2C" w:rsidP="00300DE2">
      <w:pPr>
        <w:pStyle w:val="NormalWeb"/>
        <w:shd w:val="clear" w:color="auto" w:fill="FFFFFF"/>
        <w:spacing w:before="0" w:beforeAutospacing="0" w:after="375" w:afterAutospacing="0" w:line="420" w:lineRule="atLeast"/>
        <w:ind w:left="960"/>
        <w:rPr>
          <w:color w:val="1F2D3D"/>
        </w:rPr>
      </w:pPr>
      <w:r w:rsidRPr="00F17417">
        <w:rPr>
          <w:color w:val="1F2D3D"/>
        </w:rPr>
        <w:t>Memcached is a distributed memory caching system. It speeds up websites having large dynamic databases by storing database object in Dynamic Memory to reduce the pressure on a server, whenever an external data source requests a read. A Memcached layer reduces the number of times the database makes a request.</w:t>
      </w:r>
    </w:p>
    <w:p w14:paraId="438A3C29" w14:textId="7837BFD4" w:rsidR="00102A2C" w:rsidRPr="00F17417" w:rsidRDefault="00102A2C" w:rsidP="00300DE2">
      <w:pPr>
        <w:pStyle w:val="NormalWeb"/>
        <w:shd w:val="clear" w:color="auto" w:fill="FFFFFF"/>
        <w:spacing w:before="0" w:beforeAutospacing="0" w:after="375" w:afterAutospacing="0" w:line="420" w:lineRule="atLeast"/>
        <w:ind w:left="960"/>
        <w:rPr>
          <w:color w:val="1F2D3D"/>
        </w:rPr>
      </w:pPr>
      <w:r w:rsidRPr="00F17417">
        <w:rPr>
          <w:color w:val="1F2D3D"/>
        </w:rPr>
        <w:t>Memcached stores the values (v) with the key (k) and retrieves the values (v) with the key (k) without even parsing the database queries and stays away from all these hassles.</w:t>
      </w:r>
    </w:p>
    <w:p w14:paraId="0623B673" w14:textId="2932D05B" w:rsidR="00E50C07" w:rsidRPr="00F17417" w:rsidRDefault="00E50C07" w:rsidP="00E50C07">
      <w:pPr>
        <w:pStyle w:val="NormalWeb"/>
        <w:shd w:val="clear" w:color="auto" w:fill="FFFFFF"/>
        <w:rPr>
          <w:color w:val="222222"/>
        </w:rPr>
      </w:pPr>
    </w:p>
    <w:p w14:paraId="34F73DD5" w14:textId="77777777" w:rsidR="00E50C07" w:rsidRPr="00F17417" w:rsidRDefault="00E50C07" w:rsidP="00E50C07">
      <w:pPr>
        <w:pStyle w:val="NormalWeb"/>
        <w:shd w:val="clear" w:color="auto" w:fill="FFFFFF"/>
        <w:rPr>
          <w:color w:val="222222"/>
        </w:rPr>
      </w:pPr>
      <w:r w:rsidRPr="00F17417">
        <w:rPr>
          <w:color w:val="222222"/>
        </w:rPr>
        <w:t> </w:t>
      </w:r>
    </w:p>
    <w:p w14:paraId="0B721B22" w14:textId="77777777" w:rsidR="008F7BD7" w:rsidRPr="00F17417" w:rsidRDefault="008F7BD7" w:rsidP="008F7BD7">
      <w:pPr>
        <w:pStyle w:val="ListParagraph"/>
        <w:ind w:left="1480"/>
        <w:rPr>
          <w:rFonts w:ascii="Times New Roman" w:hAnsi="Times New Roman" w:cs="Times New Roman"/>
          <w:b/>
          <w:bCs/>
          <w:sz w:val="24"/>
          <w:szCs w:val="24"/>
        </w:rPr>
      </w:pPr>
    </w:p>
    <w:p w14:paraId="5C619E21" w14:textId="77777777" w:rsidR="008F7BD7" w:rsidRPr="00F17417" w:rsidRDefault="008F7BD7" w:rsidP="008F7BD7">
      <w:pPr>
        <w:ind w:left="1480"/>
        <w:rPr>
          <w:rFonts w:ascii="Times New Roman" w:hAnsi="Times New Roman" w:cs="Times New Roman"/>
          <w:b/>
          <w:bCs/>
          <w:sz w:val="24"/>
          <w:szCs w:val="24"/>
        </w:rPr>
      </w:pPr>
    </w:p>
    <w:p w14:paraId="75A4B60F" w14:textId="4AE95230" w:rsidR="008F7BD7" w:rsidRPr="00F17417" w:rsidRDefault="008F7BD7" w:rsidP="00E70793">
      <w:pPr>
        <w:ind w:left="1480"/>
        <w:rPr>
          <w:rFonts w:ascii="Times New Roman" w:hAnsi="Times New Roman" w:cs="Times New Roman"/>
          <w:sz w:val="24"/>
          <w:szCs w:val="24"/>
        </w:rPr>
      </w:pPr>
    </w:p>
    <w:p w14:paraId="7402D546" w14:textId="067C6CC6" w:rsidR="008F7BD7" w:rsidRPr="00F17417" w:rsidRDefault="008F7BD7" w:rsidP="00E70793">
      <w:pPr>
        <w:ind w:left="1480"/>
        <w:rPr>
          <w:rFonts w:ascii="Times New Roman" w:hAnsi="Times New Roman" w:cs="Times New Roman"/>
          <w:sz w:val="24"/>
          <w:szCs w:val="24"/>
        </w:rPr>
      </w:pPr>
      <w:r w:rsidRPr="00F17417">
        <w:rPr>
          <w:rFonts w:ascii="Times New Roman" w:hAnsi="Times New Roman" w:cs="Times New Roman"/>
          <w:sz w:val="24"/>
          <w:szCs w:val="24"/>
        </w:rPr>
        <w:tab/>
      </w:r>
      <w:r w:rsidRPr="00F17417">
        <w:rPr>
          <w:rFonts w:ascii="Times New Roman" w:hAnsi="Times New Roman" w:cs="Times New Roman"/>
          <w:sz w:val="24"/>
          <w:szCs w:val="24"/>
        </w:rPr>
        <w:tab/>
      </w:r>
    </w:p>
    <w:p w14:paraId="4774D843" w14:textId="77777777" w:rsidR="00E70793" w:rsidRPr="00F17417" w:rsidRDefault="00E70793" w:rsidP="00E70793">
      <w:pPr>
        <w:ind w:left="1480"/>
        <w:rPr>
          <w:rFonts w:ascii="Times New Roman" w:hAnsi="Times New Roman" w:cs="Times New Roman"/>
          <w:sz w:val="24"/>
          <w:szCs w:val="24"/>
        </w:rPr>
      </w:pPr>
    </w:p>
    <w:p w14:paraId="72D149D5" w14:textId="77777777" w:rsidR="00E70793" w:rsidRPr="00F17417" w:rsidRDefault="00E70793" w:rsidP="00E70793">
      <w:pPr>
        <w:ind w:left="1480"/>
        <w:rPr>
          <w:rFonts w:ascii="Times New Roman" w:hAnsi="Times New Roman" w:cs="Times New Roman"/>
          <w:b/>
          <w:bCs/>
          <w:sz w:val="24"/>
          <w:szCs w:val="24"/>
        </w:rPr>
      </w:pPr>
    </w:p>
    <w:sectPr w:rsidR="00E70793" w:rsidRPr="00F17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66F1"/>
    <w:multiLevelType w:val="hybridMultilevel"/>
    <w:tmpl w:val="15D848DE"/>
    <w:lvl w:ilvl="0" w:tplc="0464E822">
      <w:start w:val="1"/>
      <w:numFmt w:val="decimal"/>
      <w:lvlText w:val="%1."/>
      <w:lvlJc w:val="left"/>
      <w:pPr>
        <w:ind w:left="1840" w:hanging="360"/>
      </w:pPr>
      <w:rPr>
        <w:rFonts w:hint="default"/>
        <w:b/>
      </w:rPr>
    </w:lvl>
    <w:lvl w:ilvl="1" w:tplc="40090019" w:tentative="1">
      <w:start w:val="1"/>
      <w:numFmt w:val="lowerLetter"/>
      <w:lvlText w:val="%2."/>
      <w:lvlJc w:val="left"/>
      <w:pPr>
        <w:ind w:left="2560" w:hanging="360"/>
      </w:pPr>
    </w:lvl>
    <w:lvl w:ilvl="2" w:tplc="4009001B" w:tentative="1">
      <w:start w:val="1"/>
      <w:numFmt w:val="lowerRoman"/>
      <w:lvlText w:val="%3."/>
      <w:lvlJc w:val="right"/>
      <w:pPr>
        <w:ind w:left="3280" w:hanging="180"/>
      </w:pPr>
    </w:lvl>
    <w:lvl w:ilvl="3" w:tplc="4009000F" w:tentative="1">
      <w:start w:val="1"/>
      <w:numFmt w:val="decimal"/>
      <w:lvlText w:val="%4."/>
      <w:lvlJc w:val="left"/>
      <w:pPr>
        <w:ind w:left="4000" w:hanging="360"/>
      </w:pPr>
    </w:lvl>
    <w:lvl w:ilvl="4" w:tplc="40090019" w:tentative="1">
      <w:start w:val="1"/>
      <w:numFmt w:val="lowerLetter"/>
      <w:lvlText w:val="%5."/>
      <w:lvlJc w:val="left"/>
      <w:pPr>
        <w:ind w:left="4720" w:hanging="360"/>
      </w:pPr>
    </w:lvl>
    <w:lvl w:ilvl="5" w:tplc="4009001B" w:tentative="1">
      <w:start w:val="1"/>
      <w:numFmt w:val="lowerRoman"/>
      <w:lvlText w:val="%6."/>
      <w:lvlJc w:val="right"/>
      <w:pPr>
        <w:ind w:left="5440" w:hanging="180"/>
      </w:pPr>
    </w:lvl>
    <w:lvl w:ilvl="6" w:tplc="4009000F" w:tentative="1">
      <w:start w:val="1"/>
      <w:numFmt w:val="decimal"/>
      <w:lvlText w:val="%7."/>
      <w:lvlJc w:val="left"/>
      <w:pPr>
        <w:ind w:left="6160" w:hanging="360"/>
      </w:pPr>
    </w:lvl>
    <w:lvl w:ilvl="7" w:tplc="40090019" w:tentative="1">
      <w:start w:val="1"/>
      <w:numFmt w:val="lowerLetter"/>
      <w:lvlText w:val="%8."/>
      <w:lvlJc w:val="left"/>
      <w:pPr>
        <w:ind w:left="6880" w:hanging="360"/>
      </w:pPr>
    </w:lvl>
    <w:lvl w:ilvl="8" w:tplc="4009001B" w:tentative="1">
      <w:start w:val="1"/>
      <w:numFmt w:val="lowerRoman"/>
      <w:lvlText w:val="%9."/>
      <w:lvlJc w:val="right"/>
      <w:pPr>
        <w:ind w:left="7600" w:hanging="180"/>
      </w:pPr>
    </w:lvl>
  </w:abstractNum>
  <w:abstractNum w:abstractNumId="1" w15:restartNumberingAfterBreak="0">
    <w:nsid w:val="12FB60F3"/>
    <w:multiLevelType w:val="hybridMultilevel"/>
    <w:tmpl w:val="CC50C474"/>
    <w:lvl w:ilvl="0" w:tplc="444467AC">
      <w:start w:val="1"/>
      <w:numFmt w:val="decimal"/>
      <w:lvlText w:val="%1."/>
      <w:lvlJc w:val="left"/>
      <w:pPr>
        <w:ind w:left="1080" w:hanging="360"/>
      </w:pPr>
      <w:rPr>
        <w:rFonts w:hint="default"/>
        <w:b/>
        <w:color w:val="3C485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6E01588"/>
    <w:multiLevelType w:val="multilevel"/>
    <w:tmpl w:val="72DE14D4"/>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20D79"/>
    <w:multiLevelType w:val="hybridMultilevel"/>
    <w:tmpl w:val="FECEF24A"/>
    <w:lvl w:ilvl="0" w:tplc="5AEED828">
      <w:start w:val="1"/>
      <w:numFmt w:val="decimal"/>
      <w:lvlText w:val="%1."/>
      <w:lvlJc w:val="left"/>
      <w:pPr>
        <w:ind w:left="720" w:hanging="360"/>
      </w:pPr>
      <w:rPr>
        <w:rFonts w:hint="default"/>
        <w:b/>
        <w:color w:val="3C485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591AE0"/>
    <w:multiLevelType w:val="hybridMultilevel"/>
    <w:tmpl w:val="40E4B63A"/>
    <w:lvl w:ilvl="0" w:tplc="397C9FC8">
      <w:start w:val="1"/>
      <w:numFmt w:val="decimal"/>
      <w:lvlText w:val="%1."/>
      <w:lvlJc w:val="left"/>
      <w:pPr>
        <w:ind w:left="1140" w:hanging="360"/>
      </w:pPr>
      <w:rPr>
        <w:rFonts w:hint="default"/>
        <w:b/>
        <w:color w:val="3C4858"/>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5" w15:restartNumberingAfterBreak="0">
    <w:nsid w:val="29972FC6"/>
    <w:multiLevelType w:val="hybridMultilevel"/>
    <w:tmpl w:val="0C62796E"/>
    <w:lvl w:ilvl="0" w:tplc="82C664A2">
      <w:start w:val="1"/>
      <w:numFmt w:val="decimal"/>
      <w:lvlText w:val="%1."/>
      <w:lvlJc w:val="left"/>
      <w:pPr>
        <w:ind w:left="720" w:hanging="360"/>
      </w:pPr>
      <w:rPr>
        <w:rFonts w:hint="default"/>
        <w:b/>
        <w:color w:val="3C4858"/>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664F33"/>
    <w:multiLevelType w:val="hybridMultilevel"/>
    <w:tmpl w:val="DE8C421E"/>
    <w:lvl w:ilvl="0" w:tplc="70E2F9D4">
      <w:start w:val="1"/>
      <w:numFmt w:val="decimal"/>
      <w:lvlText w:val="%1."/>
      <w:lvlJc w:val="left"/>
      <w:pPr>
        <w:ind w:left="1120" w:hanging="360"/>
      </w:pPr>
      <w:rPr>
        <w:rFonts w:hint="default"/>
        <w:b w:val="0"/>
      </w:r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7" w15:restartNumberingAfterBreak="0">
    <w:nsid w:val="3ED649D1"/>
    <w:multiLevelType w:val="multilevel"/>
    <w:tmpl w:val="1476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C33F6"/>
    <w:multiLevelType w:val="hybridMultilevel"/>
    <w:tmpl w:val="D3142672"/>
    <w:lvl w:ilvl="0" w:tplc="E5CC853C">
      <w:start w:val="1"/>
      <w:numFmt w:val="decimal"/>
      <w:lvlText w:val="%1."/>
      <w:lvlJc w:val="left"/>
      <w:pPr>
        <w:ind w:left="950" w:hanging="360"/>
      </w:pPr>
      <w:rPr>
        <w:rFonts w:hint="default"/>
      </w:rPr>
    </w:lvl>
    <w:lvl w:ilvl="1" w:tplc="40090019" w:tentative="1">
      <w:start w:val="1"/>
      <w:numFmt w:val="lowerLetter"/>
      <w:lvlText w:val="%2."/>
      <w:lvlJc w:val="left"/>
      <w:pPr>
        <w:ind w:left="1670" w:hanging="360"/>
      </w:pPr>
    </w:lvl>
    <w:lvl w:ilvl="2" w:tplc="4009001B" w:tentative="1">
      <w:start w:val="1"/>
      <w:numFmt w:val="lowerRoman"/>
      <w:lvlText w:val="%3."/>
      <w:lvlJc w:val="right"/>
      <w:pPr>
        <w:ind w:left="2390" w:hanging="180"/>
      </w:pPr>
    </w:lvl>
    <w:lvl w:ilvl="3" w:tplc="4009000F" w:tentative="1">
      <w:start w:val="1"/>
      <w:numFmt w:val="decimal"/>
      <w:lvlText w:val="%4."/>
      <w:lvlJc w:val="left"/>
      <w:pPr>
        <w:ind w:left="3110" w:hanging="360"/>
      </w:pPr>
    </w:lvl>
    <w:lvl w:ilvl="4" w:tplc="40090019" w:tentative="1">
      <w:start w:val="1"/>
      <w:numFmt w:val="lowerLetter"/>
      <w:lvlText w:val="%5."/>
      <w:lvlJc w:val="left"/>
      <w:pPr>
        <w:ind w:left="3830" w:hanging="360"/>
      </w:pPr>
    </w:lvl>
    <w:lvl w:ilvl="5" w:tplc="4009001B" w:tentative="1">
      <w:start w:val="1"/>
      <w:numFmt w:val="lowerRoman"/>
      <w:lvlText w:val="%6."/>
      <w:lvlJc w:val="right"/>
      <w:pPr>
        <w:ind w:left="4550" w:hanging="180"/>
      </w:pPr>
    </w:lvl>
    <w:lvl w:ilvl="6" w:tplc="4009000F" w:tentative="1">
      <w:start w:val="1"/>
      <w:numFmt w:val="decimal"/>
      <w:lvlText w:val="%7."/>
      <w:lvlJc w:val="left"/>
      <w:pPr>
        <w:ind w:left="5270" w:hanging="360"/>
      </w:pPr>
    </w:lvl>
    <w:lvl w:ilvl="7" w:tplc="40090019" w:tentative="1">
      <w:start w:val="1"/>
      <w:numFmt w:val="lowerLetter"/>
      <w:lvlText w:val="%8."/>
      <w:lvlJc w:val="left"/>
      <w:pPr>
        <w:ind w:left="5990" w:hanging="360"/>
      </w:pPr>
    </w:lvl>
    <w:lvl w:ilvl="8" w:tplc="4009001B" w:tentative="1">
      <w:start w:val="1"/>
      <w:numFmt w:val="lowerRoman"/>
      <w:lvlText w:val="%9."/>
      <w:lvlJc w:val="right"/>
      <w:pPr>
        <w:ind w:left="6710" w:hanging="180"/>
      </w:pPr>
    </w:lvl>
  </w:abstractNum>
  <w:abstractNum w:abstractNumId="9" w15:restartNumberingAfterBreak="0">
    <w:nsid w:val="53536418"/>
    <w:multiLevelType w:val="multilevel"/>
    <w:tmpl w:val="4F10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675549"/>
    <w:multiLevelType w:val="multilevel"/>
    <w:tmpl w:val="41CE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CA7F33"/>
    <w:multiLevelType w:val="hybridMultilevel"/>
    <w:tmpl w:val="55563398"/>
    <w:lvl w:ilvl="0" w:tplc="CCF44C3E">
      <w:start w:val="1"/>
      <w:numFmt w:val="decimal"/>
      <w:lvlText w:val="%1."/>
      <w:lvlJc w:val="left"/>
      <w:pPr>
        <w:ind w:left="1440" w:hanging="360"/>
      </w:pPr>
      <w:rPr>
        <w:rFonts w:hint="default"/>
        <w:b/>
        <w:color w:val="3C485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96C4BED"/>
    <w:multiLevelType w:val="hybridMultilevel"/>
    <w:tmpl w:val="781C3BAE"/>
    <w:lvl w:ilvl="0" w:tplc="4CA86246">
      <w:start w:val="1"/>
      <w:numFmt w:val="decimal"/>
      <w:lvlText w:val="%1."/>
      <w:lvlJc w:val="left"/>
      <w:pPr>
        <w:ind w:left="1080" w:hanging="360"/>
      </w:pPr>
      <w:rPr>
        <w:rFonts w:hint="default"/>
        <w:b/>
        <w:color w:val="3C485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1886F6F"/>
    <w:multiLevelType w:val="multilevel"/>
    <w:tmpl w:val="6F18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060470"/>
    <w:multiLevelType w:val="multilevel"/>
    <w:tmpl w:val="D0F0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5383E"/>
    <w:multiLevelType w:val="multilevel"/>
    <w:tmpl w:val="B4C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1705D"/>
    <w:multiLevelType w:val="hybridMultilevel"/>
    <w:tmpl w:val="5554D6B0"/>
    <w:lvl w:ilvl="0" w:tplc="A1C6A396">
      <w:start w:val="1"/>
      <w:numFmt w:val="decimal"/>
      <w:lvlText w:val="%1."/>
      <w:lvlJc w:val="left"/>
      <w:pPr>
        <w:ind w:left="1480" w:hanging="360"/>
      </w:pPr>
      <w:rPr>
        <w:rFonts w:hint="default"/>
      </w:rPr>
    </w:lvl>
    <w:lvl w:ilvl="1" w:tplc="40090019" w:tentative="1">
      <w:start w:val="1"/>
      <w:numFmt w:val="lowerLetter"/>
      <w:lvlText w:val="%2."/>
      <w:lvlJc w:val="left"/>
      <w:pPr>
        <w:ind w:left="2200" w:hanging="360"/>
      </w:pPr>
    </w:lvl>
    <w:lvl w:ilvl="2" w:tplc="4009001B" w:tentative="1">
      <w:start w:val="1"/>
      <w:numFmt w:val="lowerRoman"/>
      <w:lvlText w:val="%3."/>
      <w:lvlJc w:val="right"/>
      <w:pPr>
        <w:ind w:left="2920" w:hanging="180"/>
      </w:pPr>
    </w:lvl>
    <w:lvl w:ilvl="3" w:tplc="4009000F" w:tentative="1">
      <w:start w:val="1"/>
      <w:numFmt w:val="decimal"/>
      <w:lvlText w:val="%4."/>
      <w:lvlJc w:val="left"/>
      <w:pPr>
        <w:ind w:left="3640" w:hanging="360"/>
      </w:pPr>
    </w:lvl>
    <w:lvl w:ilvl="4" w:tplc="40090019" w:tentative="1">
      <w:start w:val="1"/>
      <w:numFmt w:val="lowerLetter"/>
      <w:lvlText w:val="%5."/>
      <w:lvlJc w:val="left"/>
      <w:pPr>
        <w:ind w:left="4360" w:hanging="360"/>
      </w:pPr>
    </w:lvl>
    <w:lvl w:ilvl="5" w:tplc="4009001B" w:tentative="1">
      <w:start w:val="1"/>
      <w:numFmt w:val="lowerRoman"/>
      <w:lvlText w:val="%6."/>
      <w:lvlJc w:val="right"/>
      <w:pPr>
        <w:ind w:left="5080" w:hanging="180"/>
      </w:pPr>
    </w:lvl>
    <w:lvl w:ilvl="6" w:tplc="4009000F" w:tentative="1">
      <w:start w:val="1"/>
      <w:numFmt w:val="decimal"/>
      <w:lvlText w:val="%7."/>
      <w:lvlJc w:val="left"/>
      <w:pPr>
        <w:ind w:left="5800" w:hanging="360"/>
      </w:pPr>
    </w:lvl>
    <w:lvl w:ilvl="7" w:tplc="40090019" w:tentative="1">
      <w:start w:val="1"/>
      <w:numFmt w:val="lowerLetter"/>
      <w:lvlText w:val="%8."/>
      <w:lvlJc w:val="left"/>
      <w:pPr>
        <w:ind w:left="6520" w:hanging="360"/>
      </w:pPr>
    </w:lvl>
    <w:lvl w:ilvl="8" w:tplc="4009001B" w:tentative="1">
      <w:start w:val="1"/>
      <w:numFmt w:val="lowerRoman"/>
      <w:lvlText w:val="%9."/>
      <w:lvlJc w:val="right"/>
      <w:pPr>
        <w:ind w:left="7240" w:hanging="180"/>
      </w:pPr>
    </w:lvl>
  </w:abstractNum>
  <w:abstractNum w:abstractNumId="17" w15:restartNumberingAfterBreak="0">
    <w:nsid w:val="7A241A8E"/>
    <w:multiLevelType w:val="hybridMultilevel"/>
    <w:tmpl w:val="BCCEB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16"/>
  </w:num>
  <w:num w:numId="4">
    <w:abstractNumId w:val="0"/>
  </w:num>
  <w:num w:numId="5">
    <w:abstractNumId w:val="15"/>
  </w:num>
  <w:num w:numId="6">
    <w:abstractNumId w:val="14"/>
  </w:num>
  <w:num w:numId="7">
    <w:abstractNumId w:val="2"/>
  </w:num>
  <w:num w:numId="8">
    <w:abstractNumId w:val="9"/>
  </w:num>
  <w:num w:numId="9">
    <w:abstractNumId w:val="13"/>
  </w:num>
  <w:num w:numId="10">
    <w:abstractNumId w:val="7"/>
  </w:num>
  <w:num w:numId="11">
    <w:abstractNumId w:val="10"/>
  </w:num>
  <w:num w:numId="12">
    <w:abstractNumId w:val="5"/>
  </w:num>
  <w:num w:numId="13">
    <w:abstractNumId w:val="3"/>
  </w:num>
  <w:num w:numId="14">
    <w:abstractNumId w:val="12"/>
  </w:num>
  <w:num w:numId="15">
    <w:abstractNumId w:val="11"/>
  </w:num>
  <w:num w:numId="16">
    <w:abstractNumId w:val="17"/>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74"/>
    <w:rsid w:val="00102A2C"/>
    <w:rsid w:val="00110FD1"/>
    <w:rsid w:val="001A5FCB"/>
    <w:rsid w:val="001B78FC"/>
    <w:rsid w:val="00300DE2"/>
    <w:rsid w:val="00361D74"/>
    <w:rsid w:val="00612100"/>
    <w:rsid w:val="008F7BD7"/>
    <w:rsid w:val="00B90E5A"/>
    <w:rsid w:val="00E50C07"/>
    <w:rsid w:val="00E70793"/>
    <w:rsid w:val="00F17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23EF"/>
  <w15:chartTrackingRefBased/>
  <w15:docId w15:val="{35C39B29-1E8A-424E-85E2-168BC76E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2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0C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93"/>
    <w:pPr>
      <w:ind w:left="720"/>
      <w:contextualSpacing/>
    </w:pPr>
  </w:style>
  <w:style w:type="paragraph" w:styleId="NormalWeb">
    <w:name w:val="Normal (Web)"/>
    <w:basedOn w:val="Normal"/>
    <w:uiPriority w:val="99"/>
    <w:unhideWhenUsed/>
    <w:rsid w:val="00E50C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0C07"/>
    <w:rPr>
      <w:b/>
      <w:bCs/>
    </w:rPr>
  </w:style>
  <w:style w:type="character" w:customStyle="1" w:styleId="Heading3Char">
    <w:name w:val="Heading 3 Char"/>
    <w:basedOn w:val="DefaultParagraphFont"/>
    <w:link w:val="Heading3"/>
    <w:uiPriority w:val="9"/>
    <w:rsid w:val="00E50C07"/>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102A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02A2C"/>
    <w:rPr>
      <w:color w:val="0000FF"/>
      <w:u w:val="single"/>
    </w:rPr>
  </w:style>
  <w:style w:type="character" w:customStyle="1" w:styleId="kw1">
    <w:name w:val="kw1"/>
    <w:basedOn w:val="DefaultParagraphFont"/>
    <w:rsid w:val="00102A2C"/>
  </w:style>
  <w:style w:type="character" w:customStyle="1" w:styleId="br0">
    <w:name w:val="br0"/>
    <w:basedOn w:val="DefaultParagraphFont"/>
    <w:rsid w:val="00102A2C"/>
  </w:style>
  <w:style w:type="character" w:customStyle="1" w:styleId="st0">
    <w:name w:val="st0"/>
    <w:basedOn w:val="DefaultParagraphFont"/>
    <w:rsid w:val="00102A2C"/>
  </w:style>
  <w:style w:type="character" w:styleId="HTMLCode">
    <w:name w:val="HTML Code"/>
    <w:basedOn w:val="DefaultParagraphFont"/>
    <w:uiPriority w:val="99"/>
    <w:semiHidden/>
    <w:unhideWhenUsed/>
    <w:rsid w:val="00102A2C"/>
    <w:rPr>
      <w:rFonts w:ascii="Courier New" w:eastAsia="Times New Roman" w:hAnsi="Courier New" w:cs="Courier New"/>
      <w:sz w:val="20"/>
      <w:szCs w:val="20"/>
    </w:rPr>
  </w:style>
  <w:style w:type="character" w:customStyle="1" w:styleId="nu0">
    <w:name w:val="nu0"/>
    <w:basedOn w:val="DefaultParagraphFont"/>
    <w:rsid w:val="00102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663837">
      <w:bodyDiv w:val="1"/>
      <w:marLeft w:val="0"/>
      <w:marRight w:val="0"/>
      <w:marTop w:val="0"/>
      <w:marBottom w:val="0"/>
      <w:divBdr>
        <w:top w:val="none" w:sz="0" w:space="0" w:color="auto"/>
        <w:left w:val="none" w:sz="0" w:space="0" w:color="auto"/>
        <w:bottom w:val="none" w:sz="0" w:space="0" w:color="auto"/>
        <w:right w:val="none" w:sz="0" w:space="0" w:color="auto"/>
      </w:divBdr>
    </w:div>
    <w:div w:id="1160122731">
      <w:bodyDiv w:val="1"/>
      <w:marLeft w:val="0"/>
      <w:marRight w:val="0"/>
      <w:marTop w:val="0"/>
      <w:marBottom w:val="0"/>
      <w:divBdr>
        <w:top w:val="none" w:sz="0" w:space="0" w:color="auto"/>
        <w:left w:val="none" w:sz="0" w:space="0" w:color="auto"/>
        <w:bottom w:val="none" w:sz="0" w:space="0" w:color="auto"/>
        <w:right w:val="none" w:sz="0" w:space="0" w:color="auto"/>
      </w:divBdr>
    </w:div>
    <w:div w:id="1526286549">
      <w:bodyDiv w:val="1"/>
      <w:marLeft w:val="0"/>
      <w:marRight w:val="0"/>
      <w:marTop w:val="0"/>
      <w:marBottom w:val="0"/>
      <w:divBdr>
        <w:top w:val="none" w:sz="0" w:space="0" w:color="auto"/>
        <w:left w:val="none" w:sz="0" w:space="0" w:color="auto"/>
        <w:bottom w:val="none" w:sz="0" w:space="0" w:color="auto"/>
        <w:right w:val="none" w:sz="0" w:space="0" w:color="auto"/>
      </w:divBdr>
      <w:divsChild>
        <w:div w:id="746264108">
          <w:marLeft w:val="0"/>
          <w:marRight w:val="0"/>
          <w:marTop w:val="0"/>
          <w:marBottom w:val="0"/>
          <w:divBdr>
            <w:top w:val="none" w:sz="0" w:space="0" w:color="auto"/>
            <w:left w:val="none" w:sz="0" w:space="0" w:color="auto"/>
            <w:bottom w:val="none" w:sz="0" w:space="0" w:color="auto"/>
            <w:right w:val="none" w:sz="0" w:space="0" w:color="auto"/>
          </w:divBdr>
        </w:div>
        <w:div w:id="1019039577">
          <w:marLeft w:val="0"/>
          <w:marRight w:val="0"/>
          <w:marTop w:val="0"/>
          <w:marBottom w:val="0"/>
          <w:divBdr>
            <w:top w:val="none" w:sz="0" w:space="0" w:color="auto"/>
            <w:left w:val="none" w:sz="0" w:space="0" w:color="auto"/>
            <w:bottom w:val="none" w:sz="0" w:space="0" w:color="auto"/>
            <w:right w:val="none" w:sz="0" w:space="0" w:color="auto"/>
          </w:divBdr>
        </w:div>
        <w:div w:id="849871534">
          <w:marLeft w:val="0"/>
          <w:marRight w:val="0"/>
          <w:marTop w:val="0"/>
          <w:marBottom w:val="0"/>
          <w:divBdr>
            <w:top w:val="none" w:sz="0" w:space="0" w:color="auto"/>
            <w:left w:val="none" w:sz="0" w:space="0" w:color="auto"/>
            <w:bottom w:val="none" w:sz="0" w:space="0" w:color="auto"/>
            <w:right w:val="none" w:sz="0" w:space="0" w:color="auto"/>
          </w:divBdr>
        </w:div>
        <w:div w:id="44105804">
          <w:marLeft w:val="0"/>
          <w:marRight w:val="0"/>
          <w:marTop w:val="0"/>
          <w:marBottom w:val="0"/>
          <w:divBdr>
            <w:top w:val="none" w:sz="0" w:space="0" w:color="auto"/>
            <w:left w:val="none" w:sz="0" w:space="0" w:color="auto"/>
            <w:bottom w:val="none" w:sz="0" w:space="0" w:color="auto"/>
            <w:right w:val="none" w:sz="0" w:space="0" w:color="auto"/>
          </w:divBdr>
        </w:div>
        <w:div w:id="762460756">
          <w:marLeft w:val="0"/>
          <w:marRight w:val="0"/>
          <w:marTop w:val="0"/>
          <w:marBottom w:val="0"/>
          <w:divBdr>
            <w:top w:val="none" w:sz="0" w:space="0" w:color="auto"/>
            <w:left w:val="none" w:sz="0" w:space="0" w:color="auto"/>
            <w:bottom w:val="none" w:sz="0" w:space="0" w:color="auto"/>
            <w:right w:val="none" w:sz="0" w:space="0" w:color="auto"/>
          </w:divBdr>
        </w:div>
        <w:div w:id="2108694479">
          <w:marLeft w:val="0"/>
          <w:marRight w:val="0"/>
          <w:marTop w:val="0"/>
          <w:marBottom w:val="0"/>
          <w:divBdr>
            <w:top w:val="none" w:sz="0" w:space="0" w:color="auto"/>
            <w:left w:val="none" w:sz="0" w:space="0" w:color="auto"/>
            <w:bottom w:val="none" w:sz="0" w:space="0" w:color="auto"/>
            <w:right w:val="none" w:sz="0" w:space="0" w:color="auto"/>
          </w:divBdr>
        </w:div>
        <w:div w:id="707336299">
          <w:marLeft w:val="0"/>
          <w:marRight w:val="0"/>
          <w:marTop w:val="0"/>
          <w:marBottom w:val="0"/>
          <w:divBdr>
            <w:top w:val="none" w:sz="0" w:space="0" w:color="auto"/>
            <w:left w:val="none" w:sz="0" w:space="0" w:color="auto"/>
            <w:bottom w:val="none" w:sz="0" w:space="0" w:color="auto"/>
            <w:right w:val="none" w:sz="0" w:space="0" w:color="auto"/>
          </w:divBdr>
        </w:div>
      </w:divsChild>
    </w:div>
    <w:div w:id="15523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loudways.com/blog/vue-pagination-in-laravel/" TargetMode="External"/><Relationship Id="rId3" Type="http://schemas.openxmlformats.org/officeDocument/2006/relationships/settings" Target="settings.xml"/><Relationship Id="rId7" Type="http://schemas.openxmlformats.org/officeDocument/2006/relationships/hyperlink" Target="https://www.guru99.com/images/LeftOuterJoin.png" TargetMode="External"/><Relationship Id="rId12" Type="http://schemas.openxmlformats.org/officeDocument/2006/relationships/hyperlink" Target="https://www.w3schools.com/sql/sql_wildcard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mysql.com/doc/refman/8.0/en/group-by-optimization.html" TargetMode="External"/><Relationship Id="rId5" Type="http://schemas.openxmlformats.org/officeDocument/2006/relationships/hyperlink" Target="https://www.guru99.com/images/InnerJoin.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RightOuterJoin.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Yadav</dc:creator>
  <cp:keywords/>
  <dc:description/>
  <cp:lastModifiedBy>Akshay Yadav</cp:lastModifiedBy>
  <cp:revision>11</cp:revision>
  <dcterms:created xsi:type="dcterms:W3CDTF">2021-06-17T10:53:00Z</dcterms:created>
  <dcterms:modified xsi:type="dcterms:W3CDTF">2021-06-17T11:57:00Z</dcterms:modified>
</cp:coreProperties>
</file>