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Phòng Khảo thí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24 tháng 02 năm 2023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Quốc Khánh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