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DCE6" w14:textId="16823DAB" w:rsidR="00EA22E4" w:rsidRPr="001D6CC9" w:rsidRDefault="007363F1" w:rsidP="00F85C98">
      <w:pPr>
        <w:widowControl/>
        <w:jc w:val="center"/>
        <w:rPr>
          <w:rFonts w:ascii="ヒラギノ角ゴ Pro W3" w:eastAsia="ヒラギノ角ゴ Pro W3" w:hAnsi="ヒラギノ角ゴ Pro W3" w:cs="Arial"/>
          <w:b/>
          <w:bCs/>
          <w:kern w:val="0"/>
          <w:sz w:val="28"/>
          <w:szCs w:val="28"/>
        </w:rPr>
      </w:pPr>
      <w:r w:rsidRPr="001F1785">
        <w:rPr>
          <w:rFonts w:ascii="ヒラギノ角ゴ Pro W3" w:eastAsia="ヒラギノ角ゴ Pro W3" w:hAnsi="ヒラギノ角ゴ Pro W3" w:cs="Arial"/>
          <w:b/>
          <w:bCs/>
          <w:color w:val="0D0D0D"/>
          <w:kern w:val="24"/>
          <w:sz w:val="32"/>
          <w:szCs w:val="32"/>
        </w:rPr>
        <w:t>履歴</w:t>
      </w:r>
    </w:p>
    <w:p w14:paraId="2A831E74" w14:textId="77777777" w:rsidR="00EA22E4" w:rsidRPr="001D6CC9" w:rsidRDefault="00EA22E4" w:rsidP="00F85C98">
      <w:pPr>
        <w:widowControl/>
        <w:jc w:val="left"/>
        <w:rPr>
          <w:rFonts w:ascii="ヒラギノ角ゴ Pro W3" w:eastAsia="ヒラギノ角ゴ Pro W3" w:hAnsi="ヒラギノ角ゴ Pro W3" w:cs="Arial"/>
          <w:color w:val="0D0D0D"/>
          <w:kern w:val="24"/>
          <w:sz w:val="24"/>
        </w:rPr>
      </w:pPr>
    </w:p>
    <w:p w14:paraId="7AA12E1C" w14:textId="7866EF81" w:rsidR="003E5F01" w:rsidRPr="001C391B" w:rsidRDefault="007556DA" w:rsidP="00732695">
      <w:pPr>
        <w:widowControl/>
        <w:jc w:val="left"/>
        <w:rPr>
          <w:rFonts w:ascii="ヒラギノ角ゴ Pro W3" w:eastAsia="ヒラギノ角ゴ Pro W3" w:hAnsi="ヒラギノ角ゴ Pro W3" w:cs="Arial"/>
          <w:b/>
          <w:bCs/>
        </w:rPr>
      </w:pPr>
      <w:r w:rsidRPr="001D6CC9">
        <w:rPr>
          <w:rFonts w:ascii="ヒラギノ角ゴ Pro W3" w:eastAsia="ヒラギノ角ゴ Pro W3" w:hAnsi="ヒラギノ角ゴ Pro W3" w:cs="Arial"/>
          <w:b/>
          <w:bCs/>
          <w:color w:val="0D0D0D"/>
          <w:kern w:val="24"/>
          <w:sz w:val="24"/>
        </w:rPr>
        <w:t>柳瀬</w:t>
      </w:r>
      <w:r w:rsidR="00A22509" w:rsidRPr="001D6CC9">
        <w:rPr>
          <w:rFonts w:ascii="ヒラギノ角ゴ Pro W3" w:eastAsia="ヒラギノ角ゴ Pro W3" w:hAnsi="ヒラギノ角ゴ Pro W3" w:cs="Arial"/>
          <w:b/>
          <w:bCs/>
          <w:color w:val="0D0D0D"/>
          <w:kern w:val="24"/>
          <w:sz w:val="24"/>
        </w:rPr>
        <w:t xml:space="preserve"> </w:t>
      </w:r>
      <w:r w:rsidRPr="001D6CC9">
        <w:rPr>
          <w:rFonts w:ascii="ヒラギノ角ゴ Pro W3" w:eastAsia="ヒラギノ角ゴ Pro W3" w:hAnsi="ヒラギノ角ゴ Pro W3" w:cs="Arial"/>
          <w:b/>
          <w:bCs/>
          <w:color w:val="0D0D0D"/>
          <w:kern w:val="24"/>
          <w:sz w:val="24"/>
        </w:rPr>
        <w:t>友朗</w:t>
      </w:r>
      <w:r w:rsidR="004A3E75" w:rsidRPr="001D6CC9">
        <w:rPr>
          <w:rFonts w:ascii="ヒラギノ角ゴ Pro W3" w:eastAsia="ヒラギノ角ゴ Pro W3" w:hAnsi="ヒラギノ角ゴ Pro W3" w:cs="Arial"/>
          <w:b/>
          <w:bCs/>
          <w:color w:val="0D0D0D"/>
          <w:kern w:val="24"/>
          <w:sz w:val="24"/>
        </w:rPr>
        <w:t>（やなせ</w:t>
      </w:r>
      <w:r w:rsidR="00A22509" w:rsidRPr="001D6CC9">
        <w:rPr>
          <w:rFonts w:ascii="ヒラギノ角ゴ Pro W3" w:eastAsia="ヒラギノ角ゴ Pro W3" w:hAnsi="ヒラギノ角ゴ Pro W3" w:cs="Arial"/>
          <w:b/>
          <w:bCs/>
          <w:color w:val="0D0D0D"/>
          <w:kern w:val="24"/>
          <w:sz w:val="24"/>
        </w:rPr>
        <w:t xml:space="preserve"> </w:t>
      </w:r>
      <w:r w:rsidR="004A3E75" w:rsidRPr="001D6CC9">
        <w:rPr>
          <w:rFonts w:ascii="ヒラギノ角ゴ Pro W3" w:eastAsia="ヒラギノ角ゴ Pro W3" w:hAnsi="ヒラギノ角ゴ Pro W3" w:cs="Arial"/>
          <w:b/>
          <w:bCs/>
          <w:color w:val="0D0D0D"/>
          <w:kern w:val="24"/>
          <w:sz w:val="24"/>
        </w:rPr>
        <w:t>ともろう）</w:t>
      </w:r>
    </w:p>
    <w:p w14:paraId="0C0BA9F3" w14:textId="0F72C174" w:rsidR="001C391B" w:rsidRPr="001C391B" w:rsidRDefault="007053E7" w:rsidP="004B3DF8">
      <w:pPr>
        <w:widowControl/>
        <w:ind w:leftChars="100" w:left="210"/>
        <w:jc w:val="left"/>
        <w:rPr>
          <w:rFonts w:ascii="ヒラギノ角ゴ Pro W3" w:eastAsia="ヒラギノ角ゴ Pro W3" w:hAnsi="ヒラギノ角ゴ Pro W3" w:cs="Arial"/>
          <w:color w:val="0D0D0D"/>
          <w:kern w:val="24"/>
          <w:sz w:val="22"/>
          <w:szCs w:val="22"/>
        </w:rPr>
      </w:pPr>
      <w:r>
        <w:rPr>
          <w:rFonts w:ascii="ヒラギノ角ゴ Pro W3" w:eastAsia="ヒラギノ角ゴ Pro W3" w:hAnsi="ヒラギノ角ゴ Pro W3" w:cs="Arial" w:hint="eastAsia"/>
          <w:color w:val="0D0D0D"/>
          <w:kern w:val="24"/>
          <w:sz w:val="22"/>
          <w:szCs w:val="22"/>
        </w:rPr>
        <w:t>フンボルト研究フェロー</w:t>
      </w:r>
    </w:p>
    <w:p w14:paraId="3683902B" w14:textId="12610D8A" w:rsidR="001C391B" w:rsidRPr="001C391B" w:rsidRDefault="007053E7" w:rsidP="004B3DF8">
      <w:pPr>
        <w:widowControl/>
        <w:ind w:leftChars="200" w:left="420"/>
        <w:jc w:val="left"/>
        <w:rPr>
          <w:rFonts w:ascii="ヒラギノ角ゴ Pro W3" w:eastAsia="ヒラギノ角ゴ Pro W3" w:hAnsi="ヒラギノ角ゴ Pro W3" w:cs="Arial"/>
          <w:color w:val="0D0D0D"/>
          <w:kern w:val="24"/>
          <w:sz w:val="22"/>
          <w:szCs w:val="22"/>
        </w:rPr>
      </w:pPr>
      <w:r>
        <w:rPr>
          <w:rFonts w:ascii="ヒラギノ角ゴ Pro W3" w:eastAsia="ヒラギノ角ゴ Pro W3" w:hAnsi="ヒラギノ角ゴ Pro W3" w:cs="Arial" w:hint="eastAsia"/>
          <w:color w:val="0D0D0D"/>
          <w:kern w:val="24"/>
          <w:sz w:val="22"/>
          <w:szCs w:val="22"/>
        </w:rPr>
        <w:t>マックス</w:t>
      </w:r>
      <w:r w:rsidR="00DA39D6">
        <w:rPr>
          <w:rFonts w:ascii="ヒラギノ角ゴ Pro W3" w:eastAsia="ヒラギノ角ゴ Pro W3" w:hAnsi="ヒラギノ角ゴ Pro W3" w:cs="Arial" w:hint="eastAsia"/>
          <w:color w:val="0D0D0D"/>
          <w:kern w:val="24"/>
          <w:sz w:val="22"/>
          <w:szCs w:val="22"/>
        </w:rPr>
        <w:t>・</w:t>
      </w:r>
      <w:r>
        <w:rPr>
          <w:rFonts w:ascii="ヒラギノ角ゴ Pro W3" w:eastAsia="ヒラギノ角ゴ Pro W3" w:hAnsi="ヒラギノ角ゴ Pro W3" w:cs="Arial" w:hint="eastAsia"/>
          <w:color w:val="0D0D0D"/>
          <w:kern w:val="24"/>
          <w:sz w:val="22"/>
          <w:szCs w:val="22"/>
        </w:rPr>
        <w:t>プランク気象研究所</w:t>
      </w:r>
    </w:p>
    <w:p w14:paraId="703E80A2" w14:textId="77777777" w:rsidR="001C391B" w:rsidRPr="001C391B" w:rsidRDefault="001C391B" w:rsidP="004B3DF8">
      <w:pPr>
        <w:widowControl/>
        <w:ind w:leftChars="200" w:left="420"/>
        <w:jc w:val="left"/>
        <w:rPr>
          <w:rFonts w:ascii="ヒラギノ角ゴ Pro W3" w:eastAsia="ヒラギノ角ゴ Pro W3" w:hAnsi="ヒラギノ角ゴ Pro W3" w:cs="Arial"/>
          <w:color w:val="0D0D0D"/>
          <w:kern w:val="24"/>
          <w:sz w:val="22"/>
          <w:szCs w:val="22"/>
        </w:rPr>
      </w:pPr>
      <w:r w:rsidRPr="001C391B">
        <w:rPr>
          <w:rFonts w:ascii="ヒラギノ角ゴ Pro W3" w:eastAsia="ヒラギノ角ゴ Pro W3" w:hAnsi="ヒラギノ角ゴ Pro W3" w:cs="Arial"/>
          <w:color w:val="0D0D0D"/>
          <w:kern w:val="24"/>
          <w:sz w:val="22"/>
          <w:szCs w:val="22"/>
        </w:rPr>
        <w:t xml:space="preserve">Address: </w:t>
      </w:r>
      <w:proofErr w:type="spellStart"/>
      <w:r w:rsidRPr="001C391B">
        <w:rPr>
          <w:rFonts w:ascii="ヒラギノ角ゴ Pro W3" w:eastAsia="ヒラギノ角ゴ Pro W3" w:hAnsi="ヒラギノ角ゴ Pro W3" w:cs="Arial"/>
          <w:color w:val="0D0D0D"/>
          <w:kern w:val="24"/>
          <w:sz w:val="22"/>
          <w:szCs w:val="22"/>
        </w:rPr>
        <w:t>Bundesstraße</w:t>
      </w:r>
      <w:proofErr w:type="spellEnd"/>
      <w:r w:rsidRPr="001C391B">
        <w:rPr>
          <w:rFonts w:ascii="ヒラギノ角ゴ Pro W3" w:eastAsia="ヒラギノ角ゴ Pro W3" w:hAnsi="ヒラギノ角ゴ Pro W3" w:cs="Arial"/>
          <w:color w:val="0D0D0D"/>
          <w:kern w:val="24"/>
          <w:sz w:val="22"/>
          <w:szCs w:val="22"/>
        </w:rPr>
        <w:t xml:space="preserve"> 53, 20146 Hamburg, Germany</w:t>
      </w:r>
    </w:p>
    <w:p w14:paraId="25F563C3" w14:textId="56425AD9" w:rsidR="00093A5A" w:rsidRDefault="001C391B" w:rsidP="004B3DF8">
      <w:pPr>
        <w:widowControl/>
        <w:ind w:leftChars="200" w:left="420"/>
        <w:jc w:val="left"/>
        <w:rPr>
          <w:rFonts w:ascii="ヒラギノ角ゴ Pro W3" w:eastAsia="ヒラギノ角ゴ Pro W3" w:hAnsi="ヒラギノ角ゴ Pro W3" w:cs="Arial"/>
          <w:color w:val="0D0D0D"/>
          <w:kern w:val="24"/>
          <w:sz w:val="22"/>
          <w:szCs w:val="22"/>
        </w:rPr>
      </w:pPr>
      <w:r w:rsidRPr="001C391B">
        <w:rPr>
          <w:rFonts w:ascii="ヒラギノ角ゴ Pro W3" w:eastAsia="ヒラギノ角ゴ Pro W3" w:hAnsi="ヒラギノ角ゴ Pro W3" w:cs="Arial"/>
          <w:color w:val="0D0D0D"/>
          <w:kern w:val="24"/>
          <w:sz w:val="22"/>
          <w:szCs w:val="22"/>
        </w:rPr>
        <w:t xml:space="preserve">E-mail: </w:t>
      </w:r>
      <w:proofErr w:type="spellStart"/>
      <w:r w:rsidRPr="001C391B">
        <w:rPr>
          <w:rFonts w:ascii="ヒラギノ角ゴ Pro W3" w:eastAsia="ヒラギノ角ゴ Pro W3" w:hAnsi="ヒラギノ角ゴ Pro W3" w:cs="Arial"/>
          <w:color w:val="0D0D0D"/>
          <w:kern w:val="24"/>
          <w:sz w:val="22"/>
          <w:szCs w:val="22"/>
        </w:rPr>
        <w:t>tomoro.yanase</w:t>
      </w:r>
      <w:proofErr w:type="spellEnd"/>
      <w:r w:rsidRPr="001C391B">
        <w:rPr>
          <w:rFonts w:ascii="ヒラギノ角ゴ Pro W3" w:eastAsia="ヒラギノ角ゴ Pro W3" w:hAnsi="ヒラギノ角ゴ Pro W3" w:cs="Arial"/>
          <w:color w:val="0D0D0D"/>
          <w:kern w:val="24"/>
          <w:sz w:val="22"/>
          <w:szCs w:val="22"/>
        </w:rPr>
        <w:t xml:space="preserve"> [at] mpimet.mpg.de</w:t>
      </w:r>
    </w:p>
    <w:p w14:paraId="6DAC16DA" w14:textId="6ED61520" w:rsidR="008D1E26" w:rsidRDefault="008D1E26" w:rsidP="004B3DF8">
      <w:pPr>
        <w:widowControl/>
        <w:ind w:leftChars="100" w:left="210"/>
        <w:jc w:val="left"/>
        <w:rPr>
          <w:rFonts w:ascii="ヒラギノ角ゴ Pro W3" w:eastAsia="ヒラギノ角ゴ Pro W3" w:hAnsi="ヒラギノ角ゴ Pro W3" w:cs="Arial"/>
          <w:color w:val="0D0D0D"/>
          <w:kern w:val="24"/>
          <w:sz w:val="22"/>
          <w:szCs w:val="22"/>
        </w:rPr>
      </w:pPr>
      <w:r>
        <w:rPr>
          <w:rFonts w:ascii="ヒラギノ角ゴ Pro W3" w:eastAsia="ヒラギノ角ゴ Pro W3" w:hAnsi="ヒラギノ角ゴ Pro W3" w:cs="Arial" w:hint="eastAsia"/>
          <w:color w:val="0D0D0D"/>
          <w:kern w:val="24"/>
          <w:sz w:val="22"/>
          <w:szCs w:val="22"/>
        </w:rPr>
        <w:t>助教</w:t>
      </w:r>
    </w:p>
    <w:p w14:paraId="03F00269" w14:textId="5173E234" w:rsidR="00732695" w:rsidRPr="000504A0" w:rsidRDefault="00732695" w:rsidP="004B3DF8">
      <w:pPr>
        <w:widowControl/>
        <w:ind w:leftChars="200" w:left="420"/>
        <w:jc w:val="left"/>
        <w:rPr>
          <w:rFonts w:ascii="ヒラギノ角ゴ Pro W3" w:eastAsia="ヒラギノ角ゴ Pro W3" w:hAnsi="ヒラギノ角ゴ Pro W3" w:cs="Arial"/>
          <w:color w:val="0D0D0D"/>
          <w:kern w:val="24"/>
          <w:sz w:val="22"/>
          <w:szCs w:val="22"/>
        </w:rPr>
      </w:pPr>
      <w:r>
        <w:rPr>
          <w:rFonts w:ascii="ヒラギノ角ゴ Pro W3" w:eastAsia="ヒラギノ角ゴ Pro W3" w:hAnsi="ヒラギノ角ゴ Pro W3" w:cs="Arial" w:hint="eastAsia"/>
          <w:color w:val="0D0D0D"/>
          <w:kern w:val="24"/>
          <w:sz w:val="22"/>
          <w:szCs w:val="22"/>
        </w:rPr>
        <w:t>兵庫県立大学</w:t>
      </w:r>
      <w:r>
        <w:rPr>
          <w:rFonts w:ascii="ヒラギノ角ゴ Pro W3" w:eastAsia="ヒラギノ角ゴ Pro W3" w:hAnsi="ヒラギノ角ゴ Pro W3" w:cs="Arial"/>
          <w:color w:val="0D0D0D"/>
          <w:kern w:val="24"/>
          <w:sz w:val="22"/>
          <w:szCs w:val="22"/>
        </w:rPr>
        <w:t xml:space="preserve"> </w:t>
      </w:r>
      <w:r>
        <w:rPr>
          <w:rFonts w:ascii="ヒラギノ角ゴ Pro W3" w:eastAsia="ヒラギノ角ゴ Pro W3" w:hAnsi="ヒラギノ角ゴ Pro W3" w:cs="Arial" w:hint="eastAsia"/>
          <w:color w:val="0D0D0D"/>
          <w:kern w:val="24"/>
          <w:sz w:val="22"/>
          <w:szCs w:val="22"/>
        </w:rPr>
        <w:t>大学院情報科学研究科</w:t>
      </w:r>
    </w:p>
    <w:p w14:paraId="29993649" w14:textId="77777777" w:rsidR="00732695" w:rsidRPr="00FB5D47" w:rsidRDefault="00732695" w:rsidP="004B3DF8">
      <w:pPr>
        <w:widowControl/>
        <w:ind w:leftChars="200" w:left="420"/>
        <w:jc w:val="left"/>
        <w:rPr>
          <w:rFonts w:ascii="ヒラギノ角ゴ Pro W3" w:eastAsia="ヒラギノ角ゴ Pro W3" w:hAnsi="ヒラギノ角ゴ Pro W3" w:cs="Arial"/>
          <w:color w:val="0D0D0D"/>
          <w:kern w:val="24"/>
          <w:sz w:val="22"/>
          <w:szCs w:val="22"/>
        </w:rPr>
      </w:pPr>
      <w:r w:rsidRPr="00FB5D47">
        <w:rPr>
          <w:rFonts w:ascii="ヒラギノ角ゴ Pro W3" w:eastAsia="ヒラギノ角ゴ Pro W3" w:hAnsi="ヒラギノ角ゴ Pro W3" w:cs="Arial" w:hint="eastAsia"/>
          <w:color w:val="0D0D0D"/>
          <w:kern w:val="24"/>
          <w:sz w:val="22"/>
          <w:szCs w:val="22"/>
        </w:rPr>
        <w:t>〒</w:t>
      </w:r>
      <w:r w:rsidRPr="00FB5D47">
        <w:rPr>
          <w:rFonts w:ascii="ヒラギノ角ゴ Pro W3" w:eastAsia="ヒラギノ角ゴ Pro W3" w:hAnsi="ヒラギノ角ゴ Pro W3" w:cs="Arial"/>
          <w:color w:val="0D0D0D"/>
          <w:kern w:val="24"/>
          <w:sz w:val="22"/>
          <w:szCs w:val="22"/>
        </w:rPr>
        <w:t>651-2197 神戸市西区学園西町8-2-1</w:t>
      </w:r>
    </w:p>
    <w:p w14:paraId="75C45493" w14:textId="77777777" w:rsidR="00732695" w:rsidRPr="001D6CC9" w:rsidRDefault="00732695" w:rsidP="004B3DF8">
      <w:pPr>
        <w:widowControl/>
        <w:ind w:leftChars="200" w:left="420"/>
        <w:jc w:val="left"/>
        <w:rPr>
          <w:rFonts w:ascii="ヒラギノ角ゴ Pro W3" w:eastAsia="ヒラギノ角ゴ Pro W3" w:hAnsi="ヒラギノ角ゴ Pro W3" w:cs="Arial"/>
          <w:color w:val="0D0D0D"/>
          <w:kern w:val="24"/>
          <w:sz w:val="22"/>
          <w:szCs w:val="22"/>
        </w:rPr>
      </w:pPr>
      <w:r w:rsidRPr="00FB5D47">
        <w:rPr>
          <w:rFonts w:ascii="ヒラギノ角ゴ Pro W3" w:eastAsia="ヒラギノ角ゴ Pro W3" w:hAnsi="ヒラギノ角ゴ Pro W3" w:cs="Arial"/>
          <w:color w:val="0D0D0D"/>
          <w:kern w:val="24"/>
          <w:sz w:val="22"/>
          <w:szCs w:val="22"/>
        </w:rPr>
        <w:t>TEL：078-794-5184</w:t>
      </w:r>
    </w:p>
    <w:p w14:paraId="5CDAE04C" w14:textId="07ED853D" w:rsidR="003F04F1" w:rsidRPr="001D6CC9" w:rsidRDefault="00732695" w:rsidP="004B3DF8">
      <w:pPr>
        <w:widowControl/>
        <w:ind w:leftChars="200" w:left="420"/>
        <w:jc w:val="left"/>
        <w:rPr>
          <w:rFonts w:ascii="ヒラギノ角ゴ Pro W3" w:eastAsia="ヒラギノ角ゴ Pro W3" w:hAnsi="ヒラギノ角ゴ Pro W3" w:cs="Arial"/>
          <w:color w:val="0D0D0D"/>
          <w:kern w:val="24"/>
          <w:sz w:val="22"/>
          <w:szCs w:val="22"/>
        </w:rPr>
      </w:pPr>
      <w:r w:rsidRPr="001D6CC9">
        <w:rPr>
          <w:rFonts w:ascii="ヒラギノ角ゴ Pro W3" w:eastAsia="ヒラギノ角ゴ Pro W3" w:hAnsi="ヒラギノ角ゴ Pro W3" w:cs="Arial"/>
          <w:color w:val="0D0D0D"/>
          <w:kern w:val="24"/>
          <w:sz w:val="22"/>
          <w:szCs w:val="22"/>
        </w:rPr>
        <w:t>E-mail：</w:t>
      </w:r>
      <w:proofErr w:type="spellStart"/>
      <w:r>
        <w:rPr>
          <w:rFonts w:ascii="ヒラギノ角ゴ Pro W3" w:eastAsia="ヒラギノ角ゴ Pro W3" w:hAnsi="ヒラギノ角ゴ Pro W3" w:cs="Arial"/>
          <w:color w:val="0D0D0D"/>
          <w:kern w:val="24"/>
          <w:sz w:val="22"/>
          <w:szCs w:val="22"/>
        </w:rPr>
        <w:t>yanase</w:t>
      </w:r>
      <w:proofErr w:type="spellEnd"/>
      <w:r w:rsidRPr="001D6CC9">
        <w:rPr>
          <w:rFonts w:ascii="ヒラギノ角ゴ Pro W3" w:eastAsia="ヒラギノ角ゴ Pro W3" w:hAnsi="ヒラギノ角ゴ Pro W3" w:cs="Arial"/>
          <w:color w:val="0D0D0D"/>
          <w:kern w:val="24"/>
          <w:sz w:val="22"/>
          <w:szCs w:val="22"/>
        </w:rPr>
        <w:t xml:space="preserve"> [at] </w:t>
      </w:r>
      <w:r>
        <w:rPr>
          <w:rFonts w:ascii="ヒラギノ角ゴ Pro W3" w:eastAsia="ヒラギノ角ゴ Pro W3" w:hAnsi="ヒラギノ角ゴ Pro W3" w:cs="Arial"/>
          <w:color w:val="0D0D0D"/>
          <w:kern w:val="24"/>
          <w:sz w:val="22"/>
          <w:szCs w:val="22"/>
        </w:rPr>
        <w:t>gsis.u-hyogo.ac.jp</w:t>
      </w:r>
    </w:p>
    <w:p w14:paraId="251EEC10" w14:textId="77777777" w:rsidR="00F4337C" w:rsidRPr="001D6CC9" w:rsidRDefault="00F4337C" w:rsidP="00F85C98">
      <w:pPr>
        <w:widowControl/>
        <w:jc w:val="left"/>
        <w:rPr>
          <w:rFonts w:ascii="ヒラギノ角ゴ Pro W3" w:eastAsia="ヒラギノ角ゴ Pro W3" w:hAnsi="ヒラギノ角ゴ Pro W3" w:cs="Arial"/>
          <w:kern w:val="0"/>
          <w:sz w:val="22"/>
          <w:szCs w:val="22"/>
        </w:rPr>
      </w:pPr>
    </w:p>
    <w:p w14:paraId="4F8D6A9C" w14:textId="56D5630C" w:rsidR="00CF3B5C" w:rsidRPr="001D6CC9" w:rsidRDefault="001D6CC9" w:rsidP="00F85C98">
      <w:pPr>
        <w:widowControl/>
        <w:jc w:val="left"/>
        <w:rPr>
          <w:rFonts w:ascii="ヒラギノ角ゴ Pro W3" w:eastAsia="ヒラギノ角ゴ Pro W3" w:hAnsi="ヒラギノ角ゴ Pro W3" w:cs="Arial"/>
          <w:b/>
          <w:bCs/>
          <w:kern w:val="0"/>
          <w:sz w:val="22"/>
          <w:szCs w:val="22"/>
        </w:rPr>
      </w:pPr>
      <w:r w:rsidRPr="001D6CC9">
        <w:rPr>
          <w:rFonts w:ascii="ヒラギノ角ゴ Pro W3" w:eastAsia="ヒラギノ角ゴ Pro W3" w:hAnsi="ヒラギノ角ゴ Pro W3" w:cs="Arial" w:hint="eastAsia"/>
          <w:b/>
          <w:bCs/>
          <w:kern w:val="0"/>
          <w:sz w:val="24"/>
        </w:rPr>
        <w:t>学歴</w:t>
      </w:r>
    </w:p>
    <w:p w14:paraId="0135450B" w14:textId="77777777" w:rsidR="002F64B8" w:rsidRDefault="002F64B8" w:rsidP="002F64B8">
      <w:pPr>
        <w:pStyle w:val="ListParagraph"/>
        <w:widowControl/>
        <w:numPr>
          <w:ilvl w:val="0"/>
          <w:numId w:val="2"/>
        </w:numPr>
        <w:ind w:leftChars="0"/>
        <w:jc w:val="left"/>
        <w:rPr>
          <w:rFonts w:ascii="ヒラギノ角ゴ Pro W3" w:eastAsia="ヒラギノ角ゴ Pro W3" w:hAnsi="ヒラギノ角ゴ Pro W3" w:cs="Arial"/>
          <w:kern w:val="0"/>
          <w:sz w:val="22"/>
          <w:szCs w:val="22"/>
        </w:rPr>
      </w:pPr>
      <w:r w:rsidRPr="00260B61">
        <w:rPr>
          <w:rFonts w:ascii="ヒラギノ角ゴ Pro W3" w:eastAsia="ヒラギノ角ゴ Pro W3" w:hAnsi="ヒラギノ角ゴ Pro W3" w:cs="Arial"/>
          <w:kern w:val="0"/>
          <w:sz w:val="22"/>
          <w:szCs w:val="22"/>
        </w:rPr>
        <w:t>2013年4月 - 2017年3月</w:t>
      </w:r>
    </w:p>
    <w:p w14:paraId="73A67363" w14:textId="77777777" w:rsidR="002F64B8" w:rsidRPr="00260B61" w:rsidRDefault="002F64B8" w:rsidP="002F64B8">
      <w:pPr>
        <w:pStyle w:val="ListParagraph"/>
        <w:widowControl/>
        <w:ind w:leftChars="0" w:left="420"/>
        <w:jc w:val="left"/>
        <w:rPr>
          <w:rFonts w:ascii="ヒラギノ角ゴ Pro W3" w:eastAsia="ヒラギノ角ゴ Pro W3" w:hAnsi="ヒラギノ角ゴ Pro W3" w:cs="Arial"/>
          <w:kern w:val="0"/>
          <w:sz w:val="22"/>
          <w:szCs w:val="22"/>
        </w:rPr>
      </w:pPr>
      <w:r w:rsidRPr="00260B61">
        <w:rPr>
          <w:rFonts w:ascii="ヒラギノ角ゴ Pro W3" w:eastAsia="ヒラギノ角ゴ Pro W3" w:hAnsi="ヒラギノ角ゴ Pro W3" w:cs="Arial"/>
          <w:kern w:val="0"/>
          <w:sz w:val="22"/>
          <w:szCs w:val="22"/>
        </w:rPr>
        <w:t>京都大学 総合人間学部</w:t>
      </w:r>
    </w:p>
    <w:p w14:paraId="53A5863D" w14:textId="77777777" w:rsidR="002F64B8" w:rsidRPr="00260B61" w:rsidRDefault="002F64B8" w:rsidP="002F64B8">
      <w:pPr>
        <w:pStyle w:val="ListParagraph"/>
        <w:widowControl/>
        <w:ind w:leftChars="0" w:left="42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卒業論文：</w:t>
      </w:r>
      <w:r w:rsidRPr="00260B61">
        <w:rPr>
          <w:rFonts w:ascii="ヒラギノ角ゴ Pro W3" w:eastAsia="ヒラギノ角ゴ Pro W3" w:hAnsi="ヒラギノ角ゴ Pro W3" w:cs="Arial" w:hint="eastAsia"/>
          <w:kern w:val="0"/>
          <w:sz w:val="22"/>
          <w:szCs w:val="22"/>
        </w:rPr>
        <w:t>地表付近の大気乱流における浮力効果の考察</w:t>
      </w:r>
      <w:r w:rsidRPr="00260B61">
        <w:rPr>
          <w:rFonts w:ascii="ヒラギノ角ゴ Pro W3" w:eastAsia="ヒラギノ角ゴ Pro W3" w:hAnsi="ヒラギノ角ゴ Pro W3" w:cs="Arial"/>
          <w:kern w:val="0"/>
          <w:sz w:val="22"/>
          <w:szCs w:val="22"/>
        </w:rPr>
        <w:t xml:space="preserve"> ~熱対流乱流の室内実験研究~</w:t>
      </w:r>
    </w:p>
    <w:p w14:paraId="02C095E3" w14:textId="1F9D6872" w:rsidR="00F25C35" w:rsidRPr="002F64B8" w:rsidRDefault="002F64B8" w:rsidP="002F64B8">
      <w:pPr>
        <w:pStyle w:val="ListParagraph"/>
        <w:widowControl/>
        <w:ind w:leftChars="0" w:left="420"/>
        <w:jc w:val="left"/>
        <w:rPr>
          <w:rFonts w:ascii="ヒラギノ角ゴ Pro W3" w:eastAsia="ヒラギノ角ゴ Pro W3" w:hAnsi="ヒラギノ角ゴ Pro W3" w:cs="Arial"/>
          <w:kern w:val="0"/>
          <w:sz w:val="22"/>
          <w:szCs w:val="22"/>
        </w:rPr>
      </w:pPr>
      <w:r w:rsidRPr="005A210A">
        <w:rPr>
          <w:rFonts w:ascii="ヒラギノ角ゴ Pro W3" w:eastAsia="ヒラギノ角ゴ Pro W3" w:hAnsi="ヒラギノ角ゴ Pro W3" w:cs="Arial"/>
          <w:kern w:val="0"/>
          <w:sz w:val="22"/>
          <w:szCs w:val="22"/>
        </w:rPr>
        <w:t>指導教員</w:t>
      </w:r>
      <w:r w:rsidRPr="005A210A">
        <w:rPr>
          <w:rFonts w:ascii="ヒラギノ角ゴ Pro W3" w:eastAsia="ヒラギノ角ゴ Pro W3" w:hAnsi="ヒラギノ角ゴ Pro W3" w:cs="Arial" w:hint="eastAsia"/>
          <w:kern w:val="0"/>
          <w:sz w:val="22"/>
          <w:szCs w:val="22"/>
        </w:rPr>
        <w:t>：</w:t>
      </w:r>
      <w:r w:rsidRPr="005A210A">
        <w:rPr>
          <w:rFonts w:ascii="ヒラギノ角ゴ Pro W3" w:eastAsia="ヒラギノ角ゴ Pro W3" w:hAnsi="ヒラギノ角ゴ Pro W3" w:cs="Arial"/>
          <w:kern w:val="0"/>
          <w:sz w:val="22"/>
          <w:szCs w:val="22"/>
        </w:rPr>
        <w:t>酒井 敏 教授</w:t>
      </w:r>
    </w:p>
    <w:p w14:paraId="7BC0A264" w14:textId="59F4C384" w:rsidR="00260B61" w:rsidRPr="00260B61" w:rsidRDefault="001D6CC9">
      <w:pPr>
        <w:pStyle w:val="ListParagraph"/>
        <w:widowControl/>
        <w:numPr>
          <w:ilvl w:val="0"/>
          <w:numId w:val="2"/>
        </w:numPr>
        <w:ind w:leftChars="0"/>
        <w:jc w:val="left"/>
        <w:rPr>
          <w:rFonts w:ascii="ヒラギノ角ゴ Pro W3" w:eastAsia="ヒラギノ角ゴ Pro W3" w:hAnsi="ヒラギノ角ゴ Pro W3" w:cs="Arial"/>
          <w:kern w:val="0"/>
          <w:sz w:val="22"/>
          <w:szCs w:val="22"/>
        </w:rPr>
      </w:pPr>
      <w:r w:rsidRPr="00260B61">
        <w:rPr>
          <w:rFonts w:ascii="ヒラギノ角ゴ Pro W3" w:eastAsia="ヒラギノ角ゴ Pro W3" w:hAnsi="ヒラギノ角ゴ Pro W3" w:cs="Arial"/>
          <w:kern w:val="0"/>
          <w:sz w:val="22"/>
          <w:szCs w:val="22"/>
        </w:rPr>
        <w:t>2017年4月 - 2019年3月</w:t>
      </w:r>
    </w:p>
    <w:p w14:paraId="39063065" w14:textId="06977719" w:rsidR="001D6CC9" w:rsidRPr="0022769E" w:rsidRDefault="001D6CC9" w:rsidP="00F85C98">
      <w:pPr>
        <w:widowControl/>
        <w:ind w:firstLine="420"/>
        <w:jc w:val="left"/>
        <w:rPr>
          <w:rFonts w:ascii="ヒラギノ角ゴ Pro W3" w:eastAsia="ヒラギノ角ゴ Pro W3" w:hAnsi="ヒラギノ角ゴ Pro W3" w:cs="Arial"/>
          <w:kern w:val="0"/>
          <w:sz w:val="22"/>
          <w:szCs w:val="22"/>
        </w:rPr>
      </w:pPr>
      <w:r w:rsidRPr="0022769E">
        <w:rPr>
          <w:rFonts w:ascii="ヒラギノ角ゴ Pro W3" w:eastAsia="ヒラギノ角ゴ Pro W3" w:hAnsi="ヒラギノ角ゴ Pro W3" w:cs="Arial"/>
          <w:kern w:val="0"/>
          <w:sz w:val="22"/>
          <w:szCs w:val="22"/>
        </w:rPr>
        <w:t xml:space="preserve">京都大学 大学院理学研究科地球惑星科学専攻 修士課程 </w:t>
      </w:r>
    </w:p>
    <w:p w14:paraId="188A370E" w14:textId="5C2D737A" w:rsidR="0022769E" w:rsidRPr="00260B61" w:rsidRDefault="0022769E" w:rsidP="00F85C98">
      <w:pPr>
        <w:pStyle w:val="ListParagraph"/>
        <w:widowControl/>
        <w:ind w:leftChars="0" w:left="42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修士論文：</w:t>
      </w:r>
      <w:r w:rsidRPr="00260B61">
        <w:rPr>
          <w:rFonts w:ascii="ヒラギノ角ゴ Pro W3" w:eastAsia="ヒラギノ角ゴ Pro W3" w:hAnsi="ヒラギノ角ゴ Pro W3" w:cs="Arial" w:hint="eastAsia"/>
          <w:kern w:val="0"/>
          <w:sz w:val="22"/>
          <w:szCs w:val="22"/>
        </w:rPr>
        <w:t>高解像度放射対流平衡実験における積雲アンサンブルの統計的性質</w:t>
      </w:r>
    </w:p>
    <w:p w14:paraId="5C8A7E59" w14:textId="61C80AF4" w:rsidR="0022769E" w:rsidRPr="00D938A2" w:rsidRDefault="0022769E" w:rsidP="00F85C98">
      <w:pPr>
        <w:pStyle w:val="ListParagraph"/>
        <w:widowControl/>
        <w:ind w:leftChars="0" w:left="420"/>
        <w:jc w:val="left"/>
        <w:rPr>
          <w:rFonts w:ascii="ヒラギノ角ゴ Pro W3" w:eastAsia="ヒラギノ角ゴ Pro W3" w:hAnsi="ヒラギノ角ゴ Pro W3" w:cs="Arial"/>
          <w:kern w:val="0"/>
          <w:sz w:val="22"/>
          <w:szCs w:val="22"/>
        </w:rPr>
      </w:pPr>
      <w:r w:rsidRPr="0022769E">
        <w:rPr>
          <w:rFonts w:ascii="ヒラギノ角ゴ Pro W3" w:eastAsia="ヒラギノ角ゴ Pro W3" w:hAnsi="ヒラギノ角ゴ Pro W3" w:cs="Arial"/>
          <w:kern w:val="0"/>
          <w:sz w:val="22"/>
          <w:szCs w:val="22"/>
        </w:rPr>
        <w:t>指導教員</w:t>
      </w:r>
      <w:r>
        <w:rPr>
          <w:rFonts w:ascii="ヒラギノ角ゴ Pro W3" w:eastAsia="ヒラギノ角ゴ Pro W3" w:hAnsi="ヒラギノ角ゴ Pro W3" w:cs="Arial" w:hint="eastAsia"/>
          <w:kern w:val="0"/>
          <w:sz w:val="22"/>
          <w:szCs w:val="22"/>
        </w:rPr>
        <w:t>：</w:t>
      </w:r>
      <w:r w:rsidRPr="00D938A2">
        <w:rPr>
          <w:rFonts w:ascii="ヒラギノ角ゴ Pro W3" w:eastAsia="ヒラギノ角ゴ Pro W3" w:hAnsi="ヒラギノ角ゴ Pro W3" w:cs="Arial"/>
          <w:kern w:val="0"/>
          <w:sz w:val="22"/>
          <w:szCs w:val="22"/>
        </w:rPr>
        <w:t xml:space="preserve">竹見 哲也 </w:t>
      </w:r>
      <w:r w:rsidRPr="00D938A2">
        <w:rPr>
          <w:rFonts w:ascii="ヒラギノ角ゴ Pro W3" w:eastAsia="ヒラギノ角ゴ Pro W3" w:hAnsi="ヒラギノ角ゴ Pro W3" w:cs="Arial" w:hint="eastAsia"/>
          <w:kern w:val="0"/>
          <w:sz w:val="22"/>
          <w:szCs w:val="22"/>
        </w:rPr>
        <w:t>准教授</w:t>
      </w:r>
      <w:r w:rsidRPr="00D938A2">
        <w:rPr>
          <w:rFonts w:ascii="ヒラギノ角ゴ Pro W3" w:eastAsia="ヒラギノ角ゴ Pro W3" w:hAnsi="ヒラギノ角ゴ Pro W3" w:cs="Arial"/>
          <w:kern w:val="0"/>
          <w:sz w:val="22"/>
          <w:szCs w:val="22"/>
        </w:rPr>
        <w:t xml:space="preserve"> </w:t>
      </w:r>
    </w:p>
    <w:p w14:paraId="1E90E01D" w14:textId="2456E139" w:rsidR="0022769E" w:rsidRPr="00FB4CFC" w:rsidRDefault="0022769E" w:rsidP="00F85C98">
      <w:pPr>
        <w:pStyle w:val="ListParagraph"/>
        <w:widowControl/>
        <w:ind w:leftChars="0" w:left="420"/>
        <w:jc w:val="left"/>
        <w:rPr>
          <w:rFonts w:ascii="ヒラギノ角ゴ Pro W3" w:eastAsia="ヒラギノ角ゴ Pro W3" w:hAnsi="ヒラギノ角ゴ Pro W3" w:cs="Arial"/>
          <w:b/>
          <w:bCs/>
          <w:i/>
          <w:iCs/>
          <w:kern w:val="0"/>
          <w:sz w:val="22"/>
          <w:szCs w:val="22"/>
        </w:rPr>
      </w:pPr>
      <w:r w:rsidRPr="00FB4CFC">
        <w:rPr>
          <w:rFonts w:ascii="ヒラギノ角ゴ Pro W3" w:eastAsia="ヒラギノ角ゴ Pro W3" w:hAnsi="ヒラギノ角ゴ Pro W3" w:cs="Arial"/>
          <w:b/>
          <w:bCs/>
          <w:i/>
          <w:iCs/>
          <w:kern w:val="0"/>
          <w:sz w:val="22"/>
          <w:szCs w:val="22"/>
        </w:rPr>
        <w:t>* 修士論文賞受賞</w:t>
      </w:r>
    </w:p>
    <w:p w14:paraId="74BCA51E" w14:textId="77777777" w:rsidR="002F64B8" w:rsidRPr="00260B61" w:rsidRDefault="002F64B8" w:rsidP="002F64B8">
      <w:pPr>
        <w:pStyle w:val="ListParagraph"/>
        <w:widowControl/>
        <w:numPr>
          <w:ilvl w:val="0"/>
          <w:numId w:val="2"/>
        </w:numPr>
        <w:ind w:leftChars="0"/>
        <w:jc w:val="left"/>
        <w:rPr>
          <w:rFonts w:ascii="ヒラギノ角ゴ Pro W3" w:eastAsia="ヒラギノ角ゴ Pro W3" w:hAnsi="ヒラギノ角ゴ Pro W3" w:cs="Arial"/>
          <w:kern w:val="0"/>
          <w:sz w:val="22"/>
          <w:szCs w:val="22"/>
        </w:rPr>
      </w:pPr>
      <w:r w:rsidRPr="00260B61">
        <w:rPr>
          <w:rFonts w:ascii="ヒラギノ角ゴ Pro W3" w:eastAsia="ヒラギノ角ゴ Pro W3" w:hAnsi="ヒラギノ角ゴ Pro W3" w:cs="Arial"/>
          <w:kern w:val="0"/>
          <w:sz w:val="22"/>
          <w:szCs w:val="22"/>
        </w:rPr>
        <w:t>2019年4月 - 2022年3月</w:t>
      </w:r>
    </w:p>
    <w:p w14:paraId="04176996" w14:textId="77777777" w:rsidR="002F64B8" w:rsidRPr="001D6CC9" w:rsidRDefault="002F64B8" w:rsidP="002F64B8">
      <w:pPr>
        <w:widowControl/>
        <w:ind w:firstLine="420"/>
        <w:jc w:val="left"/>
        <w:rPr>
          <w:rFonts w:ascii="ヒラギノ角ゴ Pro W3" w:eastAsia="ヒラギノ角ゴ Pro W3" w:hAnsi="ヒラギノ角ゴ Pro W3" w:cs="Arial"/>
          <w:kern w:val="0"/>
          <w:sz w:val="22"/>
          <w:szCs w:val="22"/>
        </w:rPr>
      </w:pPr>
      <w:r w:rsidRPr="001D6CC9">
        <w:rPr>
          <w:rFonts w:ascii="ヒラギノ角ゴ Pro W3" w:eastAsia="ヒラギノ角ゴ Pro W3" w:hAnsi="ヒラギノ角ゴ Pro W3" w:cs="Arial"/>
          <w:kern w:val="0"/>
          <w:sz w:val="22"/>
          <w:szCs w:val="22"/>
        </w:rPr>
        <w:t xml:space="preserve">京都大学 大学院理学研究科地球惑星科学専攻 博士後期課程 </w:t>
      </w:r>
    </w:p>
    <w:p w14:paraId="113A525F" w14:textId="77777777" w:rsidR="002F64B8" w:rsidRPr="00260B61" w:rsidRDefault="002F64B8" w:rsidP="002F64B8">
      <w:pPr>
        <w:pStyle w:val="ListParagraph"/>
        <w:widowControl/>
        <w:ind w:leftChars="0" w:left="42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博士論文：</w:t>
      </w:r>
      <w:r w:rsidRPr="00260B61">
        <w:rPr>
          <w:rFonts w:ascii="ヒラギノ角ゴ Pro W3" w:eastAsia="ヒラギノ角ゴ Pro W3" w:hAnsi="ヒラギノ角ゴ Pro W3" w:cs="Arial"/>
          <w:kern w:val="0"/>
          <w:sz w:val="22"/>
          <w:szCs w:val="22"/>
        </w:rPr>
        <w:t>Numerical study on the self-aggregation of moist convection in radiative-convective equilibrium</w:t>
      </w:r>
      <w:r>
        <w:rPr>
          <w:rFonts w:ascii="ヒラギノ角ゴ Pro W3" w:eastAsia="ヒラギノ角ゴ Pro W3" w:hAnsi="ヒラギノ角ゴ Pro W3" w:cs="Arial"/>
          <w:kern w:val="0"/>
          <w:sz w:val="22"/>
          <w:szCs w:val="22"/>
        </w:rPr>
        <w:t xml:space="preserve"> (</w:t>
      </w:r>
      <w:r w:rsidRPr="00260B61">
        <w:rPr>
          <w:rFonts w:ascii="ヒラギノ角ゴ Pro W3" w:eastAsia="ヒラギノ角ゴ Pro W3" w:hAnsi="ヒラギノ角ゴ Pro W3" w:cs="Arial"/>
          <w:kern w:val="0"/>
          <w:sz w:val="22"/>
          <w:szCs w:val="22"/>
        </w:rPr>
        <w:t>放射対流平衡下における湿潤対流の自己集合化に関する数値的研究</w:t>
      </w:r>
      <w:r>
        <w:rPr>
          <w:rFonts w:ascii="ヒラギノ角ゴ Pro W3" w:eastAsia="ヒラギノ角ゴ Pro W3" w:hAnsi="ヒラギノ角ゴ Pro W3" w:cs="Arial" w:hint="eastAsia"/>
          <w:kern w:val="0"/>
          <w:sz w:val="22"/>
          <w:szCs w:val="22"/>
        </w:rPr>
        <w:t>)</w:t>
      </w:r>
    </w:p>
    <w:p w14:paraId="0576C6CE" w14:textId="77777777" w:rsidR="002F64B8" w:rsidRDefault="002F64B8" w:rsidP="002F64B8">
      <w:pPr>
        <w:pStyle w:val="ListParagraph"/>
        <w:widowControl/>
        <w:ind w:leftChars="0" w:left="420"/>
        <w:jc w:val="left"/>
        <w:rPr>
          <w:rFonts w:ascii="ヒラギノ角ゴ Pro W3" w:eastAsia="ヒラギノ角ゴ Pro W3" w:hAnsi="ヒラギノ角ゴ Pro W3" w:cs="Arial"/>
          <w:kern w:val="0"/>
          <w:sz w:val="22"/>
          <w:szCs w:val="22"/>
        </w:rPr>
      </w:pPr>
      <w:r w:rsidRPr="0022769E">
        <w:rPr>
          <w:rFonts w:ascii="ヒラギノ角ゴ Pro W3" w:eastAsia="ヒラギノ角ゴ Pro W3" w:hAnsi="ヒラギノ角ゴ Pro W3" w:cs="Arial"/>
          <w:kern w:val="0"/>
          <w:sz w:val="22"/>
          <w:szCs w:val="22"/>
        </w:rPr>
        <w:t>指導教員</w:t>
      </w:r>
      <w:r>
        <w:rPr>
          <w:rFonts w:ascii="ヒラギノ角ゴ Pro W3" w:eastAsia="ヒラギノ角ゴ Pro W3" w:hAnsi="ヒラギノ角ゴ Pro W3" w:cs="Arial" w:hint="eastAsia"/>
          <w:kern w:val="0"/>
          <w:sz w:val="22"/>
          <w:szCs w:val="22"/>
        </w:rPr>
        <w:t>：</w:t>
      </w:r>
      <w:r w:rsidRPr="00D938A2">
        <w:rPr>
          <w:rFonts w:ascii="ヒラギノ角ゴ Pro W3" w:eastAsia="ヒラギノ角ゴ Pro W3" w:hAnsi="ヒラギノ角ゴ Pro W3" w:cs="Arial"/>
          <w:kern w:val="0"/>
          <w:sz w:val="22"/>
          <w:szCs w:val="22"/>
        </w:rPr>
        <w:t>竹見 哲也 教授</w:t>
      </w:r>
    </w:p>
    <w:p w14:paraId="096A66C0" w14:textId="38B57A78" w:rsidR="0022769E" w:rsidRPr="005A210A" w:rsidRDefault="002F64B8" w:rsidP="002F64B8">
      <w:pPr>
        <w:pStyle w:val="ListParagraph"/>
        <w:widowControl/>
        <w:ind w:leftChars="0" w:left="420"/>
        <w:jc w:val="left"/>
        <w:rPr>
          <w:rFonts w:ascii="ヒラギノ角ゴ Pro W3" w:eastAsia="ヒラギノ角ゴ Pro W3" w:hAnsi="ヒラギノ角ゴ Pro W3" w:cs="Arial"/>
          <w:kern w:val="0"/>
          <w:sz w:val="22"/>
          <w:szCs w:val="22"/>
        </w:rPr>
      </w:pPr>
      <w:r w:rsidRPr="005F5752">
        <w:rPr>
          <w:rFonts w:ascii="ヒラギノ角ゴ Pro W3" w:eastAsia="ヒラギノ角ゴ Pro W3" w:hAnsi="ヒラギノ角ゴ Pro W3" w:cs="Arial" w:hint="eastAsia"/>
          <w:b/>
          <w:bCs/>
          <w:kern w:val="0"/>
          <w:sz w:val="22"/>
          <w:szCs w:val="22"/>
        </w:rPr>
        <w:t>学位：博士（理学）（</w:t>
      </w:r>
      <w:r w:rsidRPr="005F5752">
        <w:rPr>
          <w:rFonts w:ascii="ヒラギノ角ゴ Pro W3" w:eastAsia="ヒラギノ角ゴ Pro W3" w:hAnsi="ヒラギノ角ゴ Pro W3" w:cs="Arial"/>
          <w:b/>
          <w:bCs/>
          <w:kern w:val="0"/>
          <w:sz w:val="22"/>
          <w:szCs w:val="22"/>
        </w:rPr>
        <w:t>2022年3月</w:t>
      </w:r>
      <w:r w:rsidRPr="005F5752">
        <w:rPr>
          <w:rFonts w:ascii="ヒラギノ角ゴ Pro W3" w:eastAsia="ヒラギノ角ゴ Pro W3" w:hAnsi="ヒラギノ角ゴ Pro W3" w:cs="Arial" w:hint="eastAsia"/>
          <w:b/>
          <w:bCs/>
          <w:kern w:val="0"/>
          <w:sz w:val="22"/>
          <w:szCs w:val="22"/>
        </w:rPr>
        <w:t>,</w:t>
      </w:r>
      <w:r w:rsidRPr="005F5752">
        <w:rPr>
          <w:rFonts w:ascii="ヒラギノ角ゴ Pro W3" w:eastAsia="ヒラギノ角ゴ Pro W3" w:hAnsi="ヒラギノ角ゴ Pro W3" w:cs="Arial"/>
          <w:b/>
          <w:bCs/>
          <w:kern w:val="0"/>
          <w:sz w:val="22"/>
          <w:szCs w:val="22"/>
        </w:rPr>
        <w:t xml:space="preserve"> 京都大学</w:t>
      </w:r>
      <w:r w:rsidRPr="005F5752">
        <w:rPr>
          <w:rFonts w:ascii="ヒラギノ角ゴ Pro W3" w:eastAsia="ヒラギノ角ゴ Pro W3" w:hAnsi="ヒラギノ角ゴ Pro W3" w:cs="Arial" w:hint="eastAsia"/>
          <w:b/>
          <w:bCs/>
          <w:kern w:val="0"/>
          <w:sz w:val="22"/>
          <w:szCs w:val="22"/>
        </w:rPr>
        <w:t>）</w:t>
      </w:r>
    </w:p>
    <w:p w14:paraId="785BD0EF" w14:textId="77777777" w:rsidR="0022769E" w:rsidRPr="008502CE" w:rsidRDefault="0022769E" w:rsidP="00F85C98">
      <w:pPr>
        <w:widowControl/>
        <w:jc w:val="left"/>
        <w:rPr>
          <w:rFonts w:ascii="ヒラギノ角ゴ Pro W3" w:eastAsia="ヒラギノ角ゴ Pro W3" w:hAnsi="ヒラギノ角ゴ Pro W3" w:cs="Arial"/>
          <w:kern w:val="0"/>
          <w:sz w:val="22"/>
          <w:szCs w:val="22"/>
        </w:rPr>
      </w:pPr>
    </w:p>
    <w:p w14:paraId="023351FD" w14:textId="1D16A04E" w:rsidR="00CF3B5C" w:rsidRPr="00260B61" w:rsidRDefault="008C584E" w:rsidP="00F85C98">
      <w:pPr>
        <w:widowControl/>
        <w:jc w:val="left"/>
        <w:rPr>
          <w:rFonts w:ascii="ヒラギノ角ゴ Pro W3" w:eastAsia="ヒラギノ角ゴ Pro W3" w:hAnsi="ヒラギノ角ゴ Pro W3" w:cs="Arial"/>
          <w:b/>
          <w:bCs/>
          <w:kern w:val="0"/>
          <w:sz w:val="22"/>
          <w:szCs w:val="22"/>
        </w:rPr>
      </w:pPr>
      <w:r w:rsidRPr="00260B61">
        <w:rPr>
          <w:rFonts w:ascii="ヒラギノ角ゴ Pro W3" w:eastAsia="ヒラギノ角ゴ Pro W3" w:hAnsi="ヒラギノ角ゴ Pro W3" w:cs="Arial" w:hint="eastAsia"/>
          <w:b/>
          <w:bCs/>
          <w:kern w:val="0"/>
          <w:sz w:val="24"/>
        </w:rPr>
        <w:t>経歴</w:t>
      </w:r>
    </w:p>
    <w:p w14:paraId="245E3065" w14:textId="77777777" w:rsidR="00201ED5" w:rsidRDefault="00201ED5" w:rsidP="00201ED5">
      <w:pPr>
        <w:pStyle w:val="ListParagraph"/>
        <w:widowControl/>
        <w:numPr>
          <w:ilvl w:val="0"/>
          <w:numId w:val="2"/>
        </w:numPr>
        <w:ind w:leftChars="0"/>
        <w:jc w:val="left"/>
        <w:rPr>
          <w:rFonts w:ascii="ヒラギノ角ゴ Pro W3" w:eastAsia="ヒラギノ角ゴ Pro W3" w:hAnsi="ヒラギノ角ゴ Pro W3" w:cs="Arial"/>
          <w:kern w:val="0"/>
          <w:sz w:val="22"/>
          <w:szCs w:val="22"/>
        </w:rPr>
      </w:pPr>
      <w:r w:rsidRPr="00BE790B">
        <w:rPr>
          <w:rFonts w:ascii="ヒラギノ角ゴ Pro W3" w:eastAsia="ヒラギノ角ゴ Pro W3" w:hAnsi="ヒラギノ角ゴ Pro W3" w:cs="Arial"/>
          <w:kern w:val="0"/>
          <w:sz w:val="22"/>
          <w:szCs w:val="22"/>
        </w:rPr>
        <w:t>2019年4月 - 2022年3月</w:t>
      </w:r>
    </w:p>
    <w:p w14:paraId="4C734BDC" w14:textId="77777777" w:rsidR="00201ED5" w:rsidRDefault="00201ED5" w:rsidP="00201ED5">
      <w:pPr>
        <w:pStyle w:val="ListParagraph"/>
        <w:widowControl/>
        <w:ind w:leftChars="0" w:left="420"/>
        <w:jc w:val="left"/>
        <w:rPr>
          <w:rFonts w:ascii="ヒラギノ角ゴ Pro W3" w:eastAsia="ヒラギノ角ゴ Pro W3" w:hAnsi="ヒラギノ角ゴ Pro W3" w:cs="Arial"/>
          <w:kern w:val="0"/>
          <w:sz w:val="22"/>
          <w:szCs w:val="22"/>
        </w:rPr>
      </w:pPr>
      <w:r w:rsidRPr="00BE790B">
        <w:rPr>
          <w:rFonts w:ascii="ヒラギノ角ゴ Pro W3" w:eastAsia="ヒラギノ角ゴ Pro W3" w:hAnsi="ヒラギノ角ゴ Pro W3" w:cs="Arial"/>
          <w:kern w:val="0"/>
          <w:sz w:val="22"/>
          <w:szCs w:val="22"/>
        </w:rPr>
        <w:t>国立研究開発法人理化学研究所 計算科学研究センター 複合系気候科学研究チーム</w:t>
      </w:r>
    </w:p>
    <w:p w14:paraId="46E675B2" w14:textId="57218A13" w:rsidR="00123825" w:rsidRPr="00201ED5" w:rsidRDefault="00201ED5" w:rsidP="00201ED5">
      <w:pPr>
        <w:pStyle w:val="ListParagraph"/>
        <w:widowControl/>
        <w:ind w:leftChars="0" w:left="420"/>
        <w:jc w:val="left"/>
        <w:rPr>
          <w:rFonts w:ascii="ヒラギノ角ゴ Pro W3" w:eastAsia="ヒラギノ角ゴ Pro W3" w:hAnsi="ヒラギノ角ゴ Pro W3" w:cs="Arial"/>
          <w:kern w:val="0"/>
          <w:sz w:val="22"/>
          <w:szCs w:val="22"/>
        </w:rPr>
      </w:pPr>
      <w:r w:rsidRPr="00BE790B">
        <w:rPr>
          <w:rFonts w:ascii="ヒラギノ角ゴ Pro W3" w:eastAsia="ヒラギノ角ゴ Pro W3" w:hAnsi="ヒラギノ角ゴ Pro W3" w:cs="Arial"/>
          <w:kern w:val="0"/>
          <w:sz w:val="22"/>
          <w:szCs w:val="22"/>
        </w:rPr>
        <w:t>大学院生リサーチ・アソシエイト</w:t>
      </w:r>
    </w:p>
    <w:p w14:paraId="1EA2EC4E" w14:textId="3754AFBB" w:rsidR="00260B61" w:rsidRPr="00C665DB" w:rsidRDefault="00260B61">
      <w:pPr>
        <w:pStyle w:val="ListParagraph"/>
        <w:widowControl/>
        <w:numPr>
          <w:ilvl w:val="0"/>
          <w:numId w:val="2"/>
        </w:numPr>
        <w:ind w:leftChars="0"/>
        <w:jc w:val="left"/>
        <w:rPr>
          <w:rFonts w:ascii="ヒラギノ角ゴ Pro W3" w:eastAsia="ヒラギノ角ゴ Pro W3" w:hAnsi="ヒラギノ角ゴ Pro W3" w:cs="Arial"/>
          <w:kern w:val="0"/>
          <w:sz w:val="22"/>
          <w:szCs w:val="22"/>
        </w:rPr>
      </w:pPr>
      <w:r w:rsidRPr="00C665DB">
        <w:rPr>
          <w:rFonts w:ascii="ヒラギノ角ゴ Pro W3" w:eastAsia="ヒラギノ角ゴ Pro W3" w:hAnsi="ヒラギノ角ゴ Pro W3" w:cs="Arial"/>
          <w:kern w:val="0"/>
          <w:sz w:val="22"/>
          <w:szCs w:val="22"/>
        </w:rPr>
        <w:t xml:space="preserve">2022年4月 </w:t>
      </w:r>
      <w:r w:rsidR="00123825">
        <w:rPr>
          <w:rFonts w:ascii="ヒラギノ角ゴ Pro W3" w:eastAsia="ヒラギノ角ゴ Pro W3" w:hAnsi="ヒラギノ角ゴ Pro W3" w:cs="Arial"/>
          <w:kern w:val="0"/>
          <w:sz w:val="22"/>
          <w:szCs w:val="22"/>
        </w:rPr>
        <w:t>–</w:t>
      </w:r>
      <w:r w:rsidRPr="00C665DB">
        <w:rPr>
          <w:rFonts w:ascii="ヒラギノ角ゴ Pro W3" w:eastAsia="ヒラギノ角ゴ Pro W3" w:hAnsi="ヒラギノ角ゴ Pro W3" w:cs="Arial" w:hint="eastAsia"/>
          <w:kern w:val="0"/>
          <w:sz w:val="22"/>
          <w:szCs w:val="22"/>
        </w:rPr>
        <w:t xml:space="preserve"> </w:t>
      </w:r>
      <w:r w:rsidR="00123825">
        <w:rPr>
          <w:rFonts w:ascii="ヒラギノ角ゴ Pro W3" w:eastAsia="ヒラギノ角ゴ Pro W3" w:hAnsi="ヒラギノ角ゴ Pro W3" w:cs="Arial"/>
          <w:kern w:val="0"/>
          <w:sz w:val="22"/>
          <w:szCs w:val="22"/>
        </w:rPr>
        <w:t>2024</w:t>
      </w:r>
      <w:r w:rsidR="00123825">
        <w:rPr>
          <w:rFonts w:ascii="ヒラギノ角ゴ Pro W3" w:eastAsia="ヒラギノ角ゴ Pro W3" w:hAnsi="ヒラギノ角ゴ Pro W3" w:cs="Arial" w:hint="eastAsia"/>
          <w:kern w:val="0"/>
          <w:sz w:val="22"/>
          <w:szCs w:val="22"/>
        </w:rPr>
        <w:t>年</w:t>
      </w:r>
      <w:r w:rsidR="00123825">
        <w:rPr>
          <w:rFonts w:ascii="ヒラギノ角ゴ Pro W3" w:eastAsia="ヒラギノ角ゴ Pro W3" w:hAnsi="ヒラギノ角ゴ Pro W3" w:cs="Arial"/>
          <w:kern w:val="0"/>
          <w:sz w:val="22"/>
          <w:szCs w:val="22"/>
        </w:rPr>
        <w:t>9</w:t>
      </w:r>
      <w:r w:rsidR="00123825">
        <w:rPr>
          <w:rFonts w:ascii="ヒラギノ角ゴ Pro W3" w:eastAsia="ヒラギノ角ゴ Pro W3" w:hAnsi="ヒラギノ角ゴ Pro W3" w:cs="Arial" w:hint="eastAsia"/>
          <w:kern w:val="0"/>
          <w:sz w:val="22"/>
          <w:szCs w:val="22"/>
        </w:rPr>
        <w:t>月</w:t>
      </w:r>
    </w:p>
    <w:p w14:paraId="48423673" w14:textId="77777777" w:rsidR="00762515" w:rsidRDefault="00260B61" w:rsidP="00F85C98">
      <w:pPr>
        <w:widowControl/>
        <w:ind w:firstLine="420"/>
        <w:jc w:val="left"/>
        <w:rPr>
          <w:rFonts w:ascii="ヒラギノ角ゴ Pro W3" w:eastAsia="ヒラギノ角ゴ Pro W3" w:hAnsi="ヒラギノ角ゴ Pro W3" w:cs="Arial"/>
          <w:kern w:val="0"/>
          <w:sz w:val="22"/>
          <w:szCs w:val="22"/>
        </w:rPr>
      </w:pPr>
      <w:r w:rsidRPr="00260B61">
        <w:rPr>
          <w:rFonts w:ascii="ヒラギノ角ゴ Pro W3" w:eastAsia="ヒラギノ角ゴ Pro W3" w:hAnsi="ヒラギノ角ゴ Pro W3" w:cs="Arial"/>
          <w:kern w:val="0"/>
          <w:sz w:val="22"/>
          <w:szCs w:val="22"/>
        </w:rPr>
        <w:t>国立研究開発法人理化学研究所 開拓研究本部 富田数理気候学研究室</w:t>
      </w:r>
    </w:p>
    <w:p w14:paraId="16569C82" w14:textId="4BB5A488" w:rsidR="00260B61" w:rsidRPr="00260B61" w:rsidRDefault="00260B61" w:rsidP="00F85C98">
      <w:pPr>
        <w:widowControl/>
        <w:ind w:firstLine="420"/>
        <w:jc w:val="left"/>
        <w:rPr>
          <w:rFonts w:ascii="ヒラギノ角ゴ Pro W3" w:eastAsia="ヒラギノ角ゴ Pro W3" w:hAnsi="ヒラギノ角ゴ Pro W3" w:cs="Arial"/>
          <w:kern w:val="0"/>
          <w:sz w:val="22"/>
          <w:szCs w:val="22"/>
        </w:rPr>
      </w:pPr>
      <w:r w:rsidRPr="00260B61">
        <w:rPr>
          <w:rFonts w:ascii="ヒラギノ角ゴ Pro W3" w:eastAsia="ヒラギノ角ゴ Pro W3" w:hAnsi="ヒラギノ角ゴ Pro W3" w:cs="Arial"/>
          <w:kern w:val="0"/>
          <w:sz w:val="22"/>
          <w:szCs w:val="22"/>
        </w:rPr>
        <w:t>基礎科学特別研究員</w:t>
      </w:r>
    </w:p>
    <w:p w14:paraId="5AC476C0" w14:textId="77777777" w:rsidR="00201ED5" w:rsidRPr="00C665DB" w:rsidRDefault="00201ED5" w:rsidP="00201ED5">
      <w:pPr>
        <w:pStyle w:val="ListParagraph"/>
        <w:widowControl/>
        <w:numPr>
          <w:ilvl w:val="0"/>
          <w:numId w:val="2"/>
        </w:numPr>
        <w:ind w:leftChars="0"/>
        <w:jc w:val="left"/>
        <w:rPr>
          <w:rFonts w:ascii="ヒラギノ角ゴ Pro W3" w:eastAsia="ヒラギノ角ゴ Pro W3" w:hAnsi="ヒラギノ角ゴ Pro W3" w:cs="Arial"/>
          <w:kern w:val="0"/>
          <w:sz w:val="22"/>
          <w:szCs w:val="22"/>
        </w:rPr>
      </w:pPr>
      <w:r w:rsidRPr="00C665DB">
        <w:rPr>
          <w:rFonts w:ascii="ヒラギノ角ゴ Pro W3" w:eastAsia="ヒラギノ角ゴ Pro W3" w:hAnsi="ヒラギノ角ゴ Pro W3" w:cs="Arial"/>
          <w:kern w:val="0"/>
          <w:sz w:val="22"/>
          <w:szCs w:val="22"/>
        </w:rPr>
        <w:lastRenderedPageBreak/>
        <w:t>202</w:t>
      </w:r>
      <w:r>
        <w:rPr>
          <w:rFonts w:ascii="ヒラギノ角ゴ Pro W3" w:eastAsia="ヒラギノ角ゴ Pro W3" w:hAnsi="ヒラギノ角ゴ Pro W3" w:cs="Arial"/>
          <w:kern w:val="0"/>
          <w:sz w:val="22"/>
          <w:szCs w:val="22"/>
        </w:rPr>
        <w:t>4</w:t>
      </w:r>
      <w:r w:rsidRPr="00C665DB">
        <w:rPr>
          <w:rFonts w:ascii="ヒラギノ角ゴ Pro W3" w:eastAsia="ヒラギノ角ゴ Pro W3" w:hAnsi="ヒラギノ角ゴ Pro W3" w:cs="Arial"/>
          <w:kern w:val="0"/>
          <w:sz w:val="22"/>
          <w:szCs w:val="22"/>
        </w:rPr>
        <w:t>年</w:t>
      </w:r>
      <w:r>
        <w:rPr>
          <w:rFonts w:ascii="ヒラギノ角ゴ Pro W3" w:eastAsia="ヒラギノ角ゴ Pro W3" w:hAnsi="ヒラギノ角ゴ Pro W3" w:cs="Arial"/>
          <w:kern w:val="0"/>
          <w:sz w:val="22"/>
          <w:szCs w:val="22"/>
        </w:rPr>
        <w:t>10</w:t>
      </w:r>
      <w:r w:rsidRPr="00C665DB">
        <w:rPr>
          <w:rFonts w:ascii="ヒラギノ角ゴ Pro W3" w:eastAsia="ヒラギノ角ゴ Pro W3" w:hAnsi="ヒラギノ角ゴ Pro W3" w:cs="Arial"/>
          <w:kern w:val="0"/>
          <w:sz w:val="22"/>
          <w:szCs w:val="22"/>
        </w:rPr>
        <w:t xml:space="preserve">月 </w:t>
      </w:r>
      <w:r>
        <w:rPr>
          <w:rFonts w:ascii="ヒラギノ角ゴ Pro W3" w:eastAsia="ヒラギノ角ゴ Pro W3" w:hAnsi="ヒラギノ角ゴ Pro W3" w:cs="Arial"/>
          <w:kern w:val="0"/>
          <w:sz w:val="22"/>
          <w:szCs w:val="22"/>
        </w:rPr>
        <w:t>–</w:t>
      </w:r>
      <w:r w:rsidRPr="00C665DB">
        <w:rPr>
          <w:rFonts w:ascii="ヒラギノ角ゴ Pro W3" w:eastAsia="ヒラギノ角ゴ Pro W3" w:hAnsi="ヒラギノ角ゴ Pro W3" w:cs="Arial" w:hint="eastAsia"/>
          <w:kern w:val="0"/>
          <w:sz w:val="22"/>
          <w:szCs w:val="22"/>
        </w:rPr>
        <w:t xml:space="preserve"> </w:t>
      </w:r>
      <w:r>
        <w:rPr>
          <w:rFonts w:ascii="ヒラギノ角ゴ Pro W3" w:eastAsia="ヒラギノ角ゴ Pro W3" w:hAnsi="ヒラギノ角ゴ Pro W3" w:cs="Arial" w:hint="eastAsia"/>
          <w:kern w:val="0"/>
          <w:sz w:val="22"/>
          <w:szCs w:val="22"/>
        </w:rPr>
        <w:t>現在</w:t>
      </w:r>
    </w:p>
    <w:p w14:paraId="24275815" w14:textId="77777777" w:rsidR="00201ED5" w:rsidRDefault="00201ED5" w:rsidP="00201ED5">
      <w:pPr>
        <w:widowControl/>
        <w:ind w:firstLine="42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兵庫県立大学</w:t>
      </w:r>
      <w:r>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大学院情報科学研究科</w:t>
      </w:r>
    </w:p>
    <w:p w14:paraId="24C4D84A" w14:textId="189EEE44" w:rsidR="00260B61" w:rsidRDefault="00201ED5" w:rsidP="00201ED5">
      <w:pPr>
        <w:widowControl/>
        <w:ind w:firstLine="42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助教</w:t>
      </w:r>
    </w:p>
    <w:p w14:paraId="0ABACD11" w14:textId="6CF3D3C1" w:rsidR="007D2647" w:rsidRDefault="007D2647" w:rsidP="007D2647">
      <w:pPr>
        <w:pStyle w:val="ListParagraph"/>
        <w:widowControl/>
        <w:numPr>
          <w:ilvl w:val="0"/>
          <w:numId w:val="15"/>
        </w:numPr>
        <w:ind w:leftChars="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kern w:val="0"/>
          <w:sz w:val="22"/>
          <w:szCs w:val="22"/>
        </w:rPr>
        <w:t>2024</w:t>
      </w:r>
      <w:r>
        <w:rPr>
          <w:rFonts w:ascii="ヒラギノ角ゴ Pro W3" w:eastAsia="ヒラギノ角ゴ Pro W3" w:hAnsi="ヒラギノ角ゴ Pro W3" w:cs="Arial" w:hint="eastAsia"/>
          <w:kern w:val="0"/>
          <w:sz w:val="22"/>
          <w:szCs w:val="22"/>
        </w:rPr>
        <w:t>年</w:t>
      </w:r>
      <w:r>
        <w:rPr>
          <w:rFonts w:ascii="ヒラギノ角ゴ Pro W3" w:eastAsia="ヒラギノ角ゴ Pro W3" w:hAnsi="ヒラギノ角ゴ Pro W3" w:cs="Arial"/>
          <w:kern w:val="0"/>
          <w:sz w:val="22"/>
          <w:szCs w:val="22"/>
        </w:rPr>
        <w:t>11</w:t>
      </w:r>
      <w:r>
        <w:rPr>
          <w:rFonts w:ascii="ヒラギノ角ゴ Pro W3" w:eastAsia="ヒラギノ角ゴ Pro W3" w:hAnsi="ヒラギノ角ゴ Pro W3" w:cs="Arial" w:hint="eastAsia"/>
          <w:kern w:val="0"/>
          <w:sz w:val="22"/>
          <w:szCs w:val="22"/>
        </w:rPr>
        <w:t>月</w:t>
      </w:r>
      <w:r>
        <w:rPr>
          <w:rFonts w:ascii="ヒラギノ角ゴ Pro W3" w:eastAsia="ヒラギノ角ゴ Pro W3" w:hAnsi="ヒラギノ角ゴ Pro W3" w:cs="Arial"/>
          <w:kern w:val="0"/>
          <w:sz w:val="22"/>
          <w:szCs w:val="22"/>
        </w:rPr>
        <w:t xml:space="preserve"> –</w:t>
      </w:r>
      <w:r w:rsidRPr="00C665DB">
        <w:rPr>
          <w:rFonts w:ascii="ヒラギノ角ゴ Pro W3" w:eastAsia="ヒラギノ角ゴ Pro W3" w:hAnsi="ヒラギノ角ゴ Pro W3" w:cs="Arial" w:hint="eastAsia"/>
          <w:kern w:val="0"/>
          <w:sz w:val="22"/>
          <w:szCs w:val="22"/>
        </w:rPr>
        <w:t xml:space="preserve"> </w:t>
      </w:r>
      <w:r>
        <w:rPr>
          <w:rFonts w:ascii="ヒラギノ角ゴ Pro W3" w:eastAsia="ヒラギノ角ゴ Pro W3" w:hAnsi="ヒラギノ角ゴ Pro W3" w:cs="Arial" w:hint="eastAsia"/>
          <w:kern w:val="0"/>
          <w:sz w:val="22"/>
          <w:szCs w:val="22"/>
        </w:rPr>
        <w:t>現在</w:t>
      </w:r>
    </w:p>
    <w:p w14:paraId="0D5BFA4F" w14:textId="77777777" w:rsidR="007D2647" w:rsidRDefault="007D2647" w:rsidP="007D2647">
      <w:pPr>
        <w:pStyle w:val="ListParagraph"/>
        <w:widowControl/>
        <w:ind w:leftChars="0" w:left="420"/>
        <w:jc w:val="left"/>
        <w:rPr>
          <w:rFonts w:ascii="ヒラギノ角ゴ Pro W3" w:eastAsia="ヒラギノ角ゴ Pro W3" w:hAnsi="ヒラギノ角ゴ Pro W3" w:cs="Arial"/>
          <w:kern w:val="0"/>
          <w:sz w:val="22"/>
          <w:szCs w:val="22"/>
        </w:rPr>
      </w:pPr>
      <w:r w:rsidRPr="00BE790B">
        <w:rPr>
          <w:rFonts w:ascii="ヒラギノ角ゴ Pro W3" w:eastAsia="ヒラギノ角ゴ Pro W3" w:hAnsi="ヒラギノ角ゴ Pro W3" w:cs="Arial"/>
          <w:kern w:val="0"/>
          <w:sz w:val="22"/>
          <w:szCs w:val="22"/>
        </w:rPr>
        <w:t>国立研究開発法人理化学研究所 計算科学研究センター 複合系気候科学研究チーム</w:t>
      </w:r>
    </w:p>
    <w:p w14:paraId="2D206159" w14:textId="308402B7" w:rsidR="007D2647" w:rsidRPr="007D2647" w:rsidRDefault="007D2647" w:rsidP="007D2647">
      <w:pPr>
        <w:pStyle w:val="ListParagraph"/>
        <w:widowControl/>
        <w:ind w:leftChars="0" w:left="44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客員研究員</w:t>
      </w:r>
    </w:p>
    <w:p w14:paraId="5F2A2E5A" w14:textId="016AA2F5" w:rsidR="00FF35FC" w:rsidRDefault="00FF35FC" w:rsidP="00FF35FC">
      <w:pPr>
        <w:pStyle w:val="ListParagraph"/>
        <w:widowControl/>
        <w:numPr>
          <w:ilvl w:val="0"/>
          <w:numId w:val="15"/>
        </w:numPr>
        <w:ind w:leftChars="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kern w:val="0"/>
          <w:sz w:val="22"/>
          <w:szCs w:val="22"/>
        </w:rPr>
        <w:t>202</w:t>
      </w:r>
      <w:r w:rsidR="008F1635">
        <w:rPr>
          <w:rFonts w:ascii="ヒラギノ角ゴ Pro W3" w:eastAsia="ヒラギノ角ゴ Pro W3" w:hAnsi="ヒラギノ角ゴ Pro W3" w:cs="Arial"/>
          <w:kern w:val="0"/>
          <w:sz w:val="22"/>
          <w:szCs w:val="22"/>
        </w:rPr>
        <w:t>5</w:t>
      </w:r>
      <w:r>
        <w:rPr>
          <w:rFonts w:ascii="ヒラギノ角ゴ Pro W3" w:eastAsia="ヒラギノ角ゴ Pro W3" w:hAnsi="ヒラギノ角ゴ Pro W3" w:cs="Arial" w:hint="eastAsia"/>
          <w:kern w:val="0"/>
          <w:sz w:val="22"/>
          <w:szCs w:val="22"/>
        </w:rPr>
        <w:t>年</w:t>
      </w:r>
      <w:r>
        <w:rPr>
          <w:rFonts w:ascii="ヒラギノ角ゴ Pro W3" w:eastAsia="ヒラギノ角ゴ Pro W3" w:hAnsi="ヒラギノ角ゴ Pro W3" w:cs="Arial"/>
          <w:kern w:val="0"/>
          <w:sz w:val="22"/>
          <w:szCs w:val="22"/>
        </w:rPr>
        <w:t>1</w:t>
      </w:r>
      <w:r w:rsidR="008F1635">
        <w:rPr>
          <w:rFonts w:ascii="ヒラギノ角ゴ Pro W3" w:eastAsia="ヒラギノ角ゴ Pro W3" w:hAnsi="ヒラギノ角ゴ Pro W3" w:cs="Arial"/>
          <w:kern w:val="0"/>
          <w:sz w:val="22"/>
          <w:szCs w:val="22"/>
        </w:rPr>
        <w:t>0</w:t>
      </w:r>
      <w:r>
        <w:rPr>
          <w:rFonts w:ascii="ヒラギノ角ゴ Pro W3" w:eastAsia="ヒラギノ角ゴ Pro W3" w:hAnsi="ヒラギノ角ゴ Pro W3" w:cs="Arial" w:hint="eastAsia"/>
          <w:kern w:val="0"/>
          <w:sz w:val="22"/>
          <w:szCs w:val="22"/>
        </w:rPr>
        <w:t>月</w:t>
      </w:r>
      <w:r>
        <w:rPr>
          <w:rFonts w:ascii="ヒラギノ角ゴ Pro W3" w:eastAsia="ヒラギノ角ゴ Pro W3" w:hAnsi="ヒラギノ角ゴ Pro W3" w:cs="Arial"/>
          <w:kern w:val="0"/>
          <w:sz w:val="22"/>
          <w:szCs w:val="22"/>
        </w:rPr>
        <w:t xml:space="preserve"> –</w:t>
      </w:r>
      <w:r w:rsidRPr="00C665DB">
        <w:rPr>
          <w:rFonts w:ascii="ヒラギノ角ゴ Pro W3" w:eastAsia="ヒラギノ角ゴ Pro W3" w:hAnsi="ヒラギノ角ゴ Pro W3" w:cs="Arial" w:hint="eastAsia"/>
          <w:kern w:val="0"/>
          <w:sz w:val="22"/>
          <w:szCs w:val="22"/>
        </w:rPr>
        <w:t xml:space="preserve"> </w:t>
      </w:r>
      <w:r>
        <w:rPr>
          <w:rFonts w:ascii="ヒラギノ角ゴ Pro W3" w:eastAsia="ヒラギノ角ゴ Pro W3" w:hAnsi="ヒラギノ角ゴ Pro W3" w:cs="Arial" w:hint="eastAsia"/>
          <w:kern w:val="0"/>
          <w:sz w:val="22"/>
          <w:szCs w:val="22"/>
        </w:rPr>
        <w:t>現在</w:t>
      </w:r>
    </w:p>
    <w:p w14:paraId="70411346" w14:textId="23A4B46E" w:rsidR="00FF35FC" w:rsidRDefault="008F1635" w:rsidP="00FF35FC">
      <w:pPr>
        <w:pStyle w:val="ListParagraph"/>
        <w:widowControl/>
        <w:ind w:leftChars="0" w:left="42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マックス</w:t>
      </w:r>
      <w:r w:rsidR="006F28DD">
        <w:rPr>
          <w:rFonts w:ascii="ヒラギノ角ゴ Pro W3" w:eastAsia="ヒラギノ角ゴ Pro W3" w:hAnsi="ヒラギノ角ゴ Pro W3" w:cs="Arial" w:hint="eastAsia"/>
          <w:kern w:val="0"/>
          <w:sz w:val="22"/>
          <w:szCs w:val="22"/>
        </w:rPr>
        <w:t>・</w:t>
      </w:r>
      <w:r>
        <w:rPr>
          <w:rFonts w:ascii="ヒラギノ角ゴ Pro W3" w:eastAsia="ヒラギノ角ゴ Pro W3" w:hAnsi="ヒラギノ角ゴ Pro W3" w:cs="Arial" w:hint="eastAsia"/>
          <w:kern w:val="0"/>
          <w:sz w:val="22"/>
          <w:szCs w:val="22"/>
        </w:rPr>
        <w:t>プランク気象研究所</w:t>
      </w:r>
      <w:r>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気候物理部門</w:t>
      </w:r>
    </w:p>
    <w:p w14:paraId="7CE259BB" w14:textId="56BD2B27" w:rsidR="00F4337C" w:rsidRDefault="008B3016" w:rsidP="00FF35FC">
      <w:pPr>
        <w:widowControl/>
        <w:ind w:firstLine="42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フンボルト研究フェロー</w:t>
      </w:r>
    </w:p>
    <w:p w14:paraId="749A5134" w14:textId="77777777" w:rsidR="00FF35FC" w:rsidRPr="001D6CC9" w:rsidRDefault="00FF35FC" w:rsidP="00F85C98">
      <w:pPr>
        <w:widowControl/>
        <w:jc w:val="left"/>
        <w:rPr>
          <w:rFonts w:ascii="ヒラギノ角ゴ Pro W3" w:eastAsia="ヒラギノ角ゴ Pro W3" w:hAnsi="ヒラギノ角ゴ Pro W3" w:cs="Arial"/>
          <w:kern w:val="0"/>
          <w:sz w:val="22"/>
          <w:szCs w:val="22"/>
        </w:rPr>
      </w:pPr>
    </w:p>
    <w:p w14:paraId="22997B44" w14:textId="77777777" w:rsidR="00A829F9" w:rsidRPr="00A829F9" w:rsidRDefault="00A829F9" w:rsidP="00F85C98">
      <w:pPr>
        <w:widowControl/>
        <w:jc w:val="left"/>
        <w:rPr>
          <w:rFonts w:ascii="ヒラギノ角ゴ Pro W3" w:eastAsia="ヒラギノ角ゴ Pro W3" w:hAnsi="ヒラギノ角ゴ Pro W3" w:cs="Arial"/>
          <w:b/>
          <w:bCs/>
          <w:kern w:val="0"/>
          <w:sz w:val="24"/>
        </w:rPr>
      </w:pPr>
      <w:r w:rsidRPr="00A829F9">
        <w:rPr>
          <w:rFonts w:ascii="ヒラギノ角ゴ Pro W3" w:eastAsia="ヒラギノ角ゴ Pro W3" w:hAnsi="ヒラギノ角ゴ Pro W3" w:cs="Arial" w:hint="eastAsia"/>
          <w:b/>
          <w:bCs/>
          <w:kern w:val="0"/>
          <w:sz w:val="24"/>
        </w:rPr>
        <w:t>受賞</w:t>
      </w:r>
    </w:p>
    <w:p w14:paraId="4963EF24" w14:textId="2A6A0A94" w:rsidR="009A2EE3" w:rsidRPr="009A2EE3" w:rsidRDefault="009A2EE3" w:rsidP="009A2EE3">
      <w:pPr>
        <w:pStyle w:val="ListParagraph"/>
        <w:widowControl/>
        <w:numPr>
          <w:ilvl w:val="0"/>
          <w:numId w:val="10"/>
        </w:numPr>
        <w:ind w:leftChars="0"/>
        <w:jc w:val="left"/>
        <w:rPr>
          <w:rFonts w:ascii="ヒラギノ角ゴ Pro W3" w:eastAsia="ヒラギノ角ゴ Pro W3" w:hAnsi="ヒラギノ角ゴ Pro W3" w:cs="Arial"/>
          <w:kern w:val="0"/>
          <w:sz w:val="22"/>
          <w:szCs w:val="22"/>
        </w:rPr>
      </w:pPr>
      <w:r w:rsidRPr="009A2EE3">
        <w:rPr>
          <w:rFonts w:ascii="ヒラギノ角ゴ Pro W3" w:eastAsia="ヒラギノ角ゴ Pro W3" w:hAnsi="ヒラギノ角ゴ Pro W3" w:cs="Arial" w:hint="eastAsia"/>
          <w:kern w:val="0"/>
          <w:sz w:val="22"/>
          <w:szCs w:val="22"/>
        </w:rPr>
        <w:t>平成</w:t>
      </w:r>
      <w:r w:rsidRPr="009A2EE3">
        <w:rPr>
          <w:rFonts w:ascii="ヒラギノ角ゴ Pro W3" w:eastAsia="ヒラギノ角ゴ Pro W3" w:hAnsi="ヒラギノ角ゴ Pro W3" w:cs="Arial"/>
          <w:kern w:val="0"/>
          <w:sz w:val="22"/>
          <w:szCs w:val="22"/>
        </w:rPr>
        <w:t>30年度京都大学理学研究科地球惑星科学専攻修士論文賞</w:t>
      </w:r>
      <w:r w:rsidRPr="009A2EE3">
        <w:rPr>
          <w:rFonts w:ascii="ヒラギノ角ゴ Pro W3" w:eastAsia="ヒラギノ角ゴ Pro W3" w:hAnsi="ヒラギノ角ゴ Pro W3" w:cs="Arial" w:hint="eastAsia"/>
          <w:kern w:val="0"/>
          <w:sz w:val="22"/>
          <w:szCs w:val="22"/>
        </w:rPr>
        <w:t xml:space="preserve"> </w:t>
      </w:r>
      <w:r w:rsidRPr="009A2EE3">
        <w:rPr>
          <w:rFonts w:ascii="ヒラギノ角ゴ Pro W3" w:eastAsia="ヒラギノ角ゴ Pro W3" w:hAnsi="ヒラギノ角ゴ Pro W3" w:cs="Arial"/>
          <w:kern w:val="0"/>
          <w:sz w:val="22"/>
          <w:szCs w:val="22"/>
        </w:rPr>
        <w:t>[</w:t>
      </w:r>
      <w:hyperlink r:id="rId8" w:history="1">
        <w:r w:rsidRPr="009A2EE3">
          <w:rPr>
            <w:rStyle w:val="Hyperlink"/>
            <w:rFonts w:ascii="ヒラギノ角ゴ Pro W3" w:eastAsia="ヒラギノ角ゴ Pro W3" w:hAnsi="ヒラギノ角ゴ Pro W3" w:cs="Arial" w:hint="eastAsia"/>
            <w:kern w:val="0"/>
            <w:sz w:val="22"/>
            <w:szCs w:val="22"/>
          </w:rPr>
          <w:t>リンク</w:t>
        </w:r>
      </w:hyperlink>
      <w:r w:rsidRPr="009A2EE3">
        <w:rPr>
          <w:rFonts w:ascii="ヒラギノ角ゴ Pro W3" w:eastAsia="ヒラギノ角ゴ Pro W3" w:hAnsi="ヒラギノ角ゴ Pro W3" w:cs="Arial"/>
          <w:kern w:val="0"/>
          <w:sz w:val="22"/>
          <w:szCs w:val="22"/>
        </w:rPr>
        <w:t>]</w:t>
      </w:r>
    </w:p>
    <w:p w14:paraId="59DB7DA8" w14:textId="77777777" w:rsidR="009A2EE3" w:rsidRDefault="009A2EE3" w:rsidP="00F85C98">
      <w:pPr>
        <w:pStyle w:val="ListParagraph"/>
        <w:widowControl/>
        <w:numPr>
          <w:ilvl w:val="0"/>
          <w:numId w:val="10"/>
        </w:numPr>
        <w:ind w:leftChars="0"/>
        <w:jc w:val="left"/>
        <w:rPr>
          <w:rFonts w:ascii="ヒラギノ角ゴ Pro W3" w:eastAsia="ヒラギノ角ゴ Pro W3" w:hAnsi="ヒラギノ角ゴ Pro W3" w:cs="Arial"/>
          <w:kern w:val="0"/>
          <w:sz w:val="22"/>
          <w:szCs w:val="22"/>
        </w:rPr>
      </w:pPr>
      <w:r w:rsidRPr="0042528D">
        <w:rPr>
          <w:rFonts w:ascii="ヒラギノ角ゴ Pro W3" w:eastAsia="ヒラギノ角ゴ Pro W3" w:hAnsi="ヒラギノ角ゴ Pro W3" w:cs="Arial" w:hint="eastAsia"/>
          <w:kern w:val="0"/>
          <w:sz w:val="22"/>
          <w:szCs w:val="22"/>
        </w:rPr>
        <w:t>平成</w:t>
      </w:r>
      <w:r w:rsidRPr="0042528D">
        <w:rPr>
          <w:rFonts w:ascii="ヒラギノ角ゴ Pro W3" w:eastAsia="ヒラギノ角ゴ Pro W3" w:hAnsi="ヒラギノ角ゴ Pro W3" w:cs="Arial"/>
          <w:kern w:val="0"/>
          <w:sz w:val="22"/>
          <w:szCs w:val="22"/>
        </w:rPr>
        <w:t>30年度京都大学防災研究所研究発表講演会優秀発表賞</w:t>
      </w:r>
      <w:r>
        <w:rPr>
          <w:rFonts w:ascii="ヒラギノ角ゴ Pro W3" w:eastAsia="ヒラギノ角ゴ Pro W3" w:hAnsi="ヒラギノ角ゴ Pro W3" w:cs="Arial" w:hint="eastAsia"/>
          <w:kern w:val="0"/>
          <w:sz w:val="22"/>
          <w:szCs w:val="22"/>
        </w:rPr>
        <w:t xml:space="preserve"> </w:t>
      </w:r>
      <w:r>
        <w:rPr>
          <w:rFonts w:ascii="ヒラギノ角ゴ Pro W3" w:eastAsia="ヒラギノ角ゴ Pro W3" w:hAnsi="ヒラギノ角ゴ Pro W3" w:cs="Arial"/>
          <w:kern w:val="0"/>
          <w:sz w:val="22"/>
          <w:szCs w:val="22"/>
        </w:rPr>
        <w:t>[</w:t>
      </w:r>
      <w:hyperlink r:id="rId9" w:anchor="2018" w:history="1">
        <w:r w:rsidRPr="0042528D">
          <w:rPr>
            <w:rStyle w:val="Hyperlink"/>
            <w:rFonts w:ascii="ヒラギノ角ゴ Pro W3" w:eastAsia="ヒラギノ角ゴ Pro W3" w:hAnsi="ヒラギノ角ゴ Pro W3" w:cs="Arial" w:hint="eastAsia"/>
            <w:kern w:val="0"/>
            <w:sz w:val="22"/>
            <w:szCs w:val="22"/>
          </w:rPr>
          <w:t>リンク</w:t>
        </w:r>
      </w:hyperlink>
      <w:r>
        <w:rPr>
          <w:rFonts w:ascii="ヒラギノ角ゴ Pro W3" w:eastAsia="ヒラギノ角ゴ Pro W3" w:hAnsi="ヒラギノ角ゴ Pro W3" w:cs="Arial"/>
          <w:kern w:val="0"/>
          <w:sz w:val="22"/>
          <w:szCs w:val="22"/>
        </w:rPr>
        <w:t>]</w:t>
      </w:r>
    </w:p>
    <w:p w14:paraId="38352DCC" w14:textId="77777777" w:rsidR="009A2EE3" w:rsidRDefault="009A2EE3" w:rsidP="00F85C98">
      <w:pPr>
        <w:pStyle w:val="ListParagraph"/>
        <w:widowControl/>
        <w:numPr>
          <w:ilvl w:val="0"/>
          <w:numId w:val="10"/>
        </w:numPr>
        <w:ind w:leftChars="0"/>
        <w:jc w:val="left"/>
        <w:rPr>
          <w:rFonts w:ascii="ヒラギノ角ゴ Pro W3" w:eastAsia="ヒラギノ角ゴ Pro W3" w:hAnsi="ヒラギノ角ゴ Pro W3" w:cs="Arial"/>
          <w:kern w:val="0"/>
          <w:sz w:val="22"/>
          <w:szCs w:val="22"/>
        </w:rPr>
      </w:pPr>
      <w:r w:rsidRPr="009A2EE3">
        <w:rPr>
          <w:rFonts w:ascii="ヒラギノ角ゴ Pro W3" w:eastAsia="ヒラギノ角ゴ Pro W3" w:hAnsi="ヒラギノ角ゴ Pro W3" w:cs="Arial"/>
          <w:kern w:val="0"/>
          <w:sz w:val="22"/>
          <w:szCs w:val="22"/>
        </w:rPr>
        <w:t>RIKEN Summer School 2019 ポスター賞(数理科学) [</w:t>
      </w:r>
      <w:hyperlink r:id="rId10" w:history="1">
        <w:r w:rsidRPr="009A2EE3">
          <w:rPr>
            <w:rStyle w:val="Hyperlink"/>
            <w:rFonts w:ascii="ヒラギノ角ゴ Pro W3" w:eastAsia="ヒラギノ角ゴ Pro W3" w:hAnsi="ヒラギノ角ゴ Pro W3" w:cs="Arial" w:hint="eastAsia"/>
            <w:kern w:val="0"/>
            <w:sz w:val="22"/>
            <w:szCs w:val="22"/>
          </w:rPr>
          <w:t>リンク</w:t>
        </w:r>
      </w:hyperlink>
      <w:r w:rsidRPr="009A2EE3">
        <w:rPr>
          <w:rFonts w:ascii="ヒラギノ角ゴ Pro W3" w:eastAsia="ヒラギノ角ゴ Pro W3" w:hAnsi="ヒラギノ角ゴ Pro W3" w:cs="Arial"/>
          <w:kern w:val="0"/>
          <w:sz w:val="22"/>
          <w:szCs w:val="22"/>
        </w:rPr>
        <w:t>]</w:t>
      </w:r>
    </w:p>
    <w:p w14:paraId="6B11FD10" w14:textId="77777777" w:rsidR="009A2EE3" w:rsidRDefault="009A2EE3" w:rsidP="00F85C98">
      <w:pPr>
        <w:pStyle w:val="ListParagraph"/>
        <w:widowControl/>
        <w:numPr>
          <w:ilvl w:val="0"/>
          <w:numId w:val="10"/>
        </w:numPr>
        <w:ind w:leftChars="0"/>
        <w:jc w:val="left"/>
        <w:rPr>
          <w:rFonts w:ascii="ヒラギノ角ゴ Pro W3" w:eastAsia="ヒラギノ角ゴ Pro W3" w:hAnsi="ヒラギノ角ゴ Pro W3" w:cs="Arial"/>
          <w:kern w:val="0"/>
          <w:sz w:val="22"/>
          <w:szCs w:val="22"/>
        </w:rPr>
      </w:pPr>
      <w:r w:rsidRPr="009A2EE3">
        <w:rPr>
          <w:rFonts w:ascii="ヒラギノ角ゴ Pro W3" w:eastAsia="ヒラギノ角ゴ Pro W3" w:hAnsi="ヒラギノ角ゴ Pro W3" w:cs="Arial" w:hint="eastAsia"/>
          <w:kern w:val="0"/>
          <w:sz w:val="22"/>
          <w:szCs w:val="22"/>
        </w:rPr>
        <w:t>日本気象学会</w:t>
      </w:r>
      <w:r w:rsidRPr="009A2EE3">
        <w:rPr>
          <w:rFonts w:ascii="ヒラギノ角ゴ Pro W3" w:eastAsia="ヒラギノ角ゴ Pro W3" w:hAnsi="ヒラギノ角ゴ Pro W3" w:cs="Arial"/>
          <w:kern w:val="0"/>
          <w:sz w:val="22"/>
          <w:szCs w:val="22"/>
        </w:rPr>
        <w:t>2020年度秋季大会松野賞 [</w:t>
      </w:r>
      <w:hyperlink r:id="rId11" w:history="1">
        <w:r w:rsidRPr="009A2EE3">
          <w:rPr>
            <w:rStyle w:val="Hyperlink"/>
            <w:rFonts w:ascii="ヒラギノ角ゴ Pro W3" w:eastAsia="ヒラギノ角ゴ Pro W3" w:hAnsi="ヒラギノ角ゴ Pro W3" w:cs="Arial" w:hint="eastAsia"/>
            <w:kern w:val="0"/>
            <w:sz w:val="22"/>
            <w:szCs w:val="22"/>
          </w:rPr>
          <w:t>リンク</w:t>
        </w:r>
      </w:hyperlink>
      <w:r w:rsidRPr="009A2EE3">
        <w:rPr>
          <w:rFonts w:ascii="ヒラギノ角ゴ Pro W3" w:eastAsia="ヒラギノ角ゴ Pro W3" w:hAnsi="ヒラギノ角ゴ Pro W3" w:cs="Arial"/>
          <w:kern w:val="0"/>
          <w:sz w:val="22"/>
          <w:szCs w:val="22"/>
        </w:rPr>
        <w:t>]</w:t>
      </w:r>
    </w:p>
    <w:p w14:paraId="23CF2DC6" w14:textId="77777777" w:rsidR="009A2EE3" w:rsidRDefault="009A2EE3" w:rsidP="00F85C98">
      <w:pPr>
        <w:pStyle w:val="ListParagraph"/>
        <w:widowControl/>
        <w:numPr>
          <w:ilvl w:val="0"/>
          <w:numId w:val="10"/>
        </w:numPr>
        <w:ind w:leftChars="0"/>
        <w:jc w:val="left"/>
        <w:rPr>
          <w:rFonts w:ascii="ヒラギノ角ゴ Pro W3" w:eastAsia="ヒラギノ角ゴ Pro W3" w:hAnsi="ヒラギノ角ゴ Pro W3" w:cs="Arial"/>
          <w:kern w:val="0"/>
          <w:sz w:val="22"/>
          <w:szCs w:val="22"/>
        </w:rPr>
      </w:pPr>
      <w:r w:rsidRPr="009A2EE3">
        <w:rPr>
          <w:rFonts w:ascii="ヒラギノ角ゴ Pro W3" w:eastAsia="ヒラギノ角ゴ Pro W3" w:hAnsi="ヒラギノ角ゴ Pro W3" w:cs="Arial" w:hint="eastAsia"/>
          <w:kern w:val="0"/>
          <w:sz w:val="22"/>
          <w:szCs w:val="22"/>
        </w:rPr>
        <w:t>令和</w:t>
      </w:r>
      <w:r w:rsidRPr="009A2EE3">
        <w:rPr>
          <w:rFonts w:ascii="ヒラギノ角ゴ Pro W3" w:eastAsia="ヒラギノ角ゴ Pro W3" w:hAnsi="ヒラギノ角ゴ Pro W3" w:cs="Arial"/>
          <w:kern w:val="0"/>
          <w:sz w:val="22"/>
          <w:szCs w:val="22"/>
        </w:rPr>
        <w:t>3年度京都大学防災研究所研究発表講演会優秀発表賞 [</w:t>
      </w:r>
      <w:hyperlink r:id="rId12" w:anchor="2021" w:history="1">
        <w:r w:rsidRPr="009A2EE3">
          <w:rPr>
            <w:rStyle w:val="Hyperlink"/>
            <w:rFonts w:ascii="ヒラギノ角ゴ Pro W3" w:eastAsia="ヒラギノ角ゴ Pro W3" w:hAnsi="ヒラギノ角ゴ Pro W3" w:cs="Arial" w:hint="eastAsia"/>
            <w:kern w:val="0"/>
            <w:sz w:val="22"/>
            <w:szCs w:val="22"/>
          </w:rPr>
          <w:t>リンク</w:t>
        </w:r>
      </w:hyperlink>
      <w:r w:rsidRPr="009A2EE3">
        <w:rPr>
          <w:rFonts w:ascii="ヒラギノ角ゴ Pro W3" w:eastAsia="ヒラギノ角ゴ Pro W3" w:hAnsi="ヒラギノ角ゴ Pro W3" w:cs="Arial"/>
          <w:kern w:val="0"/>
          <w:sz w:val="22"/>
          <w:szCs w:val="22"/>
        </w:rPr>
        <w:t>]</w:t>
      </w:r>
    </w:p>
    <w:p w14:paraId="646A4199" w14:textId="77777777" w:rsidR="009A2EE3" w:rsidRDefault="009A2EE3" w:rsidP="00F85C98">
      <w:pPr>
        <w:pStyle w:val="ListParagraph"/>
        <w:widowControl/>
        <w:numPr>
          <w:ilvl w:val="0"/>
          <w:numId w:val="10"/>
        </w:numPr>
        <w:ind w:leftChars="0"/>
        <w:jc w:val="left"/>
        <w:rPr>
          <w:rFonts w:ascii="ヒラギノ角ゴ Pro W3" w:eastAsia="ヒラギノ角ゴ Pro W3" w:hAnsi="ヒラギノ角ゴ Pro W3" w:cs="Arial"/>
          <w:kern w:val="0"/>
          <w:sz w:val="22"/>
          <w:szCs w:val="22"/>
        </w:rPr>
      </w:pPr>
      <w:r w:rsidRPr="009A2EE3">
        <w:rPr>
          <w:rFonts w:ascii="ヒラギノ角ゴ Pro W3" w:eastAsia="ヒラギノ角ゴ Pro W3" w:hAnsi="ヒラギノ角ゴ Pro W3" w:cs="Arial" w:hint="eastAsia"/>
          <w:kern w:val="0"/>
          <w:sz w:val="22"/>
          <w:szCs w:val="22"/>
        </w:rPr>
        <w:t>日本流体力学会年会</w:t>
      </w:r>
      <w:r w:rsidRPr="009A2EE3">
        <w:rPr>
          <w:rFonts w:ascii="ヒラギノ角ゴ Pro W3" w:eastAsia="ヒラギノ角ゴ Pro W3" w:hAnsi="ヒラギノ角ゴ Pro W3" w:cs="Arial"/>
          <w:kern w:val="0"/>
          <w:sz w:val="22"/>
          <w:szCs w:val="22"/>
        </w:rPr>
        <w:t xml:space="preserve">2022 </w:t>
      </w:r>
      <w:r w:rsidRPr="009A2EE3">
        <w:rPr>
          <w:rFonts w:ascii="ヒラギノ角ゴ Pro W3" w:eastAsia="ヒラギノ角ゴ Pro W3" w:hAnsi="ヒラギノ角ゴ Pro W3" w:cs="Arial" w:hint="eastAsia"/>
          <w:kern w:val="0"/>
          <w:sz w:val="22"/>
          <w:szCs w:val="22"/>
        </w:rPr>
        <w:t>若手優秀講演表彰</w:t>
      </w:r>
      <w:r w:rsidRPr="009A2EE3">
        <w:rPr>
          <w:rFonts w:ascii="ヒラギノ角ゴ Pro W3" w:eastAsia="ヒラギノ角ゴ Pro W3" w:hAnsi="ヒラギノ角ゴ Pro W3" w:cs="Arial"/>
          <w:kern w:val="0"/>
          <w:sz w:val="22"/>
          <w:szCs w:val="22"/>
        </w:rPr>
        <w:t xml:space="preserve"> [</w:t>
      </w:r>
      <w:hyperlink r:id="rId13" w:history="1">
        <w:r w:rsidRPr="009A2EE3">
          <w:rPr>
            <w:rStyle w:val="Hyperlink"/>
            <w:rFonts w:ascii="ヒラギノ角ゴ Pro W3" w:eastAsia="ヒラギノ角ゴ Pro W3" w:hAnsi="ヒラギノ角ゴ Pro W3" w:cs="Arial" w:hint="eastAsia"/>
            <w:kern w:val="0"/>
            <w:sz w:val="22"/>
            <w:szCs w:val="22"/>
          </w:rPr>
          <w:t>リンク</w:t>
        </w:r>
      </w:hyperlink>
      <w:r w:rsidRPr="009A2EE3">
        <w:rPr>
          <w:rFonts w:ascii="ヒラギノ角ゴ Pro W3" w:eastAsia="ヒラギノ角ゴ Pro W3" w:hAnsi="ヒラギノ角ゴ Pro W3" w:cs="Arial"/>
          <w:kern w:val="0"/>
          <w:sz w:val="22"/>
          <w:szCs w:val="22"/>
        </w:rPr>
        <w:t>]</w:t>
      </w:r>
    </w:p>
    <w:p w14:paraId="27F2986C" w14:textId="5AF42CDF" w:rsidR="00892C1B" w:rsidRPr="009A2EE3" w:rsidRDefault="00892C1B" w:rsidP="00F85C98">
      <w:pPr>
        <w:pStyle w:val="ListParagraph"/>
        <w:widowControl/>
        <w:numPr>
          <w:ilvl w:val="0"/>
          <w:numId w:val="10"/>
        </w:numPr>
        <w:ind w:leftChars="0"/>
        <w:jc w:val="left"/>
        <w:rPr>
          <w:rFonts w:ascii="ヒラギノ角ゴ Pro W3" w:eastAsia="ヒラギノ角ゴ Pro W3" w:hAnsi="ヒラギノ角ゴ Pro W3" w:cs="Arial"/>
          <w:kern w:val="0"/>
          <w:sz w:val="22"/>
          <w:szCs w:val="22"/>
        </w:rPr>
      </w:pPr>
      <w:r w:rsidRPr="009A2EE3">
        <w:rPr>
          <w:rFonts w:ascii="ヒラギノ角ゴ Pro W3" w:eastAsia="ヒラギノ角ゴ Pro W3" w:hAnsi="ヒラギノ角ゴ Pro W3" w:cs="Arial" w:hint="eastAsia"/>
          <w:kern w:val="0"/>
          <w:sz w:val="22"/>
          <w:szCs w:val="22"/>
        </w:rPr>
        <w:t>日本気象学会2</w:t>
      </w:r>
      <w:r w:rsidRPr="009A2EE3">
        <w:rPr>
          <w:rFonts w:ascii="ヒラギノ角ゴ Pro W3" w:eastAsia="ヒラギノ角ゴ Pro W3" w:hAnsi="ヒラギノ角ゴ Pro W3" w:cs="Arial"/>
          <w:kern w:val="0"/>
          <w:sz w:val="22"/>
          <w:szCs w:val="22"/>
        </w:rPr>
        <w:t>023</w:t>
      </w:r>
      <w:r w:rsidRPr="009A2EE3">
        <w:rPr>
          <w:rFonts w:ascii="ヒラギノ角ゴ Pro W3" w:eastAsia="ヒラギノ角ゴ Pro W3" w:hAnsi="ヒラギノ角ゴ Pro W3" w:cs="Arial" w:hint="eastAsia"/>
          <w:kern w:val="0"/>
          <w:sz w:val="22"/>
          <w:szCs w:val="22"/>
        </w:rPr>
        <w:t>年度山本賞</w:t>
      </w:r>
      <w:r w:rsidR="00425C8D" w:rsidRPr="009A2EE3">
        <w:rPr>
          <w:rFonts w:ascii="ヒラギノ角ゴ Pro W3" w:eastAsia="ヒラギノ角ゴ Pro W3" w:hAnsi="ヒラギノ角ゴ Pro W3" w:cs="Arial" w:hint="eastAsia"/>
          <w:kern w:val="0"/>
          <w:sz w:val="22"/>
          <w:szCs w:val="22"/>
        </w:rPr>
        <w:t xml:space="preserve"> </w:t>
      </w:r>
      <w:r w:rsidR="00A665B1" w:rsidRPr="009A2EE3">
        <w:rPr>
          <w:rFonts w:ascii="ヒラギノ角ゴ Pro W3" w:eastAsia="ヒラギノ角ゴ Pro W3" w:hAnsi="ヒラギノ角ゴ Pro W3" w:cs="Arial"/>
          <w:kern w:val="0"/>
          <w:sz w:val="22"/>
          <w:szCs w:val="22"/>
        </w:rPr>
        <w:t>[</w:t>
      </w:r>
      <w:hyperlink r:id="rId14" w:history="1">
        <w:r w:rsidR="00A665B1" w:rsidRPr="009A2EE3">
          <w:rPr>
            <w:rStyle w:val="Hyperlink"/>
            <w:rFonts w:ascii="ヒラギノ角ゴ Pro W3" w:eastAsia="ヒラギノ角ゴ Pro W3" w:hAnsi="ヒラギノ角ゴ Pro W3" w:cs="Arial" w:hint="eastAsia"/>
            <w:kern w:val="0"/>
            <w:sz w:val="22"/>
            <w:szCs w:val="22"/>
          </w:rPr>
          <w:t>リンク1</w:t>
        </w:r>
      </w:hyperlink>
      <w:r w:rsidR="00A665B1" w:rsidRPr="009A2EE3">
        <w:rPr>
          <w:rFonts w:ascii="ヒラギノ角ゴ Pro W3" w:eastAsia="ヒラギノ角ゴ Pro W3" w:hAnsi="ヒラギノ角ゴ Pro W3" w:cs="Arial"/>
          <w:kern w:val="0"/>
          <w:sz w:val="22"/>
          <w:szCs w:val="22"/>
        </w:rPr>
        <w:t xml:space="preserve">, </w:t>
      </w:r>
      <w:hyperlink r:id="rId15" w:history="1">
        <w:r w:rsidR="00A665B1" w:rsidRPr="009A2EE3">
          <w:rPr>
            <w:rStyle w:val="Hyperlink"/>
            <w:rFonts w:ascii="ヒラギノ角ゴ Pro W3" w:eastAsia="ヒラギノ角ゴ Pro W3" w:hAnsi="ヒラギノ角ゴ Pro W3" w:cs="Arial" w:hint="eastAsia"/>
            <w:kern w:val="0"/>
            <w:sz w:val="22"/>
            <w:szCs w:val="22"/>
          </w:rPr>
          <w:t xml:space="preserve">リンク2 </w:t>
        </w:r>
      </w:hyperlink>
      <w:r w:rsidR="00A665B1" w:rsidRPr="009A2EE3">
        <w:rPr>
          <w:rFonts w:ascii="ヒラギノ角ゴ Pro W3" w:eastAsia="ヒラギノ角ゴ Pro W3" w:hAnsi="ヒラギノ角ゴ Pro W3" w:cs="Arial"/>
          <w:kern w:val="0"/>
          <w:sz w:val="22"/>
          <w:szCs w:val="22"/>
        </w:rPr>
        <w:t>]</w:t>
      </w:r>
    </w:p>
    <w:p w14:paraId="29155165" w14:textId="77777777" w:rsidR="00F41FC6" w:rsidRDefault="00F41FC6" w:rsidP="00F85C98">
      <w:pPr>
        <w:widowControl/>
        <w:jc w:val="left"/>
        <w:rPr>
          <w:rFonts w:ascii="ヒラギノ角ゴ Pro W3" w:eastAsia="ヒラギノ角ゴ Pro W3" w:hAnsi="ヒラギノ角ゴ Pro W3" w:cs="Arial"/>
          <w:kern w:val="0"/>
          <w:sz w:val="22"/>
          <w:szCs w:val="22"/>
        </w:rPr>
      </w:pPr>
    </w:p>
    <w:p w14:paraId="3EA85A7F" w14:textId="7279C1BB" w:rsidR="00663174" w:rsidRPr="00663174" w:rsidRDefault="00663174" w:rsidP="00F85C98">
      <w:pPr>
        <w:widowControl/>
        <w:jc w:val="left"/>
        <w:rPr>
          <w:rFonts w:ascii="ヒラギノ角ゴ Pro W3" w:eastAsia="ヒラギノ角ゴ Pro W3" w:hAnsi="ヒラギノ角ゴ Pro W3" w:cs="Arial"/>
          <w:b/>
          <w:bCs/>
          <w:kern w:val="0"/>
          <w:sz w:val="22"/>
          <w:szCs w:val="22"/>
        </w:rPr>
      </w:pPr>
      <w:r w:rsidRPr="00663174">
        <w:rPr>
          <w:rFonts w:ascii="ヒラギノ角ゴ Pro W3" w:eastAsia="ヒラギノ角ゴ Pro W3" w:hAnsi="ヒラギノ角ゴ Pro W3" w:cs="Arial" w:hint="eastAsia"/>
          <w:b/>
          <w:bCs/>
          <w:kern w:val="0"/>
          <w:sz w:val="24"/>
        </w:rPr>
        <w:t>競争的資金</w:t>
      </w:r>
    </w:p>
    <w:p w14:paraId="30C94BDF" w14:textId="4B711186" w:rsidR="00663174" w:rsidRDefault="00663174" w:rsidP="001C7689">
      <w:pPr>
        <w:pStyle w:val="ListParagraph"/>
        <w:widowControl/>
        <w:numPr>
          <w:ilvl w:val="0"/>
          <w:numId w:val="11"/>
        </w:numPr>
        <w:ind w:leftChars="0"/>
        <w:jc w:val="left"/>
        <w:rPr>
          <w:rFonts w:ascii="ヒラギノ角ゴ Pro W3" w:eastAsia="ヒラギノ角ゴ Pro W3" w:hAnsi="ヒラギノ角ゴ Pro W3" w:cs="Arial"/>
          <w:kern w:val="0"/>
          <w:sz w:val="22"/>
          <w:szCs w:val="22"/>
        </w:rPr>
      </w:pPr>
      <w:r w:rsidRPr="001C7689">
        <w:rPr>
          <w:rFonts w:ascii="ヒラギノ角ゴ Pro W3" w:eastAsia="ヒラギノ角ゴ Pro W3" w:hAnsi="ヒラギノ角ゴ Pro W3" w:cs="Arial" w:hint="eastAsia"/>
          <w:kern w:val="0"/>
          <w:sz w:val="22"/>
          <w:szCs w:val="22"/>
        </w:rPr>
        <w:t>日本学術振興会</w:t>
      </w:r>
      <w:r w:rsidRPr="001C7689">
        <w:rPr>
          <w:rFonts w:ascii="ヒラギノ角ゴ Pro W3" w:eastAsia="ヒラギノ角ゴ Pro W3" w:hAnsi="ヒラギノ角ゴ Pro W3" w:cs="Arial"/>
          <w:kern w:val="0"/>
          <w:sz w:val="22"/>
          <w:szCs w:val="22"/>
        </w:rPr>
        <w:t xml:space="preserve"> 科学研究費助成事業 若手研究, </w:t>
      </w:r>
      <w:r w:rsidR="00DF769D" w:rsidRPr="001C7689">
        <w:rPr>
          <w:rFonts w:ascii="ヒラギノ角ゴ Pro W3" w:eastAsia="ヒラギノ角ゴ Pro W3" w:hAnsi="ヒラギノ角ゴ Pro W3" w:cs="Arial" w:hint="eastAsia"/>
          <w:kern w:val="0"/>
          <w:sz w:val="22"/>
          <w:szCs w:val="22"/>
        </w:rPr>
        <w:t>気候系の脈動：自己組織化する雲が生み出す熱帯大気の内部変動性</w:t>
      </w:r>
      <w:r w:rsidR="00DF769D" w:rsidRPr="001C7689">
        <w:rPr>
          <w:rFonts w:ascii="ヒラギノ角ゴ Pro W3" w:eastAsia="ヒラギノ角ゴ Pro W3" w:hAnsi="ヒラギノ角ゴ Pro W3" w:cs="Arial"/>
          <w:kern w:val="0"/>
          <w:sz w:val="22"/>
          <w:szCs w:val="22"/>
        </w:rPr>
        <w:t xml:space="preserve">, </w:t>
      </w:r>
      <w:r w:rsidRPr="001C7689">
        <w:rPr>
          <w:rFonts w:ascii="ヒラギノ角ゴ Pro W3" w:eastAsia="ヒラギノ角ゴ Pro W3" w:hAnsi="ヒラギノ角ゴ Pro W3" w:cs="Arial"/>
          <w:kern w:val="0"/>
          <w:sz w:val="22"/>
          <w:szCs w:val="22"/>
        </w:rPr>
        <w:t>2024年4月 - 2029年3月</w:t>
      </w:r>
      <w:r w:rsidR="00332039">
        <w:rPr>
          <w:rFonts w:ascii="ヒラギノ角ゴ Pro W3" w:eastAsia="ヒラギノ角ゴ Pro W3" w:hAnsi="ヒラギノ角ゴ Pro W3" w:cs="Arial" w:hint="eastAsia"/>
          <w:kern w:val="0"/>
          <w:sz w:val="22"/>
          <w:szCs w:val="22"/>
        </w:rPr>
        <w:t>（代表）</w:t>
      </w:r>
    </w:p>
    <w:p w14:paraId="218470C6" w14:textId="2270C95B" w:rsidR="00332039" w:rsidRPr="001C7689" w:rsidRDefault="00332039" w:rsidP="001C7689">
      <w:pPr>
        <w:pStyle w:val="ListParagraph"/>
        <w:widowControl/>
        <w:numPr>
          <w:ilvl w:val="0"/>
          <w:numId w:val="11"/>
        </w:numPr>
        <w:ind w:leftChars="0"/>
        <w:jc w:val="left"/>
        <w:rPr>
          <w:rFonts w:ascii="ヒラギノ角ゴ Pro W3" w:eastAsia="ヒラギノ角ゴ Pro W3" w:hAnsi="ヒラギノ角ゴ Pro W3" w:cs="Arial"/>
          <w:kern w:val="0"/>
          <w:sz w:val="22"/>
          <w:szCs w:val="22"/>
        </w:rPr>
      </w:pPr>
      <w:r w:rsidRPr="00332039">
        <w:rPr>
          <w:rFonts w:ascii="ヒラギノ角ゴ Pro W3" w:eastAsia="ヒラギノ角ゴ Pro W3" w:hAnsi="ヒラギノ角ゴ Pro W3" w:cs="Arial"/>
          <w:kern w:val="0"/>
          <w:sz w:val="22"/>
          <w:szCs w:val="22"/>
        </w:rPr>
        <w:t>令和７年度兵庫県立大学特別研究プロジェクト推進事業</w:t>
      </w:r>
      <w:r w:rsidR="003D1E26" w:rsidRPr="003D1E26">
        <w:rPr>
          <w:rFonts w:ascii="ヒラギノ角ゴ Pro W3" w:eastAsia="ヒラギノ角ゴ Pro W3" w:hAnsi="ヒラギノ角ゴ Pro W3" w:cs="Arial"/>
          <w:kern w:val="0"/>
          <w:sz w:val="22"/>
          <w:szCs w:val="22"/>
        </w:rPr>
        <w:t>LX・SDGs関連研究分野</w:t>
      </w:r>
      <w:r>
        <w:rPr>
          <w:rFonts w:ascii="ヒラギノ角ゴ Pro W3" w:eastAsia="ヒラギノ角ゴ Pro W3" w:hAnsi="ヒラギノ角ゴ Pro W3" w:cs="Arial" w:hint="eastAsia"/>
          <w:kern w:val="0"/>
          <w:sz w:val="22"/>
          <w:szCs w:val="22"/>
        </w:rPr>
        <w:t>（協力）</w:t>
      </w:r>
    </w:p>
    <w:p w14:paraId="55601D63" w14:textId="77777777" w:rsidR="00663174" w:rsidRPr="00332039" w:rsidRDefault="00663174" w:rsidP="00F85C98">
      <w:pPr>
        <w:widowControl/>
        <w:jc w:val="left"/>
        <w:rPr>
          <w:rFonts w:ascii="ヒラギノ角ゴ Pro W3" w:eastAsia="ヒラギノ角ゴ Pro W3" w:hAnsi="ヒラギノ角ゴ Pro W3" w:cs="Arial"/>
          <w:kern w:val="0"/>
          <w:sz w:val="22"/>
          <w:szCs w:val="22"/>
        </w:rPr>
      </w:pPr>
    </w:p>
    <w:p w14:paraId="41FAA076" w14:textId="7CF5C09C" w:rsidR="00C4590E" w:rsidRPr="00EC6AF2" w:rsidRDefault="00EC6AF2" w:rsidP="00F85C98">
      <w:pPr>
        <w:widowControl/>
        <w:jc w:val="left"/>
        <w:rPr>
          <w:rFonts w:ascii="ヒラギノ角ゴ Pro W3" w:eastAsia="ヒラギノ角ゴ Pro W3" w:hAnsi="ヒラギノ角ゴ Pro W3" w:cs="Arial"/>
          <w:b/>
          <w:bCs/>
          <w:kern w:val="0"/>
          <w:sz w:val="22"/>
          <w:szCs w:val="22"/>
        </w:rPr>
      </w:pPr>
      <w:r w:rsidRPr="00EC6AF2">
        <w:rPr>
          <w:rFonts w:ascii="ヒラギノ角ゴ Pro W3" w:eastAsia="ヒラギノ角ゴ Pro W3" w:hAnsi="ヒラギノ角ゴ Pro W3" w:cs="Arial" w:hint="eastAsia"/>
          <w:b/>
          <w:bCs/>
          <w:kern w:val="0"/>
          <w:sz w:val="24"/>
        </w:rPr>
        <w:t>奨学金・フェローシップ</w:t>
      </w:r>
    </w:p>
    <w:p w14:paraId="5F1260A3" w14:textId="695069C3" w:rsidR="001C7689" w:rsidRDefault="001C7689" w:rsidP="00F85C98">
      <w:pPr>
        <w:pStyle w:val="ListParagraph"/>
        <w:widowControl/>
        <w:numPr>
          <w:ilvl w:val="0"/>
          <w:numId w:val="12"/>
        </w:numPr>
        <w:ind w:leftChars="0"/>
        <w:jc w:val="left"/>
        <w:rPr>
          <w:rFonts w:ascii="ヒラギノ角ゴ Pro W3" w:eastAsia="ヒラギノ角ゴ Pro W3" w:hAnsi="ヒラギノ角ゴ Pro W3" w:cs="Arial"/>
          <w:kern w:val="0"/>
          <w:sz w:val="22"/>
          <w:szCs w:val="22"/>
        </w:rPr>
      </w:pPr>
      <w:r w:rsidRPr="001C7689">
        <w:rPr>
          <w:rFonts w:ascii="ヒラギノ角ゴ Pro W3" w:eastAsia="ヒラギノ角ゴ Pro W3" w:hAnsi="ヒラギノ角ゴ Pro W3" w:cs="Arial" w:hint="eastAsia"/>
          <w:kern w:val="0"/>
          <w:sz w:val="22"/>
          <w:szCs w:val="22"/>
        </w:rPr>
        <w:t>国立研究開発法人理化学研究所大学院生リサーチ・アソシエイト</w:t>
      </w:r>
      <w:r w:rsidRPr="001C7689">
        <w:rPr>
          <w:rFonts w:ascii="ヒラギノ角ゴ Pro W3" w:eastAsia="ヒラギノ角ゴ Pro W3" w:hAnsi="ヒラギノ角ゴ Pro W3" w:cs="Arial"/>
          <w:kern w:val="0"/>
          <w:sz w:val="22"/>
          <w:szCs w:val="22"/>
        </w:rPr>
        <w:t xml:space="preserve"> (2019–2021年度)</w:t>
      </w:r>
    </w:p>
    <w:p w14:paraId="4AE5E4DF" w14:textId="77777777" w:rsidR="001C7689" w:rsidRDefault="001C7689" w:rsidP="00F85C98">
      <w:pPr>
        <w:pStyle w:val="ListParagraph"/>
        <w:widowControl/>
        <w:numPr>
          <w:ilvl w:val="0"/>
          <w:numId w:val="12"/>
        </w:numPr>
        <w:ind w:leftChars="0"/>
        <w:jc w:val="left"/>
        <w:rPr>
          <w:rFonts w:ascii="ヒラギノ角ゴ Pro W3" w:eastAsia="ヒラギノ角ゴ Pro W3" w:hAnsi="ヒラギノ角ゴ Pro W3" w:cs="Arial"/>
          <w:kern w:val="0"/>
          <w:sz w:val="22"/>
          <w:szCs w:val="22"/>
        </w:rPr>
      </w:pPr>
      <w:r w:rsidRPr="001C7689">
        <w:rPr>
          <w:rFonts w:ascii="ヒラギノ角ゴ Pro W3" w:eastAsia="ヒラギノ角ゴ Pro W3" w:hAnsi="ヒラギノ角ゴ Pro W3" w:cs="Arial" w:hint="eastAsia"/>
          <w:kern w:val="0"/>
          <w:sz w:val="22"/>
          <w:szCs w:val="22"/>
        </w:rPr>
        <w:t>京都大学−</w:t>
      </w:r>
      <w:r w:rsidRPr="001C7689">
        <w:rPr>
          <w:rFonts w:ascii="ヒラギノ角ゴ Pro W3" w:eastAsia="ヒラギノ角ゴ Pro W3" w:hAnsi="ヒラギノ角ゴ Pro W3" w:cs="Arial"/>
          <w:kern w:val="0"/>
          <w:sz w:val="22"/>
          <w:szCs w:val="22"/>
        </w:rPr>
        <w:t>DAADパートナーシッププログラム (2020年度)</w:t>
      </w:r>
    </w:p>
    <w:p w14:paraId="666FAB07" w14:textId="77777777" w:rsidR="001C7689" w:rsidRDefault="001C7689" w:rsidP="00F85C98">
      <w:pPr>
        <w:pStyle w:val="ListParagraph"/>
        <w:widowControl/>
        <w:numPr>
          <w:ilvl w:val="0"/>
          <w:numId w:val="12"/>
        </w:numPr>
        <w:ind w:leftChars="0"/>
        <w:jc w:val="left"/>
        <w:rPr>
          <w:rFonts w:ascii="ヒラギノ角ゴ Pro W3" w:eastAsia="ヒラギノ角ゴ Pro W3" w:hAnsi="ヒラギノ角ゴ Pro W3" w:cs="Arial"/>
          <w:kern w:val="0"/>
          <w:sz w:val="22"/>
          <w:szCs w:val="22"/>
        </w:rPr>
      </w:pPr>
      <w:r w:rsidRPr="001C7689">
        <w:rPr>
          <w:rFonts w:ascii="ヒラギノ角ゴ Pro W3" w:eastAsia="ヒラギノ角ゴ Pro W3" w:hAnsi="ヒラギノ角ゴ Pro W3" w:cs="Arial" w:hint="eastAsia"/>
          <w:kern w:val="0"/>
          <w:sz w:val="22"/>
          <w:szCs w:val="22"/>
        </w:rPr>
        <w:t>京都大学大学院理学研究科基金奨学金</w:t>
      </w:r>
      <w:r w:rsidRPr="001C7689">
        <w:rPr>
          <w:rFonts w:ascii="ヒラギノ角ゴ Pro W3" w:eastAsia="ヒラギノ角ゴ Pro W3" w:hAnsi="ヒラギノ角ゴ Pro W3" w:cs="Arial"/>
          <w:kern w:val="0"/>
          <w:sz w:val="22"/>
          <w:szCs w:val="22"/>
        </w:rPr>
        <w:t xml:space="preserve"> (2021年度)</w:t>
      </w:r>
    </w:p>
    <w:p w14:paraId="4E94367F" w14:textId="1F832033" w:rsidR="00EC6AF2" w:rsidRDefault="00EC6AF2" w:rsidP="00F85C98">
      <w:pPr>
        <w:pStyle w:val="ListParagraph"/>
        <w:widowControl/>
        <w:numPr>
          <w:ilvl w:val="0"/>
          <w:numId w:val="12"/>
        </w:numPr>
        <w:ind w:leftChars="0"/>
        <w:jc w:val="left"/>
        <w:rPr>
          <w:rFonts w:ascii="ヒラギノ角ゴ Pro W3" w:eastAsia="ヒラギノ角ゴ Pro W3" w:hAnsi="ヒラギノ角ゴ Pro W3" w:cs="Arial"/>
          <w:kern w:val="0"/>
          <w:sz w:val="22"/>
          <w:szCs w:val="22"/>
        </w:rPr>
      </w:pPr>
      <w:r w:rsidRPr="001C7689">
        <w:rPr>
          <w:rFonts w:ascii="ヒラギノ角ゴ Pro W3" w:eastAsia="ヒラギノ角ゴ Pro W3" w:hAnsi="ヒラギノ角ゴ Pro W3" w:cs="Arial" w:hint="eastAsia"/>
          <w:kern w:val="0"/>
          <w:sz w:val="22"/>
          <w:szCs w:val="22"/>
        </w:rPr>
        <w:t xml:space="preserve">国立研究開発法人理化学研究所基礎科学特別研究員 </w:t>
      </w:r>
      <w:r w:rsidRPr="001C7689">
        <w:rPr>
          <w:rFonts w:ascii="ヒラギノ角ゴ Pro W3" w:eastAsia="ヒラギノ角ゴ Pro W3" w:hAnsi="ヒラギノ角ゴ Pro W3" w:cs="Arial"/>
          <w:kern w:val="0"/>
          <w:sz w:val="22"/>
          <w:szCs w:val="22"/>
        </w:rPr>
        <w:t>(2022</w:t>
      </w:r>
      <w:r w:rsidRPr="001C7689">
        <w:rPr>
          <w:rFonts w:ascii="ヒラギノ角ゴ Pro W3" w:eastAsia="ヒラギノ角ゴ Pro W3" w:hAnsi="ヒラギノ角ゴ Pro W3" w:cs="Arial" w:hint="eastAsia"/>
          <w:kern w:val="0"/>
          <w:sz w:val="22"/>
          <w:szCs w:val="22"/>
        </w:rPr>
        <w:t>–</w:t>
      </w:r>
      <w:r w:rsidR="00D360D2">
        <w:rPr>
          <w:rFonts w:ascii="ヒラギノ角ゴ Pro W3" w:eastAsia="ヒラギノ角ゴ Pro W3" w:hAnsi="ヒラギノ角ゴ Pro W3" w:cs="Arial"/>
          <w:kern w:val="0"/>
          <w:sz w:val="22"/>
          <w:szCs w:val="22"/>
        </w:rPr>
        <w:t>2024</w:t>
      </w:r>
      <w:r w:rsidR="00D360D2">
        <w:rPr>
          <w:rFonts w:ascii="ヒラギノ角ゴ Pro W3" w:eastAsia="ヒラギノ角ゴ Pro W3" w:hAnsi="ヒラギノ角ゴ Pro W3" w:cs="Arial" w:hint="eastAsia"/>
          <w:kern w:val="0"/>
          <w:sz w:val="22"/>
          <w:szCs w:val="22"/>
        </w:rPr>
        <w:t>年度</w:t>
      </w:r>
      <w:r w:rsidRPr="001C7689">
        <w:rPr>
          <w:rFonts w:ascii="ヒラギノ角ゴ Pro W3" w:eastAsia="ヒラギノ角ゴ Pro W3" w:hAnsi="ヒラギノ角ゴ Pro W3" w:cs="Arial" w:hint="eastAsia"/>
          <w:kern w:val="0"/>
          <w:sz w:val="22"/>
          <w:szCs w:val="22"/>
        </w:rPr>
        <w:t>)</w:t>
      </w:r>
    </w:p>
    <w:p w14:paraId="662A8D72" w14:textId="343919A4" w:rsidR="00C74452" w:rsidRPr="001C7689" w:rsidRDefault="00C74452" w:rsidP="00F85C98">
      <w:pPr>
        <w:pStyle w:val="ListParagraph"/>
        <w:widowControl/>
        <w:numPr>
          <w:ilvl w:val="0"/>
          <w:numId w:val="12"/>
        </w:numPr>
        <w:ind w:leftChars="0"/>
        <w:jc w:val="left"/>
        <w:rPr>
          <w:rFonts w:ascii="ヒラギノ角ゴ Pro W3" w:eastAsia="ヒラギノ角ゴ Pro W3" w:hAnsi="ヒラギノ角ゴ Pro W3" w:cs="Arial"/>
          <w:kern w:val="0"/>
          <w:sz w:val="22"/>
          <w:szCs w:val="22"/>
        </w:rPr>
      </w:pPr>
      <w:r w:rsidRPr="00C74452">
        <w:rPr>
          <w:rFonts w:ascii="ヒラギノ角ゴ Pro W3" w:eastAsia="ヒラギノ角ゴ Pro W3" w:hAnsi="ヒラギノ角ゴ Pro W3" w:cs="Arial" w:hint="eastAsia"/>
          <w:kern w:val="0"/>
          <w:sz w:val="22"/>
          <w:szCs w:val="22"/>
        </w:rPr>
        <w:t>アレクサンダー・フォン・フンボルト財団</w:t>
      </w:r>
      <w:r w:rsidRPr="00C74452">
        <w:rPr>
          <w:rFonts w:ascii="ヒラギノ角ゴ Pro W3" w:eastAsia="ヒラギノ角ゴ Pro W3" w:hAnsi="ヒラギノ角ゴ Pro W3" w:cs="Arial"/>
          <w:kern w:val="0"/>
          <w:sz w:val="22"/>
          <w:szCs w:val="22"/>
        </w:rPr>
        <w:t xml:space="preserve">  若手研究者奨学金</w:t>
      </w:r>
      <w:r>
        <w:rPr>
          <w:rFonts w:ascii="ヒラギノ角ゴ Pro W3" w:eastAsia="ヒラギノ角ゴ Pro W3" w:hAnsi="ヒラギノ角ゴ Pro W3" w:cs="Arial"/>
          <w:kern w:val="0"/>
          <w:sz w:val="22"/>
          <w:szCs w:val="22"/>
        </w:rPr>
        <w:t xml:space="preserve"> (2025-2026</w:t>
      </w:r>
      <w:r>
        <w:rPr>
          <w:rFonts w:ascii="ヒラギノ角ゴ Pro W3" w:eastAsia="ヒラギノ角ゴ Pro W3" w:hAnsi="ヒラギノ角ゴ Pro W3" w:cs="Arial" w:hint="eastAsia"/>
          <w:kern w:val="0"/>
          <w:sz w:val="22"/>
          <w:szCs w:val="22"/>
        </w:rPr>
        <w:t>年度)</w:t>
      </w:r>
    </w:p>
    <w:p w14:paraId="6B5A1E55" w14:textId="77777777" w:rsidR="00AE0B96" w:rsidRPr="001D6CC9" w:rsidRDefault="00AE0B96" w:rsidP="00F85C98">
      <w:pPr>
        <w:widowControl/>
        <w:jc w:val="left"/>
        <w:rPr>
          <w:rFonts w:ascii="ヒラギノ角ゴ Pro W3" w:eastAsia="ヒラギノ角ゴ Pro W3" w:hAnsi="ヒラギノ角ゴ Pro W3" w:cs="Arial"/>
          <w:kern w:val="0"/>
          <w:sz w:val="22"/>
          <w:szCs w:val="22"/>
        </w:rPr>
      </w:pPr>
    </w:p>
    <w:p w14:paraId="1977948C" w14:textId="49673B7F" w:rsidR="00AE0B96" w:rsidRPr="006E6DC8" w:rsidRDefault="006E6DC8" w:rsidP="00F85C98">
      <w:pPr>
        <w:widowControl/>
        <w:jc w:val="left"/>
        <w:rPr>
          <w:rFonts w:ascii="ヒラギノ角ゴ Pro W3" w:eastAsia="ヒラギノ角ゴ Pro W3" w:hAnsi="ヒラギノ角ゴ Pro W3" w:cs="Arial"/>
          <w:b/>
          <w:bCs/>
          <w:kern w:val="0"/>
          <w:sz w:val="22"/>
          <w:szCs w:val="22"/>
        </w:rPr>
      </w:pPr>
      <w:r w:rsidRPr="006E6DC8">
        <w:rPr>
          <w:rFonts w:ascii="ヒラギノ角ゴ Pro W3" w:eastAsia="ヒラギノ角ゴ Pro W3" w:hAnsi="ヒラギノ角ゴ Pro W3" w:cs="Arial" w:hint="eastAsia"/>
          <w:b/>
          <w:bCs/>
          <w:kern w:val="0"/>
          <w:sz w:val="24"/>
        </w:rPr>
        <w:t>所属学協会</w:t>
      </w:r>
    </w:p>
    <w:p w14:paraId="1B8A8D3D" w14:textId="0F2AE6FD" w:rsidR="00AE0B96" w:rsidRPr="001D6CC9" w:rsidRDefault="006E6DC8">
      <w:pPr>
        <w:pStyle w:val="ListParagraph"/>
        <w:widowControl/>
        <w:numPr>
          <w:ilvl w:val="0"/>
          <w:numId w:val="1"/>
        </w:numPr>
        <w:ind w:leftChars="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米国地球物理学連合</w:t>
      </w:r>
    </w:p>
    <w:p w14:paraId="2D59107D" w14:textId="6C362A0E" w:rsidR="00AE0B96" w:rsidRPr="001D6CC9" w:rsidRDefault="006E6DC8">
      <w:pPr>
        <w:pStyle w:val="ListParagraph"/>
        <w:widowControl/>
        <w:numPr>
          <w:ilvl w:val="0"/>
          <w:numId w:val="1"/>
        </w:numPr>
        <w:ind w:leftChars="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日本地球惑星科学連合</w:t>
      </w:r>
    </w:p>
    <w:p w14:paraId="4CDA4F25" w14:textId="3969312A" w:rsidR="00AE0B96" w:rsidRPr="001D6CC9" w:rsidRDefault="006E6DC8">
      <w:pPr>
        <w:pStyle w:val="ListParagraph"/>
        <w:widowControl/>
        <w:numPr>
          <w:ilvl w:val="0"/>
          <w:numId w:val="1"/>
        </w:numPr>
        <w:ind w:leftChars="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日本気象学会</w:t>
      </w:r>
    </w:p>
    <w:p w14:paraId="6E1B2012" w14:textId="6A13484A" w:rsidR="00AE0B96" w:rsidRDefault="00AE0B96" w:rsidP="00F85C98">
      <w:pPr>
        <w:widowControl/>
        <w:jc w:val="left"/>
        <w:rPr>
          <w:rFonts w:ascii="ヒラギノ角ゴ Pro W3" w:eastAsia="ヒラギノ角ゴ Pro W3" w:hAnsi="ヒラギノ角ゴ Pro W3" w:cs="Arial"/>
          <w:kern w:val="0"/>
          <w:sz w:val="22"/>
          <w:szCs w:val="22"/>
        </w:rPr>
      </w:pPr>
    </w:p>
    <w:p w14:paraId="00C937D2" w14:textId="36F695E1" w:rsidR="00AE046D" w:rsidRPr="00AE046D" w:rsidRDefault="00AE046D" w:rsidP="00F85C98">
      <w:pPr>
        <w:widowControl/>
        <w:jc w:val="left"/>
        <w:rPr>
          <w:rFonts w:ascii="ヒラギノ角ゴ Pro W3" w:eastAsia="ヒラギノ角ゴ Pro W3" w:hAnsi="ヒラギノ角ゴ Pro W3" w:cs="Arial"/>
          <w:b/>
          <w:bCs/>
          <w:kern w:val="0"/>
          <w:sz w:val="22"/>
          <w:szCs w:val="22"/>
        </w:rPr>
      </w:pPr>
      <w:r w:rsidRPr="00AE046D">
        <w:rPr>
          <w:rFonts w:ascii="ヒラギノ角ゴ Pro W3" w:eastAsia="ヒラギノ角ゴ Pro W3" w:hAnsi="ヒラギノ角ゴ Pro W3" w:cs="Arial" w:hint="eastAsia"/>
          <w:b/>
          <w:bCs/>
          <w:kern w:val="0"/>
          <w:sz w:val="24"/>
        </w:rPr>
        <w:t>学術貢献活動</w:t>
      </w:r>
    </w:p>
    <w:p w14:paraId="31174905" w14:textId="6559088D" w:rsidR="00F651F2" w:rsidRPr="004A446C" w:rsidRDefault="00F651F2">
      <w:pPr>
        <w:pStyle w:val="ListParagraph"/>
        <w:widowControl/>
        <w:numPr>
          <w:ilvl w:val="0"/>
          <w:numId w:val="2"/>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座長</w:t>
      </w:r>
    </w:p>
    <w:p w14:paraId="48CFE01B" w14:textId="17EE81A4" w:rsidR="00531A58" w:rsidRDefault="00531A58" w:rsidP="00207110">
      <w:pPr>
        <w:pStyle w:val="ListParagraph"/>
        <w:widowControl/>
        <w:numPr>
          <w:ilvl w:val="0"/>
          <w:numId w:val="8"/>
        </w:numPr>
        <w:ind w:leftChars="0"/>
        <w:jc w:val="left"/>
        <w:rPr>
          <w:rFonts w:ascii="Arial" w:eastAsia="ヒラギノ角ゴ Pro W3" w:hAnsi="Arial" w:cs="Arial"/>
          <w:kern w:val="0"/>
          <w:sz w:val="22"/>
          <w:szCs w:val="22"/>
        </w:rPr>
      </w:pPr>
      <w:r w:rsidRPr="00531A58">
        <w:rPr>
          <w:rFonts w:ascii="Arial" w:eastAsia="ヒラギノ角ゴ Pro W3" w:hAnsi="Arial" w:cs="Arial"/>
          <w:kern w:val="0"/>
          <w:sz w:val="22"/>
          <w:szCs w:val="22"/>
        </w:rPr>
        <w:lastRenderedPageBreak/>
        <w:t>AOGS2025</w:t>
      </w:r>
      <w:r>
        <w:rPr>
          <w:rFonts w:ascii="Arial" w:eastAsia="ヒラギノ角ゴ Pro W3" w:hAnsi="Arial" w:cs="Arial"/>
          <w:kern w:val="0"/>
          <w:sz w:val="22"/>
          <w:szCs w:val="22"/>
        </w:rPr>
        <w:t xml:space="preserve"> </w:t>
      </w:r>
      <w:r w:rsidRPr="00531A58">
        <w:rPr>
          <w:rFonts w:ascii="Arial" w:eastAsia="ヒラギノ角ゴ Pro W3" w:hAnsi="Arial" w:cs="Arial"/>
          <w:kern w:val="0"/>
          <w:sz w:val="22"/>
          <w:szCs w:val="22"/>
        </w:rPr>
        <w:t>Session “AS61: Frameworks, Modelling, and Observations to Understand Cloud, Convection, and Precipitation Processes for Weather and Climate”, Singapore, July 2025</w:t>
      </w:r>
    </w:p>
    <w:p w14:paraId="12A63423" w14:textId="72051A53" w:rsidR="004A446C" w:rsidRPr="004A446C" w:rsidRDefault="004A446C" w:rsidP="00207110">
      <w:pPr>
        <w:pStyle w:val="ListParagraph"/>
        <w:widowControl/>
        <w:numPr>
          <w:ilvl w:val="0"/>
          <w:numId w:val="8"/>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第</w:t>
      </w:r>
      <w:r w:rsidRPr="004A446C">
        <w:rPr>
          <w:rFonts w:ascii="Arial" w:eastAsia="ヒラギノ角ゴ Pro W3" w:hAnsi="Arial" w:cs="Arial"/>
          <w:kern w:val="0"/>
          <w:sz w:val="22"/>
          <w:szCs w:val="22"/>
        </w:rPr>
        <w:t>44</w:t>
      </w:r>
      <w:r w:rsidRPr="004A446C">
        <w:rPr>
          <w:rFonts w:ascii="Arial" w:eastAsia="ヒラギノ角ゴ Pro W3" w:hAnsi="Arial" w:cs="Arial"/>
          <w:kern w:val="0"/>
          <w:sz w:val="22"/>
          <w:szCs w:val="22"/>
        </w:rPr>
        <w:t>回大槌シンポジウム「多様な時空間スケールの先進的気象学・気候学・大気科学」</w:t>
      </w:r>
      <w:r w:rsidR="008209F8">
        <w:rPr>
          <w:rFonts w:ascii="Arial" w:eastAsia="ヒラギノ角ゴ Pro W3" w:hAnsi="Arial" w:cs="Arial" w:hint="eastAsia"/>
          <w:kern w:val="0"/>
          <w:sz w:val="22"/>
          <w:szCs w:val="22"/>
        </w:rPr>
        <w:t>セッション</w:t>
      </w:r>
      <w:r w:rsidR="008209F8">
        <w:rPr>
          <w:rFonts w:ascii="Arial" w:eastAsia="ヒラギノ角ゴ Pro W3" w:hAnsi="Arial" w:cs="Arial"/>
          <w:kern w:val="0"/>
          <w:sz w:val="22"/>
          <w:szCs w:val="22"/>
        </w:rPr>
        <w:t>2</w:t>
      </w:r>
      <w:r w:rsidRPr="004A446C">
        <w:rPr>
          <w:rFonts w:ascii="Arial" w:eastAsia="ヒラギノ角ゴ Pro W3" w:hAnsi="Arial" w:cs="Arial"/>
          <w:kern w:val="0"/>
          <w:sz w:val="22"/>
          <w:szCs w:val="22"/>
        </w:rPr>
        <w:t xml:space="preserve">, </w:t>
      </w:r>
      <w:r w:rsidR="00661259">
        <w:rPr>
          <w:rFonts w:ascii="Arial" w:eastAsia="ヒラギノ角ゴ Pro W3" w:hAnsi="Arial" w:cs="Arial" w:hint="eastAsia"/>
          <w:kern w:val="0"/>
          <w:sz w:val="22"/>
          <w:szCs w:val="22"/>
        </w:rPr>
        <w:t>大槌</w:t>
      </w:r>
      <w:r w:rsidR="00661259">
        <w:rPr>
          <w:rFonts w:ascii="Arial" w:eastAsia="ヒラギノ角ゴ Pro W3" w:hAnsi="Arial" w:cs="Arial"/>
          <w:kern w:val="0"/>
          <w:sz w:val="22"/>
          <w:szCs w:val="22"/>
        </w:rPr>
        <w:t xml:space="preserve">, </w:t>
      </w:r>
      <w:r w:rsidRPr="004A446C">
        <w:rPr>
          <w:rFonts w:ascii="Arial" w:eastAsia="ヒラギノ角ゴ Pro W3" w:hAnsi="Arial" w:cs="Arial"/>
          <w:kern w:val="0"/>
          <w:sz w:val="22"/>
          <w:szCs w:val="22"/>
        </w:rPr>
        <w:t>2024</w:t>
      </w:r>
      <w:r w:rsidRPr="004A446C">
        <w:rPr>
          <w:rFonts w:ascii="Arial" w:eastAsia="ヒラギノ角ゴ Pro W3" w:hAnsi="Arial" w:cs="Arial"/>
          <w:kern w:val="0"/>
          <w:sz w:val="22"/>
          <w:szCs w:val="22"/>
        </w:rPr>
        <w:t>年</w:t>
      </w:r>
      <w:r w:rsidRPr="004A446C">
        <w:rPr>
          <w:rFonts w:ascii="Arial" w:eastAsia="ヒラギノ角ゴ Pro W3" w:hAnsi="Arial" w:cs="Arial"/>
          <w:kern w:val="0"/>
          <w:sz w:val="22"/>
          <w:szCs w:val="22"/>
        </w:rPr>
        <w:t>8</w:t>
      </w:r>
      <w:r w:rsidRPr="004A446C">
        <w:rPr>
          <w:rFonts w:ascii="Arial" w:eastAsia="ヒラギノ角ゴ Pro W3" w:hAnsi="Arial" w:cs="Arial"/>
          <w:kern w:val="0"/>
          <w:sz w:val="22"/>
          <w:szCs w:val="22"/>
        </w:rPr>
        <w:t>月</w:t>
      </w:r>
    </w:p>
    <w:p w14:paraId="02472C37" w14:textId="47ED2209" w:rsidR="00974369" w:rsidRPr="004A446C" w:rsidRDefault="00974369" w:rsidP="00207110">
      <w:pPr>
        <w:pStyle w:val="ListParagraph"/>
        <w:widowControl/>
        <w:numPr>
          <w:ilvl w:val="0"/>
          <w:numId w:val="8"/>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Workshop on Global Storm-Resolving Analysis Bridging Atmospheric and Cloud Dynamics, Session “Cloud and convection, gravity waves”</w:t>
      </w:r>
      <w:r w:rsidR="004A446C" w:rsidRPr="004A446C">
        <w:rPr>
          <w:rFonts w:ascii="Arial" w:eastAsia="ヒラギノ角ゴ Pro W3" w:hAnsi="Arial" w:cs="Arial"/>
          <w:kern w:val="0"/>
          <w:sz w:val="22"/>
          <w:szCs w:val="22"/>
        </w:rPr>
        <w:t>,</w:t>
      </w:r>
      <w:r w:rsidR="00661259">
        <w:rPr>
          <w:rFonts w:ascii="Arial" w:eastAsia="ヒラギノ角ゴ Pro W3" w:hAnsi="Arial" w:cs="Arial"/>
          <w:kern w:val="0"/>
          <w:sz w:val="22"/>
          <w:szCs w:val="22"/>
        </w:rPr>
        <w:t xml:space="preserve"> Hakone,</w:t>
      </w:r>
      <w:r w:rsidR="004A446C" w:rsidRPr="004A446C">
        <w:rPr>
          <w:rFonts w:ascii="Arial" w:eastAsia="ヒラギノ角ゴ Pro W3" w:hAnsi="Arial" w:cs="Arial" w:hint="eastAsia"/>
          <w:kern w:val="0"/>
          <w:sz w:val="22"/>
          <w:szCs w:val="22"/>
        </w:rPr>
        <w:t xml:space="preserve"> </w:t>
      </w:r>
      <w:r w:rsidR="000A7C32" w:rsidRPr="004A446C">
        <w:rPr>
          <w:rFonts w:ascii="Arial" w:eastAsia="ヒラギノ角ゴ Pro W3" w:hAnsi="Arial" w:cs="Arial"/>
          <w:kern w:val="0"/>
          <w:sz w:val="22"/>
          <w:szCs w:val="22"/>
        </w:rPr>
        <w:t>Jun</w:t>
      </w:r>
      <w:r w:rsidR="004A446C" w:rsidRPr="004A446C">
        <w:rPr>
          <w:rFonts w:ascii="Arial" w:eastAsia="ヒラギノ角ゴ Pro W3" w:hAnsi="Arial" w:cs="Arial"/>
          <w:kern w:val="0"/>
          <w:sz w:val="22"/>
          <w:szCs w:val="22"/>
        </w:rPr>
        <w:t xml:space="preserve"> 2024</w:t>
      </w:r>
    </w:p>
    <w:p w14:paraId="58341237" w14:textId="531628CD" w:rsidR="00207110" w:rsidRPr="004A446C" w:rsidRDefault="00084302" w:rsidP="00207110">
      <w:pPr>
        <w:pStyle w:val="ListParagraph"/>
        <w:widowControl/>
        <w:numPr>
          <w:ilvl w:val="0"/>
          <w:numId w:val="8"/>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 xml:space="preserve">The 6th International Workshop on Nonhydrostatic Models, Session N: “Radiative Convective Equilibrium, Convection” </w:t>
      </w:r>
      <w:r w:rsidR="00F21284" w:rsidRPr="004A446C">
        <w:rPr>
          <w:rFonts w:ascii="Arial" w:eastAsia="ヒラギノ角ゴ Pro W3" w:hAnsi="Arial" w:cs="Arial"/>
          <w:kern w:val="0"/>
          <w:sz w:val="22"/>
          <w:szCs w:val="22"/>
        </w:rPr>
        <w:t>(Oral)</w:t>
      </w:r>
      <w:r w:rsidR="00A94EEF">
        <w:rPr>
          <w:rFonts w:ascii="Arial" w:eastAsia="ヒラギノ角ゴ Pro W3" w:hAnsi="Arial" w:cs="Arial"/>
          <w:kern w:val="0"/>
          <w:sz w:val="22"/>
          <w:szCs w:val="22"/>
        </w:rPr>
        <w:t>, Sapporo,</w:t>
      </w:r>
      <w:r w:rsidR="004A446C" w:rsidRPr="004A446C">
        <w:rPr>
          <w:rFonts w:ascii="Arial" w:hAnsi="Arial" w:cs="Arial"/>
        </w:rPr>
        <w:t xml:space="preserve"> </w:t>
      </w:r>
      <w:r w:rsidR="004A446C" w:rsidRPr="004A446C">
        <w:rPr>
          <w:rFonts w:ascii="Arial" w:eastAsia="ヒラギノ角ゴ Pro W3" w:hAnsi="Arial" w:cs="Arial"/>
          <w:kern w:val="0"/>
          <w:sz w:val="22"/>
          <w:szCs w:val="22"/>
        </w:rPr>
        <w:t>Aug–</w:t>
      </w:r>
      <w:r w:rsidR="000A7C32" w:rsidRPr="004A446C">
        <w:rPr>
          <w:rFonts w:ascii="Arial" w:eastAsia="ヒラギノ角ゴ Pro W3" w:hAnsi="Arial" w:cs="Arial"/>
          <w:kern w:val="0"/>
          <w:sz w:val="22"/>
          <w:szCs w:val="22"/>
        </w:rPr>
        <w:t>Sep</w:t>
      </w:r>
      <w:r w:rsidR="004A446C" w:rsidRPr="004A446C">
        <w:rPr>
          <w:rFonts w:ascii="Arial" w:eastAsia="ヒラギノ角ゴ Pro W3" w:hAnsi="Arial" w:cs="Arial"/>
          <w:kern w:val="0"/>
          <w:sz w:val="22"/>
          <w:szCs w:val="22"/>
        </w:rPr>
        <w:t xml:space="preserve"> 2023</w:t>
      </w:r>
    </w:p>
    <w:p w14:paraId="3E2633C1" w14:textId="56FDB298" w:rsidR="00AE046D" w:rsidRPr="004A446C" w:rsidRDefault="00AE046D" w:rsidP="00207110">
      <w:pPr>
        <w:pStyle w:val="ListParagraph"/>
        <w:widowControl/>
        <w:numPr>
          <w:ilvl w:val="0"/>
          <w:numId w:val="8"/>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日本気象学会</w:t>
      </w:r>
      <w:r w:rsidRPr="004A446C">
        <w:rPr>
          <w:rFonts w:ascii="Arial" w:eastAsia="ヒラギノ角ゴ Pro W3" w:hAnsi="Arial" w:cs="Arial"/>
          <w:kern w:val="0"/>
          <w:sz w:val="22"/>
          <w:szCs w:val="22"/>
        </w:rPr>
        <w:t>2022</w:t>
      </w:r>
      <w:r w:rsidRPr="004A446C">
        <w:rPr>
          <w:rFonts w:ascii="Arial" w:eastAsia="ヒラギノ角ゴ Pro W3" w:hAnsi="Arial" w:cs="Arial"/>
          <w:kern w:val="0"/>
          <w:sz w:val="22"/>
          <w:szCs w:val="22"/>
        </w:rPr>
        <w:t>年度春季大会</w:t>
      </w:r>
      <w:r w:rsidRPr="004A446C">
        <w:rPr>
          <w:rFonts w:ascii="Arial" w:eastAsia="ヒラギノ角ゴ Pro W3" w:hAnsi="Arial" w:cs="Arial"/>
          <w:kern w:val="0"/>
          <w:sz w:val="22"/>
          <w:szCs w:val="22"/>
        </w:rPr>
        <w:t xml:space="preserve"> </w:t>
      </w:r>
      <w:r w:rsidRPr="004A446C">
        <w:rPr>
          <w:rFonts w:ascii="Arial" w:eastAsia="ヒラギノ角ゴ Pro W3" w:hAnsi="Arial" w:cs="Arial"/>
          <w:kern w:val="0"/>
          <w:sz w:val="22"/>
          <w:szCs w:val="22"/>
        </w:rPr>
        <w:t>熱帯大気セッション</w:t>
      </w:r>
      <w:r w:rsidRPr="004A446C">
        <w:rPr>
          <w:rFonts w:ascii="Arial" w:eastAsia="ヒラギノ角ゴ Pro W3" w:hAnsi="Arial" w:cs="Arial"/>
          <w:kern w:val="0"/>
          <w:sz w:val="22"/>
          <w:szCs w:val="22"/>
        </w:rPr>
        <w:t>II</w:t>
      </w:r>
      <w:r w:rsidRPr="004A446C">
        <w:rPr>
          <w:rFonts w:ascii="Arial" w:eastAsia="ヒラギノ角ゴ Pro W3" w:hAnsi="Arial" w:cs="Arial"/>
          <w:kern w:val="0"/>
          <w:sz w:val="22"/>
          <w:szCs w:val="22"/>
        </w:rPr>
        <w:t>（口頭発表）</w:t>
      </w:r>
      <w:r w:rsidR="000A7C32">
        <w:rPr>
          <w:rFonts w:ascii="Arial" w:eastAsia="ヒラギノ角ゴ Pro W3" w:hAnsi="Arial" w:cs="Arial"/>
          <w:kern w:val="0"/>
          <w:sz w:val="22"/>
          <w:szCs w:val="22"/>
        </w:rPr>
        <w:t>,</w:t>
      </w:r>
      <w:r w:rsidR="007F7BF2">
        <w:rPr>
          <w:rFonts w:ascii="Arial" w:eastAsia="ヒラギノ角ゴ Pro W3" w:hAnsi="Arial" w:cs="Arial"/>
          <w:kern w:val="0"/>
          <w:sz w:val="22"/>
          <w:szCs w:val="22"/>
        </w:rPr>
        <w:t xml:space="preserve"> </w:t>
      </w:r>
      <w:r w:rsidR="007F7BF2">
        <w:rPr>
          <w:rFonts w:ascii="Arial" w:eastAsia="ヒラギノ角ゴ Pro W3" w:hAnsi="Arial" w:cs="Arial" w:hint="eastAsia"/>
          <w:kern w:val="0"/>
          <w:sz w:val="22"/>
          <w:szCs w:val="22"/>
        </w:rPr>
        <w:t>オンライン</w:t>
      </w:r>
      <w:r w:rsidR="007F7BF2">
        <w:rPr>
          <w:rFonts w:ascii="Arial" w:eastAsia="ヒラギノ角ゴ Pro W3" w:hAnsi="Arial" w:cs="Arial"/>
          <w:kern w:val="0"/>
          <w:sz w:val="22"/>
          <w:szCs w:val="22"/>
        </w:rPr>
        <w:t xml:space="preserve">, </w:t>
      </w:r>
      <w:r w:rsidR="000A7C32">
        <w:rPr>
          <w:rFonts w:ascii="Arial" w:eastAsia="ヒラギノ角ゴ Pro W3" w:hAnsi="Arial" w:cs="Arial"/>
          <w:kern w:val="0"/>
          <w:sz w:val="22"/>
          <w:szCs w:val="22"/>
        </w:rPr>
        <w:t>2022</w:t>
      </w:r>
      <w:r w:rsidR="000A7C32">
        <w:rPr>
          <w:rFonts w:ascii="Arial" w:eastAsia="ヒラギノ角ゴ Pro W3" w:hAnsi="Arial" w:cs="Arial" w:hint="eastAsia"/>
          <w:kern w:val="0"/>
          <w:sz w:val="22"/>
          <w:szCs w:val="22"/>
        </w:rPr>
        <w:t>年</w:t>
      </w:r>
      <w:r w:rsidR="000A7C32">
        <w:rPr>
          <w:rFonts w:ascii="Arial" w:eastAsia="ヒラギノ角ゴ Pro W3" w:hAnsi="Arial" w:cs="Arial"/>
          <w:kern w:val="0"/>
          <w:sz w:val="22"/>
          <w:szCs w:val="22"/>
        </w:rPr>
        <w:t>5</w:t>
      </w:r>
      <w:r w:rsidR="000A7C32">
        <w:rPr>
          <w:rFonts w:ascii="Arial" w:eastAsia="ヒラギノ角ゴ Pro W3" w:hAnsi="Arial" w:cs="Arial" w:hint="eastAsia"/>
          <w:kern w:val="0"/>
          <w:sz w:val="22"/>
          <w:szCs w:val="22"/>
        </w:rPr>
        <w:t>月</w:t>
      </w:r>
    </w:p>
    <w:p w14:paraId="6CE92F27" w14:textId="77777777" w:rsidR="00586D83" w:rsidRPr="004A446C" w:rsidRDefault="00AD3849" w:rsidP="00586D83">
      <w:pPr>
        <w:pStyle w:val="ListParagraph"/>
        <w:widowControl/>
        <w:numPr>
          <w:ilvl w:val="0"/>
          <w:numId w:val="2"/>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査読</w:t>
      </w:r>
    </w:p>
    <w:p w14:paraId="6A9B6934" w14:textId="72DEB105" w:rsidR="00516AC3" w:rsidRDefault="00516AC3" w:rsidP="00207110">
      <w:pPr>
        <w:pStyle w:val="ListParagraph"/>
        <w:widowControl/>
        <w:numPr>
          <w:ilvl w:val="0"/>
          <w:numId w:val="9"/>
        </w:numPr>
        <w:ind w:leftChars="0"/>
        <w:jc w:val="left"/>
        <w:rPr>
          <w:rFonts w:ascii="Arial" w:eastAsia="ヒラギノ角ゴ Pro W3" w:hAnsi="Arial" w:cs="Arial"/>
          <w:kern w:val="0"/>
          <w:sz w:val="22"/>
          <w:szCs w:val="22"/>
        </w:rPr>
      </w:pPr>
      <w:r w:rsidRPr="00516AC3">
        <w:rPr>
          <w:rFonts w:ascii="Arial" w:eastAsia="ヒラギノ角ゴ Pro W3" w:hAnsi="Arial" w:cs="Arial"/>
          <w:kern w:val="0"/>
          <w:sz w:val="22"/>
          <w:szCs w:val="22"/>
        </w:rPr>
        <w:t>Journal of the Atmospheric Sciences</w:t>
      </w:r>
      <w:r>
        <w:rPr>
          <w:rFonts w:ascii="Arial" w:eastAsia="ヒラギノ角ゴ Pro W3" w:hAnsi="Arial" w:cs="Arial"/>
          <w:kern w:val="0"/>
          <w:sz w:val="22"/>
          <w:szCs w:val="22"/>
        </w:rPr>
        <w:t xml:space="preserve"> (1)</w:t>
      </w:r>
    </w:p>
    <w:p w14:paraId="3C18120B" w14:textId="0556B647" w:rsidR="00A2405F" w:rsidRDefault="00A2405F" w:rsidP="00207110">
      <w:pPr>
        <w:pStyle w:val="ListParagraph"/>
        <w:widowControl/>
        <w:numPr>
          <w:ilvl w:val="0"/>
          <w:numId w:val="9"/>
        </w:numPr>
        <w:ind w:leftChars="0"/>
        <w:jc w:val="left"/>
        <w:rPr>
          <w:rFonts w:ascii="Arial" w:eastAsia="ヒラギノ角ゴ Pro W3" w:hAnsi="Arial" w:cs="Arial"/>
          <w:kern w:val="0"/>
          <w:sz w:val="22"/>
          <w:szCs w:val="22"/>
        </w:rPr>
      </w:pPr>
      <w:r w:rsidRPr="00A2405F">
        <w:rPr>
          <w:rFonts w:ascii="Arial" w:eastAsia="ヒラギノ角ゴ Pro W3" w:hAnsi="Arial" w:cs="Arial"/>
          <w:kern w:val="0"/>
          <w:sz w:val="22"/>
          <w:szCs w:val="22"/>
        </w:rPr>
        <w:t>Journal of the Meteorological Society of Japan</w:t>
      </w:r>
      <w:r>
        <w:rPr>
          <w:rFonts w:ascii="Arial" w:eastAsia="ヒラギノ角ゴ Pro W3" w:hAnsi="Arial" w:cs="Arial"/>
          <w:kern w:val="0"/>
          <w:sz w:val="22"/>
          <w:szCs w:val="22"/>
        </w:rPr>
        <w:t xml:space="preserve"> (</w:t>
      </w:r>
      <w:r w:rsidR="0090146F">
        <w:rPr>
          <w:rFonts w:ascii="Arial" w:eastAsia="ヒラギノ角ゴ Pro W3" w:hAnsi="Arial" w:cs="Arial"/>
          <w:kern w:val="0"/>
          <w:sz w:val="22"/>
          <w:szCs w:val="22"/>
        </w:rPr>
        <w:t>2</w:t>
      </w:r>
      <w:r>
        <w:rPr>
          <w:rFonts w:ascii="Arial" w:eastAsia="ヒラギノ角ゴ Pro W3" w:hAnsi="Arial" w:cs="Arial"/>
          <w:kern w:val="0"/>
          <w:sz w:val="22"/>
          <w:szCs w:val="22"/>
        </w:rPr>
        <w:t>)</w:t>
      </w:r>
    </w:p>
    <w:p w14:paraId="3A884035" w14:textId="0E9010C0" w:rsidR="00825213" w:rsidRPr="004A446C" w:rsidRDefault="00825213" w:rsidP="00207110">
      <w:pPr>
        <w:pStyle w:val="ListParagraph"/>
        <w:widowControl/>
        <w:numPr>
          <w:ilvl w:val="0"/>
          <w:numId w:val="9"/>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Journal of Advances in Modeling Earth Systems (</w:t>
      </w:r>
      <w:r w:rsidR="00DC47AD">
        <w:rPr>
          <w:rFonts w:ascii="Arial" w:eastAsia="ヒラギノ角ゴ Pro W3" w:hAnsi="Arial" w:cs="Arial"/>
          <w:kern w:val="0"/>
          <w:sz w:val="22"/>
          <w:szCs w:val="22"/>
        </w:rPr>
        <w:t>2</w:t>
      </w:r>
      <w:r w:rsidRPr="004A446C">
        <w:rPr>
          <w:rFonts w:ascii="Arial" w:eastAsia="ヒラギノ角ゴ Pro W3" w:hAnsi="Arial" w:cs="Arial"/>
          <w:kern w:val="0"/>
          <w:sz w:val="22"/>
          <w:szCs w:val="22"/>
        </w:rPr>
        <w:t>)</w:t>
      </w:r>
    </w:p>
    <w:p w14:paraId="2220E2B9" w14:textId="073294EF" w:rsidR="00207110" w:rsidRPr="004A446C" w:rsidRDefault="00E67B78" w:rsidP="00207110">
      <w:pPr>
        <w:pStyle w:val="ListParagraph"/>
        <w:widowControl/>
        <w:numPr>
          <w:ilvl w:val="0"/>
          <w:numId w:val="9"/>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Journal of Climate (</w:t>
      </w:r>
      <w:r w:rsidR="00EC3DD1" w:rsidRPr="004A446C">
        <w:rPr>
          <w:rFonts w:ascii="Arial" w:eastAsia="ヒラギノ角ゴ Pro W3" w:hAnsi="Arial" w:cs="Arial"/>
          <w:kern w:val="0"/>
          <w:sz w:val="22"/>
          <w:szCs w:val="22"/>
        </w:rPr>
        <w:t>2</w:t>
      </w:r>
      <w:r w:rsidRPr="004A446C">
        <w:rPr>
          <w:rFonts w:ascii="Arial" w:eastAsia="ヒラギノ角ゴ Pro W3" w:hAnsi="Arial" w:cs="Arial"/>
          <w:kern w:val="0"/>
          <w:sz w:val="22"/>
          <w:szCs w:val="22"/>
        </w:rPr>
        <w:t>)</w:t>
      </w:r>
    </w:p>
    <w:p w14:paraId="0BCB8053" w14:textId="69D515B1" w:rsidR="00207110" w:rsidRPr="004A446C" w:rsidRDefault="00803D6F" w:rsidP="00207110">
      <w:pPr>
        <w:pStyle w:val="ListParagraph"/>
        <w:widowControl/>
        <w:numPr>
          <w:ilvl w:val="0"/>
          <w:numId w:val="9"/>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Scientific Online Letters on the Atmosphere (</w:t>
      </w:r>
      <w:r w:rsidR="00E650C9">
        <w:rPr>
          <w:rFonts w:ascii="Arial" w:eastAsia="ヒラギノ角ゴ Pro W3" w:hAnsi="Arial" w:cs="Arial"/>
          <w:kern w:val="0"/>
          <w:sz w:val="22"/>
          <w:szCs w:val="22"/>
        </w:rPr>
        <w:t>6</w:t>
      </w:r>
      <w:r w:rsidRPr="004A446C">
        <w:rPr>
          <w:rFonts w:ascii="Arial" w:eastAsia="ヒラギノ角ゴ Pro W3" w:hAnsi="Arial" w:cs="Arial"/>
          <w:kern w:val="0"/>
          <w:sz w:val="22"/>
          <w:szCs w:val="22"/>
        </w:rPr>
        <w:t>)</w:t>
      </w:r>
    </w:p>
    <w:p w14:paraId="1A5D9595" w14:textId="77777777" w:rsidR="00207110" w:rsidRPr="004A446C" w:rsidRDefault="00E67B78" w:rsidP="00207110">
      <w:pPr>
        <w:pStyle w:val="ListParagraph"/>
        <w:widowControl/>
        <w:numPr>
          <w:ilvl w:val="0"/>
          <w:numId w:val="9"/>
        </w:numPr>
        <w:ind w:leftChars="0"/>
        <w:jc w:val="left"/>
        <w:rPr>
          <w:rFonts w:ascii="Arial" w:eastAsia="ヒラギノ角ゴ Pro W3" w:hAnsi="Arial" w:cs="Arial"/>
          <w:kern w:val="0"/>
          <w:sz w:val="22"/>
          <w:szCs w:val="22"/>
        </w:rPr>
      </w:pPr>
      <w:r w:rsidRPr="004A446C">
        <w:rPr>
          <w:rFonts w:ascii="Arial" w:eastAsia="ヒラギノ角ゴ Pro W3" w:hAnsi="Arial" w:cs="Arial"/>
          <w:kern w:val="0"/>
          <w:sz w:val="22"/>
          <w:szCs w:val="22"/>
        </w:rPr>
        <w:t>Advances in Atmospheric Sciences (2)</w:t>
      </w:r>
    </w:p>
    <w:p w14:paraId="3A5BB3AA" w14:textId="4F480E68" w:rsidR="00E67B78" w:rsidRPr="000918EC" w:rsidRDefault="00E67B78" w:rsidP="00207110">
      <w:pPr>
        <w:pStyle w:val="ListParagraph"/>
        <w:widowControl/>
        <w:numPr>
          <w:ilvl w:val="0"/>
          <w:numId w:val="9"/>
        </w:numPr>
        <w:ind w:leftChars="0"/>
        <w:jc w:val="left"/>
        <w:rPr>
          <w:rFonts w:ascii="Arial" w:eastAsia="ヒラギノ角ゴ Pro W3" w:hAnsi="Arial" w:cs="Arial"/>
          <w:i/>
          <w:iCs/>
          <w:kern w:val="0"/>
          <w:sz w:val="22"/>
          <w:szCs w:val="22"/>
        </w:rPr>
      </w:pPr>
      <w:r w:rsidRPr="004A446C">
        <w:rPr>
          <w:rFonts w:ascii="Arial" w:eastAsia="ヒラギノ角ゴ Pro W3" w:hAnsi="Arial" w:cs="Arial"/>
          <w:kern w:val="0"/>
          <w:sz w:val="22"/>
          <w:szCs w:val="22"/>
        </w:rPr>
        <w:t>Journal of Geophysical Research (2)</w:t>
      </w:r>
    </w:p>
    <w:p w14:paraId="6DAF5A8F" w14:textId="35735957" w:rsidR="000918EC" w:rsidRPr="00586227" w:rsidRDefault="000918EC" w:rsidP="00207110">
      <w:pPr>
        <w:pStyle w:val="ListParagraph"/>
        <w:widowControl/>
        <w:numPr>
          <w:ilvl w:val="0"/>
          <w:numId w:val="9"/>
        </w:numPr>
        <w:ind w:leftChars="0"/>
        <w:jc w:val="left"/>
        <w:rPr>
          <w:rFonts w:ascii="Arial" w:eastAsia="ヒラギノ角ゴ Pro W3" w:hAnsi="Arial" w:cs="Arial"/>
          <w:kern w:val="0"/>
          <w:sz w:val="22"/>
          <w:szCs w:val="22"/>
        </w:rPr>
      </w:pPr>
      <w:r w:rsidRPr="00586227">
        <w:rPr>
          <w:rFonts w:ascii="Arial" w:eastAsia="Meiryo UI" w:hAnsi="Arial" w:cs="Arial"/>
          <w:kern w:val="0"/>
          <w:sz w:val="22"/>
          <w:szCs w:val="22"/>
        </w:rPr>
        <w:t>Quarterly Journal of the Royal Meteorological Society (</w:t>
      </w:r>
      <w:r w:rsidR="00D73F5F">
        <w:rPr>
          <w:rFonts w:ascii="Arial" w:eastAsia="Meiryo UI" w:hAnsi="Arial" w:cs="Arial"/>
          <w:kern w:val="0"/>
          <w:sz w:val="22"/>
          <w:szCs w:val="22"/>
        </w:rPr>
        <w:t>2</w:t>
      </w:r>
      <w:r w:rsidRPr="00586227">
        <w:rPr>
          <w:rFonts w:ascii="Arial" w:eastAsia="Meiryo UI" w:hAnsi="Arial" w:cs="Arial"/>
          <w:kern w:val="0"/>
          <w:sz w:val="22"/>
          <w:szCs w:val="22"/>
        </w:rPr>
        <w:t>)</w:t>
      </w:r>
    </w:p>
    <w:p w14:paraId="0FF726A3" w14:textId="77777777" w:rsidR="00952D0B" w:rsidRPr="005D236C" w:rsidRDefault="00952D0B" w:rsidP="00F85C98">
      <w:pPr>
        <w:widowControl/>
        <w:jc w:val="left"/>
        <w:rPr>
          <w:rFonts w:ascii="ヒラギノ角ゴ Pro W3" w:eastAsia="ヒラギノ角ゴ Pro W3" w:hAnsi="ヒラギノ角ゴ Pro W3" w:cs="Arial"/>
          <w:kern w:val="0"/>
          <w:sz w:val="22"/>
          <w:szCs w:val="22"/>
        </w:rPr>
      </w:pPr>
    </w:p>
    <w:p w14:paraId="03D531DE" w14:textId="507D98FC" w:rsidR="00087713" w:rsidRDefault="009A1F5C" w:rsidP="00F85C98">
      <w:pPr>
        <w:widowControl/>
        <w:jc w:val="left"/>
        <w:rPr>
          <w:rFonts w:ascii="ヒラギノ角ゴ Pro W3" w:eastAsia="ヒラギノ角ゴ Pro W3" w:hAnsi="ヒラギノ角ゴ Pro W3" w:cs="Arial"/>
          <w:b/>
          <w:bCs/>
          <w:kern w:val="0"/>
          <w:sz w:val="24"/>
        </w:rPr>
      </w:pPr>
      <w:r w:rsidRPr="009A1F5C">
        <w:rPr>
          <w:rFonts w:ascii="ヒラギノ角ゴ Pro W3" w:eastAsia="ヒラギノ角ゴ Pro W3" w:hAnsi="ヒラギノ角ゴ Pro W3" w:cs="Arial" w:hint="eastAsia"/>
          <w:b/>
          <w:bCs/>
          <w:kern w:val="0"/>
          <w:sz w:val="24"/>
        </w:rPr>
        <w:t>論文</w:t>
      </w:r>
      <w:r w:rsidR="00FE3C3D" w:rsidRPr="009A1F5C">
        <w:rPr>
          <w:rFonts w:ascii="ヒラギノ角ゴ Pro W3" w:eastAsia="ヒラギノ角ゴ Pro W3" w:hAnsi="ヒラギノ角ゴ Pro W3" w:cs="Arial"/>
          <w:b/>
          <w:bCs/>
          <w:kern w:val="0"/>
          <w:sz w:val="24"/>
        </w:rPr>
        <w:t>[</w:t>
      </w:r>
      <w:r w:rsidR="00FE3C3D" w:rsidRPr="009A1F5C">
        <w:rPr>
          <w:rFonts w:ascii="ヒラギノ角ゴ Pro W3" w:eastAsia="ヒラギノ角ゴ Pro W3" w:hAnsi="ヒラギノ角ゴ Pro W3" w:cs="Arial" w:hint="eastAsia"/>
          <w:b/>
          <w:bCs/>
          <w:kern w:val="0"/>
          <w:sz w:val="24"/>
        </w:rPr>
        <w:t>査読付き</w:t>
      </w:r>
      <w:r w:rsidR="00FE3C3D" w:rsidRPr="009A1F5C">
        <w:rPr>
          <w:rFonts w:ascii="ヒラギノ角ゴ Pro W3" w:eastAsia="ヒラギノ角ゴ Pro W3" w:hAnsi="ヒラギノ角ゴ Pro W3" w:cs="Arial"/>
          <w:b/>
          <w:bCs/>
          <w:kern w:val="0"/>
          <w:sz w:val="24"/>
        </w:rPr>
        <w:t>]</w:t>
      </w:r>
    </w:p>
    <w:p w14:paraId="644B0EC0" w14:textId="77777777" w:rsidR="000B4D42" w:rsidRDefault="000B4D42" w:rsidP="000B4D42">
      <w:pPr>
        <w:pStyle w:val="ListParagraph"/>
        <w:widowControl/>
        <w:numPr>
          <w:ilvl w:val="0"/>
          <w:numId w:val="13"/>
        </w:numPr>
        <w:ind w:leftChars="0"/>
        <w:jc w:val="left"/>
        <w:rPr>
          <w:rFonts w:ascii="Arial" w:eastAsia="Meiryo UI" w:hAnsi="Arial" w:cs="Arial"/>
          <w:kern w:val="0"/>
          <w:sz w:val="22"/>
          <w:szCs w:val="22"/>
        </w:rPr>
      </w:pPr>
      <w:r w:rsidRPr="000B4D42">
        <w:rPr>
          <w:rFonts w:ascii="Arial" w:eastAsia="Meiryo UI" w:hAnsi="Arial" w:cs="Arial"/>
          <w:b/>
          <w:bCs/>
          <w:kern w:val="0"/>
          <w:sz w:val="22"/>
          <w:szCs w:val="22"/>
          <w:u w:val="single"/>
        </w:rPr>
        <w:t>Yanase, T.</w:t>
      </w:r>
      <w:r w:rsidRPr="000B4D42">
        <w:rPr>
          <w:rFonts w:ascii="Arial" w:eastAsia="Meiryo UI" w:hAnsi="Arial" w:cs="Arial"/>
          <w:kern w:val="0"/>
          <w:sz w:val="22"/>
          <w:szCs w:val="22"/>
        </w:rPr>
        <w:t>, &amp; Takemi, T. (2018).</w:t>
      </w:r>
    </w:p>
    <w:p w14:paraId="6F2B9639" w14:textId="77777777" w:rsidR="000B4D42" w:rsidRDefault="000B4D42" w:rsidP="000B4D42">
      <w:pPr>
        <w:pStyle w:val="ListParagraph"/>
        <w:widowControl/>
        <w:ind w:leftChars="0" w:left="360"/>
        <w:jc w:val="left"/>
        <w:rPr>
          <w:rFonts w:ascii="Arial" w:eastAsia="Meiryo UI" w:hAnsi="Arial" w:cs="Arial"/>
          <w:kern w:val="0"/>
          <w:sz w:val="22"/>
          <w:szCs w:val="22"/>
        </w:rPr>
      </w:pPr>
      <w:r w:rsidRPr="000B4D42">
        <w:rPr>
          <w:rFonts w:ascii="Arial" w:eastAsia="Meiryo UI" w:hAnsi="Arial" w:cs="Arial"/>
          <w:kern w:val="0"/>
          <w:sz w:val="22"/>
          <w:szCs w:val="22"/>
        </w:rPr>
        <w:t>Diurnal variation of simulated cumulus convection in radiative-convective equilibrium.</w:t>
      </w:r>
    </w:p>
    <w:p w14:paraId="41EC3B6E" w14:textId="77777777" w:rsidR="000B4D42" w:rsidRDefault="000B4D42" w:rsidP="000B4D42">
      <w:pPr>
        <w:pStyle w:val="ListParagraph"/>
        <w:widowControl/>
        <w:ind w:leftChars="0" w:left="360"/>
        <w:jc w:val="left"/>
        <w:rPr>
          <w:rFonts w:ascii="Arial" w:eastAsia="Meiryo UI" w:hAnsi="Arial" w:cs="Arial"/>
          <w:kern w:val="0"/>
          <w:sz w:val="22"/>
          <w:szCs w:val="22"/>
        </w:rPr>
      </w:pPr>
      <w:r w:rsidRPr="00D578A7">
        <w:rPr>
          <w:rFonts w:ascii="Arial" w:eastAsia="Meiryo UI" w:hAnsi="Arial" w:cs="Arial"/>
          <w:i/>
          <w:iCs/>
          <w:kern w:val="0"/>
          <w:sz w:val="22"/>
          <w:szCs w:val="22"/>
        </w:rPr>
        <w:t>SOLA</w:t>
      </w:r>
      <w:r>
        <w:rPr>
          <w:rFonts w:ascii="Arial" w:eastAsia="Meiryo UI" w:hAnsi="Arial" w:cs="Arial"/>
          <w:kern w:val="0"/>
          <w:sz w:val="22"/>
          <w:szCs w:val="22"/>
        </w:rPr>
        <w:t xml:space="preserve">, </w:t>
      </w:r>
      <w:r w:rsidRPr="00D578A7">
        <w:rPr>
          <w:rFonts w:ascii="Arial" w:eastAsia="Meiryo UI" w:hAnsi="Arial" w:cs="Arial"/>
          <w:b/>
          <w:bCs/>
          <w:kern w:val="0"/>
          <w:sz w:val="22"/>
          <w:szCs w:val="22"/>
        </w:rPr>
        <w:t>14</w:t>
      </w:r>
      <w:r>
        <w:rPr>
          <w:rFonts w:ascii="Arial" w:eastAsia="Meiryo UI" w:hAnsi="Arial" w:cs="Arial"/>
          <w:kern w:val="0"/>
          <w:sz w:val="22"/>
          <w:szCs w:val="22"/>
        </w:rPr>
        <w:t>, 116–120. doi:</w:t>
      </w:r>
      <w:r w:rsidRPr="00A70C77">
        <w:rPr>
          <w:rFonts w:ascii="Arial" w:eastAsia="Meiryo UI" w:hAnsi="Arial" w:cs="Arial"/>
          <w:kern w:val="0"/>
          <w:sz w:val="22"/>
          <w:szCs w:val="22"/>
        </w:rPr>
        <w:t>10.2151/sola.2018-020</w:t>
      </w:r>
      <w:r>
        <w:rPr>
          <w:rFonts w:ascii="Arial" w:eastAsia="Meiryo UI" w:hAnsi="Arial" w:cs="Arial"/>
          <w:kern w:val="0"/>
          <w:sz w:val="22"/>
          <w:szCs w:val="22"/>
        </w:rPr>
        <w:t xml:space="preserve"> [</w:t>
      </w:r>
      <w:hyperlink r:id="rId16" w:history="1">
        <w:r w:rsidRPr="00F137E4">
          <w:rPr>
            <w:rStyle w:val="Hyperlink"/>
            <w:rFonts w:ascii="Arial" w:eastAsia="Meiryo UI" w:hAnsi="Arial" w:cs="Arial"/>
            <w:kern w:val="0"/>
            <w:sz w:val="22"/>
            <w:szCs w:val="22"/>
          </w:rPr>
          <w:t>Link</w:t>
        </w:r>
      </w:hyperlink>
      <w:r>
        <w:rPr>
          <w:rFonts w:ascii="Arial" w:eastAsia="Meiryo UI" w:hAnsi="Arial" w:cs="Arial"/>
          <w:kern w:val="0"/>
          <w:sz w:val="22"/>
          <w:szCs w:val="22"/>
        </w:rPr>
        <w:t>]</w:t>
      </w:r>
    </w:p>
    <w:p w14:paraId="6D628E5F" w14:textId="77777777" w:rsidR="000B4D42" w:rsidRDefault="000B4D42" w:rsidP="000B4D42">
      <w:pPr>
        <w:pStyle w:val="ListParagraph"/>
        <w:widowControl/>
        <w:numPr>
          <w:ilvl w:val="0"/>
          <w:numId w:val="13"/>
        </w:numPr>
        <w:ind w:leftChars="0"/>
        <w:jc w:val="left"/>
        <w:rPr>
          <w:rFonts w:ascii="Arial" w:eastAsia="Meiryo UI" w:hAnsi="Arial" w:cs="Arial"/>
          <w:kern w:val="0"/>
          <w:sz w:val="22"/>
          <w:szCs w:val="22"/>
        </w:rPr>
      </w:pPr>
      <w:r w:rsidRPr="000B4D42">
        <w:rPr>
          <w:rFonts w:ascii="Arial" w:eastAsia="Meiryo UI" w:hAnsi="Arial" w:cs="Arial"/>
          <w:b/>
          <w:bCs/>
          <w:kern w:val="0"/>
          <w:sz w:val="22"/>
          <w:szCs w:val="22"/>
          <w:u w:val="single"/>
        </w:rPr>
        <w:t>Yanase, T.</w:t>
      </w:r>
      <w:r w:rsidRPr="000B4D42">
        <w:rPr>
          <w:rFonts w:ascii="Arial" w:eastAsia="Meiryo UI" w:hAnsi="Arial" w:cs="Arial"/>
          <w:kern w:val="0"/>
          <w:sz w:val="22"/>
          <w:szCs w:val="22"/>
        </w:rPr>
        <w:t>, Nishizawa, S., Miura, H., Takemi, T., &amp; Tomita, H. (2020).</w:t>
      </w:r>
    </w:p>
    <w:p w14:paraId="7C224EB4" w14:textId="77777777" w:rsidR="000B4D42" w:rsidRDefault="000B4D42" w:rsidP="000B4D42">
      <w:pPr>
        <w:pStyle w:val="ListParagraph"/>
        <w:widowControl/>
        <w:ind w:leftChars="0" w:left="360"/>
        <w:jc w:val="left"/>
        <w:rPr>
          <w:rFonts w:ascii="Arial" w:eastAsia="Meiryo UI" w:hAnsi="Arial" w:cs="Arial"/>
          <w:kern w:val="0"/>
          <w:sz w:val="22"/>
          <w:szCs w:val="22"/>
        </w:rPr>
      </w:pPr>
      <w:r w:rsidRPr="000B4D42">
        <w:rPr>
          <w:rFonts w:ascii="Arial" w:eastAsia="Meiryo UI" w:hAnsi="Arial" w:cs="Arial"/>
          <w:kern w:val="0"/>
          <w:sz w:val="22"/>
          <w:szCs w:val="22"/>
        </w:rPr>
        <w:t>New critical length for the onset of self</w:t>
      </w:r>
      <w:r w:rsidRPr="000B4D42">
        <w:rPr>
          <w:rFonts w:ascii="Cambria Math" w:eastAsia="Meiryo UI" w:hAnsi="Cambria Math" w:cs="Cambria Math"/>
          <w:kern w:val="0"/>
          <w:sz w:val="22"/>
          <w:szCs w:val="22"/>
        </w:rPr>
        <w:t>‐</w:t>
      </w:r>
      <w:r w:rsidRPr="000B4D42">
        <w:rPr>
          <w:rFonts w:ascii="Arial" w:eastAsia="Meiryo UI" w:hAnsi="Arial" w:cs="Arial"/>
          <w:kern w:val="0"/>
          <w:sz w:val="22"/>
          <w:szCs w:val="22"/>
        </w:rPr>
        <w:t>aggregation of moist convection.</w:t>
      </w:r>
    </w:p>
    <w:p w14:paraId="69E72D57" w14:textId="3DD3A9B5" w:rsidR="000B4D42" w:rsidRDefault="000B4D42" w:rsidP="000B4D42">
      <w:pPr>
        <w:pStyle w:val="ListParagraph"/>
        <w:widowControl/>
        <w:ind w:leftChars="0" w:left="360"/>
        <w:jc w:val="left"/>
        <w:rPr>
          <w:rFonts w:ascii="Arial" w:eastAsia="Meiryo UI" w:hAnsi="Arial" w:cs="Arial"/>
          <w:kern w:val="0"/>
          <w:sz w:val="22"/>
          <w:szCs w:val="22"/>
        </w:rPr>
      </w:pPr>
      <w:r w:rsidRPr="009A5469">
        <w:rPr>
          <w:rFonts w:ascii="Arial" w:eastAsia="Meiryo UI" w:hAnsi="Arial" w:cs="Arial"/>
          <w:i/>
          <w:iCs/>
          <w:kern w:val="0"/>
          <w:sz w:val="22"/>
          <w:szCs w:val="22"/>
        </w:rPr>
        <w:t>Geophysical Research Letters</w:t>
      </w:r>
      <w:r w:rsidRPr="009A5469">
        <w:rPr>
          <w:rFonts w:ascii="Arial" w:eastAsia="Meiryo UI" w:hAnsi="Arial" w:cs="Arial"/>
          <w:kern w:val="0"/>
          <w:sz w:val="22"/>
          <w:szCs w:val="22"/>
        </w:rPr>
        <w:t xml:space="preserve">, </w:t>
      </w:r>
      <w:r w:rsidRPr="009A5469">
        <w:rPr>
          <w:rFonts w:ascii="Arial" w:eastAsia="Meiryo UI" w:hAnsi="Arial" w:cs="Arial"/>
          <w:b/>
          <w:bCs/>
          <w:kern w:val="0"/>
          <w:sz w:val="22"/>
          <w:szCs w:val="22"/>
        </w:rPr>
        <w:t>47</w:t>
      </w:r>
      <w:r w:rsidRPr="009A5469">
        <w:rPr>
          <w:rFonts w:ascii="Arial" w:eastAsia="Meiryo UI" w:hAnsi="Arial" w:cs="Arial"/>
          <w:kern w:val="0"/>
          <w:sz w:val="22"/>
          <w:szCs w:val="22"/>
        </w:rPr>
        <w:t>, e2020GL088763. doi:10.1029/2020GL088763.</w:t>
      </w:r>
      <w:r>
        <w:rPr>
          <w:rFonts w:ascii="Arial" w:eastAsia="Meiryo UI" w:hAnsi="Arial" w:cs="Arial"/>
          <w:kern w:val="0"/>
          <w:sz w:val="22"/>
          <w:szCs w:val="22"/>
        </w:rPr>
        <w:t xml:space="preserve"> [</w:t>
      </w:r>
      <w:hyperlink r:id="rId17" w:history="1">
        <w:r w:rsidRPr="00F137E4">
          <w:rPr>
            <w:rStyle w:val="Hyperlink"/>
            <w:rFonts w:ascii="Arial" w:eastAsia="Meiryo UI" w:hAnsi="Arial" w:cs="Arial"/>
            <w:kern w:val="0"/>
            <w:sz w:val="22"/>
            <w:szCs w:val="22"/>
          </w:rPr>
          <w:t>Link</w:t>
        </w:r>
      </w:hyperlink>
      <w:r>
        <w:rPr>
          <w:rFonts w:ascii="Arial" w:eastAsia="Meiryo UI" w:hAnsi="Arial" w:cs="Arial"/>
          <w:kern w:val="0"/>
          <w:sz w:val="22"/>
          <w:szCs w:val="22"/>
        </w:rPr>
        <w:t>]</w:t>
      </w:r>
    </w:p>
    <w:p w14:paraId="1B65B211" w14:textId="77777777" w:rsidR="000B4D42" w:rsidRDefault="000B4D42" w:rsidP="000B4D42">
      <w:pPr>
        <w:pStyle w:val="ListParagraph"/>
        <w:widowControl/>
        <w:numPr>
          <w:ilvl w:val="0"/>
          <w:numId w:val="13"/>
        </w:numPr>
        <w:ind w:leftChars="0"/>
        <w:jc w:val="left"/>
        <w:rPr>
          <w:rFonts w:ascii="Arial" w:eastAsia="Meiryo UI" w:hAnsi="Arial" w:cs="Arial"/>
          <w:kern w:val="0"/>
          <w:sz w:val="22"/>
          <w:szCs w:val="22"/>
        </w:rPr>
      </w:pPr>
      <w:r w:rsidRPr="000B4D42">
        <w:rPr>
          <w:rFonts w:ascii="Arial" w:eastAsia="Meiryo UI" w:hAnsi="Arial" w:cs="Arial"/>
          <w:b/>
          <w:bCs/>
          <w:kern w:val="0"/>
          <w:sz w:val="22"/>
          <w:szCs w:val="22"/>
          <w:u w:val="single"/>
        </w:rPr>
        <w:t>Yanase, T.</w:t>
      </w:r>
      <w:r w:rsidRPr="000B4D42">
        <w:rPr>
          <w:rFonts w:ascii="Arial" w:eastAsia="Meiryo UI" w:hAnsi="Arial" w:cs="Arial"/>
          <w:kern w:val="0"/>
          <w:sz w:val="22"/>
          <w:szCs w:val="22"/>
        </w:rPr>
        <w:t>, Nishizawa, S., Miura, H., &amp; Tomita, H. (2022).</w:t>
      </w:r>
    </w:p>
    <w:p w14:paraId="3E011926" w14:textId="77777777" w:rsidR="000B4D42" w:rsidRDefault="000B4D42" w:rsidP="000B4D42">
      <w:pPr>
        <w:pStyle w:val="ListParagraph"/>
        <w:widowControl/>
        <w:ind w:leftChars="0" w:left="360"/>
        <w:jc w:val="left"/>
        <w:rPr>
          <w:rFonts w:ascii="Arial" w:eastAsia="Meiryo UI" w:hAnsi="Arial" w:cs="Arial"/>
          <w:kern w:val="0"/>
          <w:sz w:val="22"/>
          <w:szCs w:val="22"/>
        </w:rPr>
      </w:pPr>
      <w:r w:rsidRPr="000B4D42">
        <w:rPr>
          <w:rFonts w:ascii="Arial" w:eastAsia="Meiryo UI" w:hAnsi="Arial" w:cs="Arial"/>
          <w:kern w:val="0"/>
          <w:sz w:val="22"/>
          <w:szCs w:val="22"/>
        </w:rPr>
        <w:t>Characteristic form and distance in high-level hierarchical structure of self-aggregated clouds in radiative-convective equilibrium.</w:t>
      </w:r>
    </w:p>
    <w:p w14:paraId="07C11C9D" w14:textId="0D20CA64" w:rsidR="000B4D42" w:rsidRDefault="000B4D42" w:rsidP="000B4D42">
      <w:pPr>
        <w:pStyle w:val="ListParagraph"/>
        <w:widowControl/>
        <w:ind w:leftChars="0" w:left="360"/>
        <w:jc w:val="left"/>
        <w:rPr>
          <w:rFonts w:ascii="Arial" w:eastAsia="Meiryo UI" w:hAnsi="Arial" w:cs="Arial"/>
          <w:kern w:val="0"/>
          <w:sz w:val="22"/>
          <w:szCs w:val="22"/>
        </w:rPr>
      </w:pPr>
      <w:r w:rsidRPr="009A5469">
        <w:rPr>
          <w:rFonts w:ascii="Arial" w:eastAsia="Meiryo UI" w:hAnsi="Arial" w:cs="Arial"/>
          <w:i/>
          <w:iCs/>
          <w:kern w:val="0"/>
          <w:sz w:val="22"/>
          <w:szCs w:val="22"/>
        </w:rPr>
        <w:t>Geophysical Research Letters</w:t>
      </w:r>
      <w:r w:rsidRPr="006456B7">
        <w:rPr>
          <w:rFonts w:ascii="Arial" w:eastAsia="Meiryo UI" w:hAnsi="Arial" w:cs="Arial"/>
          <w:i/>
          <w:iCs/>
          <w:kern w:val="0"/>
          <w:sz w:val="22"/>
          <w:szCs w:val="22"/>
        </w:rPr>
        <w:t>,</w:t>
      </w:r>
      <w:r w:rsidRPr="006456B7">
        <w:rPr>
          <w:rFonts w:ascii="Arial" w:eastAsia="Meiryo UI" w:hAnsi="Arial" w:cs="Arial"/>
          <w:kern w:val="0"/>
          <w:sz w:val="22"/>
          <w:szCs w:val="22"/>
        </w:rPr>
        <w:t xml:space="preserve"> </w:t>
      </w:r>
      <w:r w:rsidRPr="006456B7">
        <w:rPr>
          <w:rFonts w:ascii="Arial" w:eastAsia="Meiryo UI" w:hAnsi="Arial" w:cs="Arial"/>
          <w:b/>
          <w:bCs/>
          <w:kern w:val="0"/>
          <w:sz w:val="22"/>
          <w:szCs w:val="22"/>
        </w:rPr>
        <w:t>49</w:t>
      </w:r>
      <w:r w:rsidRPr="006456B7">
        <w:rPr>
          <w:rFonts w:ascii="Arial" w:eastAsia="Meiryo UI" w:hAnsi="Arial" w:cs="Arial"/>
          <w:kern w:val="0"/>
          <w:sz w:val="22"/>
          <w:szCs w:val="22"/>
        </w:rPr>
        <w:t xml:space="preserve">, e2022GL100000. doi:10.1029/2022GL100000. </w:t>
      </w:r>
      <w:r>
        <w:rPr>
          <w:rFonts w:ascii="Arial" w:eastAsia="Meiryo UI" w:hAnsi="Arial" w:cs="Arial"/>
          <w:kern w:val="0"/>
          <w:sz w:val="22"/>
          <w:szCs w:val="22"/>
        </w:rPr>
        <w:t>[</w:t>
      </w:r>
      <w:hyperlink r:id="rId18" w:history="1">
        <w:r w:rsidRPr="00F137E4">
          <w:rPr>
            <w:rStyle w:val="Hyperlink"/>
            <w:rFonts w:ascii="Arial" w:eastAsia="Meiryo UI" w:hAnsi="Arial" w:cs="Arial"/>
            <w:kern w:val="0"/>
            <w:sz w:val="22"/>
            <w:szCs w:val="22"/>
          </w:rPr>
          <w:t>Link</w:t>
        </w:r>
      </w:hyperlink>
      <w:r>
        <w:rPr>
          <w:rFonts w:ascii="Arial" w:eastAsia="Meiryo UI" w:hAnsi="Arial" w:cs="Arial"/>
          <w:kern w:val="0"/>
          <w:sz w:val="22"/>
          <w:szCs w:val="22"/>
        </w:rPr>
        <w:t>]</w:t>
      </w:r>
    </w:p>
    <w:p w14:paraId="6FA7F3EF" w14:textId="77777777" w:rsidR="000B4D42" w:rsidRDefault="000B4D42" w:rsidP="000B4D42">
      <w:pPr>
        <w:pStyle w:val="ListParagraph"/>
        <w:widowControl/>
        <w:numPr>
          <w:ilvl w:val="0"/>
          <w:numId w:val="13"/>
        </w:numPr>
        <w:ind w:leftChars="0"/>
        <w:jc w:val="left"/>
        <w:rPr>
          <w:rFonts w:ascii="Arial" w:eastAsia="Meiryo UI" w:hAnsi="Arial" w:cs="Arial"/>
          <w:kern w:val="0"/>
          <w:sz w:val="22"/>
          <w:szCs w:val="22"/>
        </w:rPr>
      </w:pPr>
      <w:r w:rsidRPr="000B4D42">
        <w:rPr>
          <w:rFonts w:ascii="Arial" w:eastAsia="Meiryo UI" w:hAnsi="Arial" w:cs="Arial"/>
          <w:b/>
          <w:bCs/>
          <w:kern w:val="0"/>
          <w:sz w:val="22"/>
          <w:szCs w:val="22"/>
          <w:u w:val="single"/>
        </w:rPr>
        <w:t>Yanase, T.</w:t>
      </w:r>
      <w:r w:rsidRPr="000B4D42">
        <w:rPr>
          <w:rFonts w:ascii="Arial" w:eastAsia="Meiryo UI" w:hAnsi="Arial" w:cs="Arial"/>
          <w:kern w:val="0"/>
          <w:sz w:val="22"/>
          <w:szCs w:val="22"/>
        </w:rPr>
        <w:t>, Nishizawa, S., Miura, H., Takemi, T., &amp; Tomita, H. (2022).</w:t>
      </w:r>
    </w:p>
    <w:p w14:paraId="33111500" w14:textId="77777777" w:rsidR="000B4D42" w:rsidRDefault="000B4D42" w:rsidP="000B4D42">
      <w:pPr>
        <w:pStyle w:val="ListParagraph"/>
        <w:widowControl/>
        <w:ind w:leftChars="0" w:left="360"/>
        <w:jc w:val="left"/>
        <w:rPr>
          <w:rFonts w:ascii="Arial" w:eastAsia="Meiryo UI" w:hAnsi="Arial" w:cs="Arial"/>
          <w:kern w:val="0"/>
          <w:sz w:val="22"/>
          <w:szCs w:val="22"/>
        </w:rPr>
      </w:pPr>
      <w:r w:rsidRPr="000B4D42">
        <w:rPr>
          <w:rFonts w:ascii="Arial" w:eastAsia="Meiryo UI" w:hAnsi="Arial" w:cs="Arial"/>
          <w:kern w:val="0"/>
          <w:sz w:val="22"/>
          <w:szCs w:val="22"/>
        </w:rPr>
        <w:t>Low-level circulation and its coupling with free-tropospheric variability as a mechanism of spontaneous aggregation of moist convection.</w:t>
      </w:r>
    </w:p>
    <w:p w14:paraId="1B84AFC0" w14:textId="6393AAEC" w:rsidR="000B4D42" w:rsidRDefault="000B4D42" w:rsidP="000B4D42">
      <w:pPr>
        <w:pStyle w:val="ListParagraph"/>
        <w:widowControl/>
        <w:ind w:leftChars="0" w:left="360"/>
        <w:jc w:val="left"/>
        <w:rPr>
          <w:rFonts w:ascii="Arial" w:eastAsia="Meiryo UI" w:hAnsi="Arial" w:cs="Arial"/>
          <w:kern w:val="0"/>
          <w:sz w:val="22"/>
          <w:szCs w:val="22"/>
        </w:rPr>
      </w:pPr>
      <w:r w:rsidRPr="007E2A01">
        <w:rPr>
          <w:rFonts w:ascii="Arial" w:eastAsia="Meiryo UI" w:hAnsi="Arial" w:cs="Arial"/>
          <w:i/>
          <w:iCs/>
          <w:kern w:val="0"/>
          <w:sz w:val="22"/>
          <w:szCs w:val="22"/>
        </w:rPr>
        <w:t>Journal of the Atmospheric Sciences</w:t>
      </w:r>
      <w:r>
        <w:rPr>
          <w:rFonts w:ascii="Arial" w:eastAsia="Meiryo UI" w:hAnsi="Arial" w:cs="Arial"/>
          <w:kern w:val="0"/>
          <w:sz w:val="22"/>
          <w:szCs w:val="22"/>
        </w:rPr>
        <w:t>,</w:t>
      </w:r>
      <w:r w:rsidRPr="00884650">
        <w:t xml:space="preserve"> </w:t>
      </w:r>
      <w:r w:rsidRPr="00884650">
        <w:rPr>
          <w:rFonts w:ascii="Arial" w:eastAsia="Meiryo UI" w:hAnsi="Arial" w:cs="Arial"/>
          <w:b/>
          <w:bCs/>
          <w:kern w:val="0"/>
          <w:sz w:val="22"/>
          <w:szCs w:val="22"/>
        </w:rPr>
        <w:t>79</w:t>
      </w:r>
      <w:r w:rsidRPr="00884650">
        <w:rPr>
          <w:rFonts w:ascii="Arial" w:eastAsia="Meiryo UI" w:hAnsi="Arial" w:cs="Arial"/>
          <w:kern w:val="0"/>
          <w:sz w:val="22"/>
          <w:szCs w:val="22"/>
        </w:rPr>
        <w:t>(12), 3429-3451</w:t>
      </w:r>
      <w:r>
        <w:rPr>
          <w:rFonts w:ascii="Arial" w:eastAsia="Meiryo UI" w:hAnsi="Arial" w:cs="Arial"/>
          <w:kern w:val="0"/>
          <w:sz w:val="22"/>
          <w:szCs w:val="22"/>
        </w:rPr>
        <w:t>.</w:t>
      </w:r>
      <w:r w:rsidRPr="009A5469">
        <w:rPr>
          <w:rFonts w:ascii="Arial" w:eastAsia="Meiryo UI" w:hAnsi="Arial" w:cs="Arial"/>
          <w:kern w:val="0"/>
          <w:sz w:val="22"/>
          <w:szCs w:val="22"/>
        </w:rPr>
        <w:t xml:space="preserve"> </w:t>
      </w:r>
      <w:r>
        <w:rPr>
          <w:rFonts w:ascii="Arial" w:eastAsia="Meiryo UI" w:hAnsi="Arial" w:cs="Arial"/>
          <w:kern w:val="0"/>
          <w:sz w:val="22"/>
          <w:szCs w:val="22"/>
        </w:rPr>
        <w:t>doi:</w:t>
      </w:r>
      <w:r w:rsidRPr="00242FBB">
        <w:rPr>
          <w:rFonts w:ascii="Arial" w:eastAsia="Meiryo UI" w:hAnsi="Arial" w:cs="Arial"/>
          <w:kern w:val="0"/>
          <w:sz w:val="22"/>
          <w:szCs w:val="22"/>
        </w:rPr>
        <w:t>10.1175/JAS-D-21-0313.1</w:t>
      </w:r>
      <w:r>
        <w:rPr>
          <w:rFonts w:ascii="Arial" w:eastAsia="Meiryo UI" w:hAnsi="Arial" w:cs="Arial"/>
          <w:kern w:val="0"/>
          <w:sz w:val="22"/>
          <w:szCs w:val="22"/>
        </w:rPr>
        <w:t>. [</w:t>
      </w:r>
      <w:hyperlink r:id="rId19" w:history="1">
        <w:r w:rsidRPr="00242FBB">
          <w:rPr>
            <w:rStyle w:val="Hyperlink"/>
            <w:rFonts w:ascii="Arial" w:eastAsia="Meiryo UI" w:hAnsi="Arial" w:cs="Arial"/>
            <w:kern w:val="0"/>
            <w:sz w:val="22"/>
            <w:szCs w:val="22"/>
          </w:rPr>
          <w:t>Link</w:t>
        </w:r>
      </w:hyperlink>
      <w:r>
        <w:rPr>
          <w:rFonts w:ascii="Arial" w:eastAsia="Meiryo UI" w:hAnsi="Arial" w:cs="Arial"/>
          <w:kern w:val="0"/>
          <w:sz w:val="22"/>
          <w:szCs w:val="22"/>
        </w:rPr>
        <w:t>]</w:t>
      </w:r>
    </w:p>
    <w:p w14:paraId="0260D003" w14:textId="77777777" w:rsidR="000B4D42" w:rsidRDefault="000B4D42" w:rsidP="000B4D42">
      <w:pPr>
        <w:pStyle w:val="ListParagraph"/>
        <w:widowControl/>
        <w:numPr>
          <w:ilvl w:val="0"/>
          <w:numId w:val="13"/>
        </w:numPr>
        <w:ind w:leftChars="0"/>
        <w:jc w:val="left"/>
        <w:rPr>
          <w:rFonts w:ascii="Arial" w:eastAsia="Meiryo UI" w:hAnsi="Arial" w:cs="Arial"/>
          <w:kern w:val="0"/>
          <w:sz w:val="22"/>
          <w:szCs w:val="22"/>
        </w:rPr>
      </w:pPr>
      <w:r w:rsidRPr="000B4D42">
        <w:rPr>
          <w:rFonts w:ascii="Arial" w:eastAsia="Meiryo UI" w:hAnsi="Arial" w:cs="Arial"/>
          <w:kern w:val="0"/>
          <w:sz w:val="22"/>
          <w:szCs w:val="22"/>
        </w:rPr>
        <w:t xml:space="preserve">Okazaki, M., Oishi, S., </w:t>
      </w:r>
      <w:proofErr w:type="spellStart"/>
      <w:r w:rsidRPr="000B4D42">
        <w:rPr>
          <w:rFonts w:ascii="Arial" w:eastAsia="Meiryo UI" w:hAnsi="Arial" w:cs="Arial"/>
          <w:kern w:val="0"/>
          <w:sz w:val="22"/>
          <w:szCs w:val="22"/>
        </w:rPr>
        <w:t>Awata</w:t>
      </w:r>
      <w:proofErr w:type="spellEnd"/>
      <w:r w:rsidRPr="000B4D42">
        <w:rPr>
          <w:rFonts w:ascii="Arial" w:eastAsia="Meiryo UI" w:hAnsi="Arial" w:cs="Arial"/>
          <w:kern w:val="0"/>
          <w:sz w:val="22"/>
          <w:szCs w:val="22"/>
        </w:rPr>
        <w:t xml:space="preserve">, Y., </w:t>
      </w:r>
      <w:r w:rsidRPr="000B4D42">
        <w:rPr>
          <w:rFonts w:ascii="Arial" w:eastAsia="Meiryo UI" w:hAnsi="Arial" w:cs="Arial"/>
          <w:b/>
          <w:bCs/>
          <w:kern w:val="0"/>
          <w:sz w:val="22"/>
          <w:szCs w:val="22"/>
          <w:u w:val="single"/>
        </w:rPr>
        <w:t>Yanase, T.</w:t>
      </w:r>
      <w:r w:rsidRPr="000B4D42">
        <w:rPr>
          <w:rFonts w:ascii="Arial" w:eastAsia="Meiryo UI" w:hAnsi="Arial" w:cs="Arial"/>
          <w:kern w:val="0"/>
          <w:sz w:val="22"/>
          <w:szCs w:val="22"/>
        </w:rPr>
        <w:t>, &amp; Takemi, T. (2023).</w:t>
      </w:r>
    </w:p>
    <w:p w14:paraId="7804CFE6" w14:textId="77777777" w:rsidR="000B4D42" w:rsidRDefault="000B4D42" w:rsidP="000B4D42">
      <w:pPr>
        <w:pStyle w:val="ListParagraph"/>
        <w:widowControl/>
        <w:ind w:leftChars="0" w:left="360"/>
        <w:jc w:val="left"/>
        <w:rPr>
          <w:rFonts w:ascii="Arial" w:eastAsia="Meiryo UI" w:hAnsi="Arial" w:cs="Arial"/>
          <w:kern w:val="0"/>
          <w:sz w:val="22"/>
          <w:szCs w:val="22"/>
        </w:rPr>
      </w:pPr>
      <w:r w:rsidRPr="000B4D42">
        <w:rPr>
          <w:rFonts w:ascii="Arial" w:eastAsia="Meiryo UI" w:hAnsi="Arial" w:cs="Arial"/>
          <w:kern w:val="0"/>
          <w:sz w:val="22"/>
          <w:szCs w:val="22"/>
        </w:rPr>
        <w:lastRenderedPageBreak/>
        <w:t>An analytical representation of raindrop size distribution in a mixed convective and stratiform precipitating system as revealed by field observations.</w:t>
      </w:r>
    </w:p>
    <w:p w14:paraId="018E426E" w14:textId="0A9E5A8F" w:rsidR="000B4D42" w:rsidRDefault="000B4D42" w:rsidP="000B4D42">
      <w:pPr>
        <w:pStyle w:val="ListParagraph"/>
        <w:widowControl/>
        <w:ind w:leftChars="0" w:left="360"/>
        <w:jc w:val="left"/>
        <w:rPr>
          <w:rFonts w:ascii="Arial" w:eastAsia="Meiryo UI" w:hAnsi="Arial" w:cs="Arial"/>
          <w:kern w:val="0"/>
          <w:sz w:val="22"/>
          <w:szCs w:val="22"/>
        </w:rPr>
      </w:pPr>
      <w:r w:rsidRPr="001B0D4C">
        <w:rPr>
          <w:rFonts w:ascii="Arial" w:eastAsia="Meiryo UI" w:hAnsi="Arial" w:cs="Arial"/>
          <w:i/>
          <w:iCs/>
          <w:kern w:val="0"/>
          <w:sz w:val="22"/>
          <w:szCs w:val="22"/>
        </w:rPr>
        <w:t>Atmospheric Science Letters</w:t>
      </w:r>
      <w:r w:rsidRPr="00884650">
        <w:rPr>
          <w:rFonts w:ascii="Arial" w:eastAsia="Meiryo UI" w:hAnsi="Arial" w:cs="Arial"/>
          <w:kern w:val="0"/>
          <w:sz w:val="22"/>
          <w:szCs w:val="22"/>
        </w:rPr>
        <w:t xml:space="preserve">, </w:t>
      </w:r>
      <w:r w:rsidRPr="001B0D4C">
        <w:rPr>
          <w:rFonts w:ascii="Arial" w:eastAsia="Meiryo UI" w:hAnsi="Arial" w:cs="Arial"/>
          <w:kern w:val="0"/>
          <w:sz w:val="22"/>
          <w:szCs w:val="22"/>
        </w:rPr>
        <w:t>e1155</w:t>
      </w:r>
      <w:r>
        <w:rPr>
          <w:rFonts w:ascii="Arial" w:eastAsia="Meiryo UI" w:hAnsi="Arial" w:cs="Arial"/>
          <w:kern w:val="0"/>
          <w:sz w:val="22"/>
          <w:szCs w:val="22"/>
        </w:rPr>
        <w:t>. doi:</w:t>
      </w:r>
      <w:r w:rsidRPr="001B0D4C">
        <w:rPr>
          <w:rFonts w:ascii="Arial" w:eastAsia="Meiryo UI" w:hAnsi="Arial" w:cs="Arial"/>
          <w:kern w:val="0"/>
          <w:sz w:val="22"/>
          <w:szCs w:val="22"/>
        </w:rPr>
        <w:t>10.1002/asl.1155</w:t>
      </w:r>
      <w:r>
        <w:rPr>
          <w:rFonts w:ascii="Arial" w:eastAsia="Meiryo UI" w:hAnsi="Arial" w:cs="Arial"/>
          <w:kern w:val="0"/>
          <w:sz w:val="22"/>
          <w:szCs w:val="22"/>
        </w:rPr>
        <w:t>. [</w:t>
      </w:r>
      <w:hyperlink r:id="rId20" w:history="1">
        <w:r w:rsidRPr="00242FBB">
          <w:rPr>
            <w:rStyle w:val="Hyperlink"/>
            <w:rFonts w:ascii="Arial" w:eastAsia="Meiryo UI" w:hAnsi="Arial" w:cs="Arial"/>
            <w:kern w:val="0"/>
            <w:sz w:val="22"/>
            <w:szCs w:val="22"/>
          </w:rPr>
          <w:t>Link</w:t>
        </w:r>
      </w:hyperlink>
      <w:r>
        <w:rPr>
          <w:rFonts w:ascii="Arial" w:eastAsia="Meiryo UI" w:hAnsi="Arial" w:cs="Arial"/>
          <w:kern w:val="0"/>
          <w:sz w:val="22"/>
          <w:szCs w:val="22"/>
        </w:rPr>
        <w:t>]</w:t>
      </w:r>
    </w:p>
    <w:p w14:paraId="30AAA5E1" w14:textId="2D21DF27" w:rsidR="00CC7F0A" w:rsidRDefault="00CC7F0A" w:rsidP="00CC7F0A">
      <w:pPr>
        <w:pStyle w:val="ListParagraph"/>
        <w:widowControl/>
        <w:numPr>
          <w:ilvl w:val="0"/>
          <w:numId w:val="13"/>
        </w:numPr>
        <w:ind w:leftChars="0"/>
        <w:jc w:val="left"/>
        <w:rPr>
          <w:rFonts w:ascii="Arial" w:eastAsia="Meiryo UI" w:hAnsi="Arial" w:cs="Arial"/>
          <w:kern w:val="0"/>
          <w:sz w:val="22"/>
          <w:szCs w:val="22"/>
        </w:rPr>
      </w:pPr>
      <w:r w:rsidRPr="000B4D42">
        <w:rPr>
          <w:rFonts w:ascii="Arial" w:eastAsia="Meiryo UI" w:hAnsi="Arial" w:cs="Arial"/>
          <w:kern w:val="0"/>
          <w:sz w:val="22"/>
          <w:szCs w:val="22"/>
        </w:rPr>
        <w:t>Okazaki, M.</w:t>
      </w:r>
      <w:r w:rsidRPr="0042204B">
        <w:rPr>
          <w:rFonts w:ascii="Arial" w:eastAsia="Meiryo UI" w:hAnsi="Arial" w:cs="Arial"/>
          <w:kern w:val="0"/>
          <w:sz w:val="22"/>
          <w:szCs w:val="22"/>
        </w:rPr>
        <w:t>, Yamaguchi</w:t>
      </w:r>
      <w:r>
        <w:rPr>
          <w:rFonts w:ascii="Arial" w:eastAsia="Meiryo UI" w:hAnsi="Arial" w:cs="Arial"/>
          <w:kern w:val="0"/>
          <w:sz w:val="22"/>
          <w:szCs w:val="22"/>
        </w:rPr>
        <w:t>, K.</w:t>
      </w:r>
      <w:r w:rsidRPr="0042204B">
        <w:rPr>
          <w:rFonts w:ascii="Arial" w:eastAsia="Meiryo UI" w:hAnsi="Arial" w:cs="Arial"/>
          <w:kern w:val="0"/>
          <w:sz w:val="22"/>
          <w:szCs w:val="22"/>
        </w:rPr>
        <w:t xml:space="preserve">, </w:t>
      </w:r>
      <w:r w:rsidRPr="004F3B84">
        <w:rPr>
          <w:rFonts w:ascii="Arial" w:eastAsia="Meiryo UI" w:hAnsi="Arial" w:cs="Arial"/>
          <w:b/>
          <w:bCs/>
          <w:kern w:val="0"/>
          <w:sz w:val="22"/>
          <w:szCs w:val="22"/>
          <w:u w:val="single"/>
        </w:rPr>
        <w:t>Yanase, T.</w:t>
      </w:r>
      <w:r w:rsidRPr="0042204B">
        <w:rPr>
          <w:rFonts w:ascii="Arial" w:eastAsia="Meiryo UI" w:hAnsi="Arial" w:cs="Arial"/>
          <w:kern w:val="0"/>
          <w:sz w:val="22"/>
          <w:szCs w:val="22"/>
        </w:rPr>
        <w:t>,</w:t>
      </w:r>
      <w:r>
        <w:rPr>
          <w:rFonts w:ascii="Arial" w:eastAsia="Meiryo UI" w:hAnsi="Arial" w:cs="Arial"/>
          <w:kern w:val="0"/>
          <w:sz w:val="22"/>
          <w:szCs w:val="22"/>
        </w:rPr>
        <w:t xml:space="preserve"> &amp; Nakakita, E. (202</w:t>
      </w:r>
      <w:r w:rsidR="009F4167">
        <w:rPr>
          <w:rFonts w:ascii="Arial" w:eastAsia="Meiryo UI" w:hAnsi="Arial" w:cs="Arial"/>
          <w:kern w:val="0"/>
          <w:sz w:val="22"/>
          <w:szCs w:val="22"/>
        </w:rPr>
        <w:t>5</w:t>
      </w:r>
      <w:r>
        <w:rPr>
          <w:rFonts w:ascii="Arial" w:eastAsia="Meiryo UI" w:hAnsi="Arial" w:cs="Arial"/>
          <w:kern w:val="0"/>
          <w:sz w:val="22"/>
          <w:szCs w:val="22"/>
        </w:rPr>
        <w:t>).</w:t>
      </w:r>
    </w:p>
    <w:p w14:paraId="73234D4E" w14:textId="77777777" w:rsidR="00CC7F0A" w:rsidRDefault="00CC7F0A" w:rsidP="00CC7F0A">
      <w:pPr>
        <w:pStyle w:val="ListParagraph"/>
        <w:widowControl/>
        <w:ind w:leftChars="0" w:left="360"/>
        <w:jc w:val="left"/>
        <w:rPr>
          <w:rFonts w:ascii="Arial" w:eastAsia="Meiryo UI" w:hAnsi="Arial" w:cs="Arial"/>
          <w:kern w:val="0"/>
          <w:sz w:val="22"/>
          <w:szCs w:val="22"/>
        </w:rPr>
      </w:pPr>
      <w:r w:rsidRPr="0042204B">
        <w:rPr>
          <w:rFonts w:ascii="Arial" w:eastAsia="Meiryo UI" w:hAnsi="Arial" w:cs="Arial"/>
          <w:kern w:val="0"/>
          <w:sz w:val="22"/>
          <w:szCs w:val="22"/>
        </w:rPr>
        <w:t>Raindrop Size Distribution Variability Associated with Size-dependent Advection in Convective Precipitation Systems.</w:t>
      </w:r>
    </w:p>
    <w:p w14:paraId="78D0EDD4" w14:textId="61427EF3" w:rsidR="00CC7F0A" w:rsidRPr="00CC7F0A" w:rsidRDefault="00CC7F0A" w:rsidP="00CC7F0A">
      <w:pPr>
        <w:pStyle w:val="ListParagraph"/>
        <w:widowControl/>
        <w:ind w:leftChars="0" w:left="360"/>
        <w:jc w:val="left"/>
        <w:rPr>
          <w:rFonts w:ascii="Arial" w:eastAsia="Meiryo UI" w:hAnsi="Arial" w:cs="Arial"/>
          <w:kern w:val="0"/>
          <w:sz w:val="22"/>
          <w:szCs w:val="22"/>
        </w:rPr>
      </w:pPr>
      <w:r w:rsidRPr="00CC7F0A">
        <w:rPr>
          <w:rFonts w:ascii="Arial" w:eastAsia="Meiryo UI" w:hAnsi="Arial" w:cs="Arial"/>
          <w:i/>
          <w:iCs/>
          <w:kern w:val="0"/>
          <w:sz w:val="22"/>
          <w:szCs w:val="22"/>
        </w:rPr>
        <w:t>Atmospheric Science Letters</w:t>
      </w:r>
      <w:r w:rsidRPr="00CC7F0A">
        <w:rPr>
          <w:rFonts w:ascii="Arial" w:eastAsia="Meiryo UI" w:hAnsi="Arial" w:cs="Arial"/>
          <w:kern w:val="0"/>
          <w:sz w:val="22"/>
          <w:szCs w:val="22"/>
        </w:rPr>
        <w:t xml:space="preserve">, e1286. </w:t>
      </w:r>
      <w:proofErr w:type="spellStart"/>
      <w:r w:rsidRPr="00CC7F0A">
        <w:rPr>
          <w:rFonts w:ascii="Arial" w:eastAsia="Meiryo UI" w:hAnsi="Arial" w:cs="Arial"/>
          <w:kern w:val="0"/>
          <w:sz w:val="22"/>
          <w:szCs w:val="22"/>
        </w:rPr>
        <w:t>doi</w:t>
      </w:r>
      <w:proofErr w:type="spellEnd"/>
      <w:r w:rsidRPr="00CC7F0A">
        <w:rPr>
          <w:rFonts w:ascii="Arial" w:eastAsia="Meiryo UI" w:hAnsi="Arial" w:cs="Arial"/>
          <w:kern w:val="0"/>
          <w:sz w:val="22"/>
          <w:szCs w:val="22"/>
        </w:rPr>
        <w:t>: 10.1002/asl.1286</w:t>
      </w:r>
      <w:r w:rsidR="00F1493C">
        <w:rPr>
          <w:rFonts w:ascii="Arial" w:eastAsia="Meiryo UI" w:hAnsi="Arial" w:cs="Arial"/>
          <w:kern w:val="0"/>
          <w:sz w:val="22"/>
          <w:szCs w:val="22"/>
        </w:rPr>
        <w:t>. [</w:t>
      </w:r>
      <w:hyperlink r:id="rId21" w:history="1">
        <w:r w:rsidR="00F1493C" w:rsidRPr="00F1493C">
          <w:rPr>
            <w:rStyle w:val="Hyperlink"/>
            <w:rFonts w:ascii="Arial" w:eastAsia="Meiryo UI" w:hAnsi="Arial" w:cs="Arial"/>
            <w:kern w:val="0"/>
            <w:sz w:val="22"/>
            <w:szCs w:val="22"/>
          </w:rPr>
          <w:t>Link</w:t>
        </w:r>
      </w:hyperlink>
      <w:r w:rsidR="00F1493C">
        <w:rPr>
          <w:rFonts w:ascii="Arial" w:eastAsia="Meiryo UI" w:hAnsi="Arial" w:cs="Arial"/>
          <w:kern w:val="0"/>
          <w:sz w:val="22"/>
          <w:szCs w:val="22"/>
        </w:rPr>
        <w:t>]</w:t>
      </w:r>
    </w:p>
    <w:p w14:paraId="6FD3C51F" w14:textId="447C11A4" w:rsidR="000B4D42" w:rsidRDefault="00087713" w:rsidP="000B4D42">
      <w:pPr>
        <w:pStyle w:val="ListParagraph"/>
        <w:widowControl/>
        <w:numPr>
          <w:ilvl w:val="0"/>
          <w:numId w:val="13"/>
        </w:numPr>
        <w:ind w:leftChars="0"/>
        <w:jc w:val="left"/>
        <w:rPr>
          <w:rFonts w:ascii="Arial" w:eastAsia="Meiryo UI" w:hAnsi="Arial" w:cs="Arial"/>
          <w:kern w:val="0"/>
          <w:sz w:val="22"/>
          <w:szCs w:val="22"/>
        </w:rPr>
      </w:pPr>
      <w:r w:rsidRPr="000B4D42">
        <w:rPr>
          <w:rFonts w:ascii="Arial" w:eastAsia="Meiryo UI" w:hAnsi="Arial" w:cs="Arial"/>
          <w:b/>
          <w:bCs/>
          <w:kern w:val="0"/>
          <w:sz w:val="22"/>
          <w:szCs w:val="22"/>
          <w:u w:val="single"/>
        </w:rPr>
        <w:t>Yanase, T.</w:t>
      </w:r>
      <w:r w:rsidRPr="000B4D42">
        <w:rPr>
          <w:rFonts w:ascii="Arial" w:eastAsia="Meiryo UI" w:hAnsi="Arial" w:cs="Arial"/>
          <w:kern w:val="0"/>
          <w:sz w:val="22"/>
          <w:szCs w:val="22"/>
        </w:rPr>
        <w:t>, Shima, S., Nishizawa, S., &amp; Tomita, H. (2024).</w:t>
      </w:r>
    </w:p>
    <w:p w14:paraId="49231CA2" w14:textId="77777777" w:rsidR="000B4D42" w:rsidRDefault="00087713" w:rsidP="000B4D42">
      <w:pPr>
        <w:pStyle w:val="ListParagraph"/>
        <w:widowControl/>
        <w:ind w:leftChars="0" w:left="360"/>
        <w:jc w:val="left"/>
        <w:rPr>
          <w:rFonts w:ascii="Arial" w:eastAsia="Meiryo UI" w:hAnsi="Arial" w:cs="Arial"/>
          <w:kern w:val="0"/>
          <w:sz w:val="22"/>
          <w:szCs w:val="22"/>
        </w:rPr>
      </w:pPr>
      <w:r w:rsidRPr="000B4D42">
        <w:rPr>
          <w:rFonts w:ascii="Arial" w:eastAsia="Meiryo UI" w:hAnsi="Arial" w:cs="Arial"/>
          <w:kern w:val="0"/>
          <w:sz w:val="22"/>
          <w:szCs w:val="22"/>
        </w:rPr>
        <w:t>Nonlocally coupled moisture model for convective self-aggregation</w:t>
      </w:r>
      <w:r w:rsidR="00840B0F" w:rsidRPr="000B4D42">
        <w:rPr>
          <w:rFonts w:ascii="Arial" w:eastAsia="Meiryo UI" w:hAnsi="Arial" w:cs="Arial"/>
          <w:kern w:val="0"/>
          <w:sz w:val="22"/>
          <w:szCs w:val="22"/>
        </w:rPr>
        <w:t>.</w:t>
      </w:r>
    </w:p>
    <w:p w14:paraId="6B086678" w14:textId="4A623811" w:rsidR="0042204B" w:rsidRPr="00CC7F0A" w:rsidRDefault="00096031" w:rsidP="00CC7F0A">
      <w:pPr>
        <w:pStyle w:val="ListParagraph"/>
        <w:widowControl/>
        <w:ind w:leftChars="0" w:left="360"/>
        <w:jc w:val="left"/>
        <w:rPr>
          <w:rFonts w:ascii="Arial" w:eastAsia="Meiryo UI" w:hAnsi="Arial" w:cs="Arial"/>
          <w:kern w:val="0"/>
          <w:sz w:val="22"/>
          <w:szCs w:val="22"/>
        </w:rPr>
      </w:pPr>
      <w:r w:rsidRPr="007E2A01">
        <w:rPr>
          <w:rFonts w:ascii="Arial" w:eastAsia="Meiryo UI" w:hAnsi="Arial" w:cs="Arial"/>
          <w:i/>
          <w:iCs/>
          <w:kern w:val="0"/>
          <w:sz w:val="22"/>
          <w:szCs w:val="22"/>
        </w:rPr>
        <w:t>Journal of the Atmospheric Sciences</w:t>
      </w:r>
      <w:r w:rsidR="000008D9">
        <w:rPr>
          <w:rFonts w:ascii="Arial" w:eastAsia="Meiryo UI" w:hAnsi="Arial" w:cs="Arial"/>
          <w:kern w:val="0"/>
          <w:sz w:val="22"/>
          <w:szCs w:val="22"/>
        </w:rPr>
        <w:t>,</w:t>
      </w:r>
      <w:r w:rsidR="000008D9" w:rsidRPr="00884650">
        <w:t xml:space="preserve"> </w:t>
      </w:r>
      <w:r w:rsidR="000008D9">
        <w:rPr>
          <w:rFonts w:ascii="Arial" w:eastAsia="Meiryo UI" w:hAnsi="Arial" w:cs="Arial"/>
          <w:b/>
          <w:bCs/>
          <w:kern w:val="0"/>
          <w:sz w:val="22"/>
          <w:szCs w:val="22"/>
        </w:rPr>
        <w:t>82</w:t>
      </w:r>
      <w:r w:rsidR="000008D9" w:rsidRPr="00884650">
        <w:rPr>
          <w:rFonts w:ascii="Arial" w:eastAsia="Meiryo UI" w:hAnsi="Arial" w:cs="Arial"/>
          <w:kern w:val="0"/>
          <w:sz w:val="22"/>
          <w:szCs w:val="22"/>
        </w:rPr>
        <w:t>(</w:t>
      </w:r>
      <w:r w:rsidR="000008D9">
        <w:rPr>
          <w:rFonts w:ascii="Arial" w:eastAsia="Meiryo UI" w:hAnsi="Arial" w:cs="Arial"/>
          <w:kern w:val="0"/>
          <w:sz w:val="22"/>
          <w:szCs w:val="22"/>
        </w:rPr>
        <w:t>8</w:t>
      </w:r>
      <w:r w:rsidR="000008D9" w:rsidRPr="00884650">
        <w:rPr>
          <w:rFonts w:ascii="Arial" w:eastAsia="Meiryo UI" w:hAnsi="Arial" w:cs="Arial"/>
          <w:kern w:val="0"/>
          <w:sz w:val="22"/>
          <w:szCs w:val="22"/>
        </w:rPr>
        <w:t xml:space="preserve">), </w:t>
      </w:r>
      <w:r w:rsidR="000008D9" w:rsidRPr="002146E8">
        <w:rPr>
          <w:rFonts w:ascii="Arial" w:eastAsia="Meiryo UI" w:hAnsi="Arial" w:cs="Arial"/>
          <w:kern w:val="0"/>
          <w:sz w:val="22"/>
          <w:szCs w:val="22"/>
        </w:rPr>
        <w:t>1677–1692</w:t>
      </w:r>
      <w:r w:rsidR="000008D9">
        <w:rPr>
          <w:rFonts w:ascii="Arial" w:eastAsia="Meiryo UI" w:hAnsi="Arial" w:cs="Arial"/>
          <w:kern w:val="0"/>
          <w:sz w:val="22"/>
          <w:szCs w:val="22"/>
        </w:rPr>
        <w:t>,</w:t>
      </w:r>
      <w:r w:rsidR="000008D9" w:rsidRPr="000B4D42">
        <w:rPr>
          <w:rFonts w:ascii="Arial" w:eastAsia="Meiryo UI" w:hAnsi="Arial" w:cs="Arial"/>
          <w:kern w:val="0"/>
          <w:sz w:val="22"/>
          <w:szCs w:val="22"/>
        </w:rPr>
        <w:t xml:space="preserve"> </w:t>
      </w:r>
      <w:r w:rsidR="000008D9" w:rsidRPr="00241212">
        <w:rPr>
          <w:rFonts w:ascii="Arial" w:eastAsia="Meiryo UI" w:hAnsi="Arial" w:cs="Arial"/>
          <w:kern w:val="0"/>
          <w:sz w:val="22"/>
          <w:szCs w:val="22"/>
        </w:rPr>
        <w:t>doi</w:t>
      </w:r>
      <w:r w:rsidR="000008D9">
        <w:rPr>
          <w:rFonts w:ascii="Arial" w:eastAsia="Meiryo UI" w:hAnsi="Arial" w:cs="Arial"/>
          <w:kern w:val="0"/>
          <w:sz w:val="22"/>
          <w:szCs w:val="22"/>
        </w:rPr>
        <w:t>:</w:t>
      </w:r>
      <w:r w:rsidR="000008D9" w:rsidRPr="00241212">
        <w:rPr>
          <w:rFonts w:ascii="Arial" w:eastAsia="Meiryo UI" w:hAnsi="Arial" w:cs="Arial"/>
          <w:kern w:val="0"/>
          <w:sz w:val="22"/>
          <w:szCs w:val="22"/>
        </w:rPr>
        <w:t>10.1175/JAS-D-24-0159.1</w:t>
      </w:r>
      <w:r w:rsidR="000008D9">
        <w:rPr>
          <w:rFonts w:ascii="Arial" w:eastAsia="Meiryo UI" w:hAnsi="Arial" w:cs="Arial"/>
          <w:kern w:val="0"/>
          <w:sz w:val="22"/>
          <w:szCs w:val="22"/>
        </w:rPr>
        <w:t>.</w:t>
      </w:r>
      <w:r>
        <w:rPr>
          <w:rFonts w:ascii="Arial" w:eastAsia="Meiryo UI" w:hAnsi="Arial" w:cs="Arial"/>
          <w:kern w:val="0"/>
          <w:sz w:val="22"/>
          <w:szCs w:val="22"/>
        </w:rPr>
        <w:t xml:space="preserve"> [</w:t>
      </w:r>
      <w:hyperlink r:id="rId22" w:history="1">
        <w:r w:rsidRPr="004D614D">
          <w:rPr>
            <w:rStyle w:val="Hyperlink"/>
            <w:rFonts w:ascii="Arial" w:eastAsia="Meiryo UI" w:hAnsi="Arial" w:cs="Arial"/>
            <w:kern w:val="0"/>
            <w:sz w:val="22"/>
            <w:szCs w:val="22"/>
          </w:rPr>
          <w:t>Link</w:t>
        </w:r>
      </w:hyperlink>
      <w:r>
        <w:rPr>
          <w:rFonts w:ascii="Arial" w:eastAsia="Meiryo UI" w:hAnsi="Arial" w:cs="Arial"/>
          <w:kern w:val="0"/>
          <w:sz w:val="22"/>
          <w:szCs w:val="22"/>
        </w:rPr>
        <w:t>]</w:t>
      </w:r>
    </w:p>
    <w:p w14:paraId="4FB56137" w14:textId="529B3ED0" w:rsidR="00DE2510" w:rsidRDefault="0042204B" w:rsidP="007F7AF6">
      <w:pPr>
        <w:pStyle w:val="ListParagraph"/>
        <w:widowControl/>
        <w:numPr>
          <w:ilvl w:val="0"/>
          <w:numId w:val="13"/>
        </w:numPr>
        <w:ind w:leftChars="0"/>
        <w:jc w:val="left"/>
        <w:rPr>
          <w:rFonts w:ascii="Arial" w:eastAsia="Meiryo UI" w:hAnsi="Arial" w:cs="Arial"/>
          <w:kern w:val="0"/>
          <w:sz w:val="22"/>
          <w:szCs w:val="22"/>
        </w:rPr>
      </w:pPr>
      <w:r w:rsidRPr="0042204B">
        <w:rPr>
          <w:rFonts w:ascii="Arial" w:eastAsia="Meiryo UI" w:hAnsi="Arial" w:cs="Arial"/>
          <w:kern w:val="0"/>
          <w:sz w:val="22"/>
          <w:szCs w:val="22"/>
        </w:rPr>
        <w:t>[preprint</w:t>
      </w:r>
      <w:r w:rsidR="00860DF6">
        <w:rPr>
          <w:rFonts w:ascii="Arial" w:eastAsia="Meiryo UI" w:hAnsi="Arial" w:cs="Arial"/>
          <w:kern w:val="0"/>
          <w:sz w:val="22"/>
          <w:szCs w:val="22"/>
        </w:rPr>
        <w:t>, under review</w:t>
      </w:r>
      <w:r w:rsidRPr="0042204B">
        <w:rPr>
          <w:rFonts w:ascii="Arial" w:eastAsia="Meiryo UI" w:hAnsi="Arial" w:cs="Arial"/>
          <w:kern w:val="0"/>
          <w:sz w:val="22"/>
          <w:szCs w:val="22"/>
        </w:rPr>
        <w:t xml:space="preserve">] </w:t>
      </w:r>
      <w:r w:rsidR="00DE2510" w:rsidRPr="000B4D42">
        <w:rPr>
          <w:rFonts w:ascii="Arial" w:eastAsia="Meiryo UI" w:hAnsi="Arial" w:cs="Arial"/>
          <w:kern w:val="0"/>
          <w:sz w:val="22"/>
          <w:szCs w:val="22"/>
        </w:rPr>
        <w:t>Okazaki, M.</w:t>
      </w:r>
      <w:r w:rsidRPr="0042204B">
        <w:rPr>
          <w:rFonts w:ascii="Arial" w:eastAsia="Meiryo UI" w:hAnsi="Arial" w:cs="Arial"/>
          <w:kern w:val="0"/>
          <w:sz w:val="22"/>
          <w:szCs w:val="22"/>
        </w:rPr>
        <w:t>, Suzuki</w:t>
      </w:r>
      <w:r w:rsidR="00DE2510">
        <w:rPr>
          <w:rFonts w:ascii="Arial" w:eastAsia="Meiryo UI" w:hAnsi="Arial" w:cs="Arial"/>
          <w:kern w:val="0"/>
          <w:sz w:val="22"/>
          <w:szCs w:val="22"/>
        </w:rPr>
        <w:t>, K.</w:t>
      </w:r>
      <w:r w:rsidRPr="0042204B">
        <w:rPr>
          <w:rFonts w:ascii="Arial" w:eastAsia="Meiryo UI" w:hAnsi="Arial" w:cs="Arial"/>
          <w:kern w:val="0"/>
          <w:sz w:val="22"/>
          <w:szCs w:val="22"/>
        </w:rPr>
        <w:t xml:space="preserve">, </w:t>
      </w:r>
      <w:r w:rsidRPr="004F3B84">
        <w:rPr>
          <w:rFonts w:ascii="Arial" w:eastAsia="Meiryo UI" w:hAnsi="Arial" w:cs="Arial"/>
          <w:b/>
          <w:bCs/>
          <w:kern w:val="0"/>
          <w:sz w:val="22"/>
          <w:szCs w:val="22"/>
          <w:u w:val="single"/>
        </w:rPr>
        <w:t>Yanase</w:t>
      </w:r>
      <w:r w:rsidR="00DE2510" w:rsidRPr="004F3B84">
        <w:rPr>
          <w:rFonts w:ascii="Arial" w:eastAsia="Meiryo UI" w:hAnsi="Arial" w:cs="Arial"/>
          <w:b/>
          <w:bCs/>
          <w:kern w:val="0"/>
          <w:sz w:val="22"/>
          <w:szCs w:val="22"/>
          <w:u w:val="single"/>
        </w:rPr>
        <w:t>, T.</w:t>
      </w:r>
      <w:r w:rsidRPr="0042204B">
        <w:rPr>
          <w:rFonts w:ascii="Arial" w:eastAsia="Meiryo UI" w:hAnsi="Arial" w:cs="Arial"/>
          <w:kern w:val="0"/>
          <w:sz w:val="22"/>
          <w:szCs w:val="22"/>
        </w:rPr>
        <w:t xml:space="preserve">, </w:t>
      </w:r>
      <w:r w:rsidR="00DE2510">
        <w:rPr>
          <w:rFonts w:ascii="Arial" w:eastAsia="Meiryo UI" w:hAnsi="Arial" w:cs="Arial"/>
          <w:kern w:val="0"/>
          <w:sz w:val="22"/>
          <w:szCs w:val="22"/>
        </w:rPr>
        <w:t>Sato, Y</w:t>
      </w:r>
      <w:r w:rsidRPr="0042204B">
        <w:rPr>
          <w:rFonts w:ascii="Arial" w:eastAsia="Meiryo UI" w:hAnsi="Arial" w:cs="Arial"/>
          <w:kern w:val="0"/>
          <w:sz w:val="22"/>
          <w:szCs w:val="22"/>
        </w:rPr>
        <w:t>.</w:t>
      </w:r>
      <w:r w:rsidR="00DE2510">
        <w:rPr>
          <w:rFonts w:ascii="Arial" w:eastAsia="Meiryo UI" w:hAnsi="Arial" w:cs="Arial"/>
          <w:kern w:val="0"/>
          <w:sz w:val="22"/>
          <w:szCs w:val="22"/>
        </w:rPr>
        <w:t>, &amp; Nakakita, E. (2024).</w:t>
      </w:r>
    </w:p>
    <w:p w14:paraId="7DAA023A" w14:textId="12513044" w:rsidR="0042204B" w:rsidRPr="0042204B" w:rsidRDefault="0042204B" w:rsidP="00DE2510">
      <w:pPr>
        <w:pStyle w:val="ListParagraph"/>
        <w:widowControl/>
        <w:ind w:leftChars="0" w:left="360"/>
        <w:jc w:val="left"/>
        <w:rPr>
          <w:rFonts w:ascii="Arial" w:eastAsia="Meiryo UI" w:hAnsi="Arial" w:cs="Arial"/>
          <w:kern w:val="0"/>
          <w:sz w:val="22"/>
          <w:szCs w:val="22"/>
        </w:rPr>
      </w:pPr>
      <w:r w:rsidRPr="0042204B">
        <w:rPr>
          <w:rFonts w:ascii="Arial" w:eastAsia="Meiryo UI" w:hAnsi="Arial" w:cs="Arial"/>
          <w:kern w:val="0"/>
          <w:sz w:val="22"/>
          <w:szCs w:val="22"/>
        </w:rPr>
        <w:t>Bimodal raindrop size distributions produced by cloud microphysical and dynamical processes. ESS Open Archive.</w:t>
      </w:r>
      <w:r>
        <w:rPr>
          <w:rFonts w:ascii="Arial" w:eastAsia="Meiryo UI" w:hAnsi="Arial" w:cs="Arial"/>
          <w:kern w:val="0"/>
          <w:sz w:val="22"/>
          <w:szCs w:val="22"/>
        </w:rPr>
        <w:t xml:space="preserve"> </w:t>
      </w:r>
      <w:proofErr w:type="spellStart"/>
      <w:r>
        <w:rPr>
          <w:rFonts w:ascii="Arial" w:eastAsia="Meiryo UI" w:hAnsi="Arial" w:cs="Arial"/>
          <w:kern w:val="0"/>
          <w:sz w:val="22"/>
          <w:szCs w:val="22"/>
        </w:rPr>
        <w:t>doi</w:t>
      </w:r>
      <w:proofErr w:type="spellEnd"/>
      <w:r w:rsidRPr="0042204B">
        <w:rPr>
          <w:rFonts w:ascii="Arial" w:eastAsia="Meiryo UI" w:hAnsi="Arial" w:cs="Arial"/>
          <w:kern w:val="0"/>
          <w:sz w:val="22"/>
          <w:szCs w:val="22"/>
        </w:rPr>
        <w:t>: 10.22541/au.173264140.04728448/v1</w:t>
      </w:r>
    </w:p>
    <w:p w14:paraId="7746DEB7" w14:textId="4AEEB9C5" w:rsidR="002F046A" w:rsidRDefault="002F046A" w:rsidP="00F85C98">
      <w:pPr>
        <w:widowControl/>
        <w:jc w:val="left"/>
        <w:rPr>
          <w:rFonts w:ascii="ヒラギノ角ゴ Pro W3" w:eastAsia="ヒラギノ角ゴ Pro W3" w:hAnsi="ヒラギノ角ゴ Pro W3" w:cs="Arial"/>
          <w:kern w:val="0"/>
          <w:sz w:val="22"/>
          <w:szCs w:val="22"/>
        </w:rPr>
      </w:pPr>
    </w:p>
    <w:p w14:paraId="5E408B93" w14:textId="618AB8AD" w:rsidR="00674FAD" w:rsidRPr="002F046A" w:rsidRDefault="00674FAD" w:rsidP="00674FAD">
      <w:pPr>
        <w:widowControl/>
        <w:jc w:val="left"/>
        <w:rPr>
          <w:rFonts w:ascii="ヒラギノ角ゴ Pro W3" w:eastAsia="ヒラギノ角ゴ Pro W3" w:hAnsi="ヒラギノ角ゴ Pro W3" w:cs="Arial"/>
          <w:b/>
          <w:bCs/>
          <w:kern w:val="0"/>
          <w:sz w:val="22"/>
          <w:szCs w:val="22"/>
        </w:rPr>
      </w:pPr>
      <w:r>
        <w:rPr>
          <w:rFonts w:ascii="ヒラギノ角ゴ Pro W3" w:eastAsia="ヒラギノ角ゴ Pro W3" w:hAnsi="ヒラギノ角ゴ Pro W3" w:cs="Arial" w:hint="eastAsia"/>
          <w:b/>
          <w:bCs/>
          <w:kern w:val="0"/>
          <w:sz w:val="24"/>
        </w:rPr>
        <w:t>報告・アウトリーチ</w:t>
      </w:r>
    </w:p>
    <w:p w14:paraId="502C288A" w14:textId="77777777" w:rsidR="003B30BB" w:rsidRDefault="003B30BB" w:rsidP="003B30BB">
      <w:pPr>
        <w:pStyle w:val="ListParagraph"/>
        <w:widowControl/>
        <w:numPr>
          <w:ilvl w:val="0"/>
          <w:numId w:val="14"/>
        </w:numPr>
        <w:ind w:leftChars="0"/>
        <w:jc w:val="left"/>
        <w:rPr>
          <w:rFonts w:ascii="ヒラギノ角ゴ Pro W3" w:eastAsia="ヒラギノ角ゴ Pro W3" w:hAnsi="ヒラギノ角ゴ Pro W3" w:cs="Arial"/>
          <w:kern w:val="0"/>
          <w:sz w:val="22"/>
          <w:szCs w:val="22"/>
        </w:rPr>
      </w:pPr>
      <w:r w:rsidRPr="00B80102">
        <w:rPr>
          <w:rFonts w:ascii="ヒラギノ角ゴ Pro W3" w:eastAsia="ヒラギノ角ゴ Pro W3" w:hAnsi="ヒラギノ角ゴ Pro W3" w:cs="Arial"/>
          <w:b/>
          <w:bCs/>
          <w:kern w:val="0"/>
          <w:sz w:val="22"/>
          <w:szCs w:val="22"/>
          <w:u w:val="single"/>
        </w:rPr>
        <w:t>柳瀬</w:t>
      </w:r>
      <w:r w:rsidRPr="00B80102">
        <w:rPr>
          <w:rFonts w:ascii="ヒラギノ角ゴ Pro W3" w:eastAsia="ヒラギノ角ゴ Pro W3" w:hAnsi="ヒラギノ角ゴ Pro W3" w:cs="Arial" w:hint="eastAsia"/>
          <w:b/>
          <w:bCs/>
          <w:kern w:val="0"/>
          <w:sz w:val="22"/>
          <w:szCs w:val="22"/>
          <w:u w:val="single"/>
        </w:rPr>
        <w:t xml:space="preserve"> </w:t>
      </w:r>
      <w:r w:rsidRPr="00B80102">
        <w:rPr>
          <w:rFonts w:ascii="ヒラギノ角ゴ Pro W3" w:eastAsia="ヒラギノ角ゴ Pro W3" w:hAnsi="ヒラギノ角ゴ Pro W3" w:cs="Arial"/>
          <w:b/>
          <w:bCs/>
          <w:kern w:val="0"/>
          <w:sz w:val="22"/>
          <w:szCs w:val="22"/>
          <w:u w:val="single"/>
        </w:rPr>
        <w:t>友朗</w:t>
      </w:r>
      <w:r w:rsidRPr="00674FAD">
        <w:rPr>
          <w:rFonts w:ascii="ヒラギノ角ゴ Pro W3" w:eastAsia="ヒラギノ角ゴ Pro W3" w:hAnsi="ヒラギノ角ゴ Pro W3" w:cs="Arial"/>
          <w:kern w:val="0"/>
          <w:sz w:val="22"/>
          <w:szCs w:val="22"/>
        </w:rPr>
        <w:t xml:space="preserve"> (2020)</w:t>
      </w:r>
      <w:r>
        <w:rPr>
          <w:rFonts w:ascii="ヒラギノ角ゴ Pro W3" w:eastAsia="ヒラギノ角ゴ Pro W3" w:hAnsi="ヒラギノ角ゴ Pro W3" w:cs="Arial"/>
          <w:kern w:val="0"/>
          <w:sz w:val="22"/>
          <w:szCs w:val="22"/>
        </w:rPr>
        <w:t>.</w:t>
      </w:r>
    </w:p>
    <w:p w14:paraId="2D756B4A" w14:textId="1E842FD8" w:rsidR="003B30BB" w:rsidRPr="003B30BB" w:rsidRDefault="003B30BB" w:rsidP="003B30BB">
      <w:pPr>
        <w:pStyle w:val="ListParagraph"/>
        <w:widowControl/>
        <w:ind w:leftChars="0" w:left="360"/>
        <w:jc w:val="left"/>
        <w:rPr>
          <w:rFonts w:ascii="ヒラギノ角ゴ Pro W3" w:eastAsia="ヒラギノ角ゴ Pro W3" w:hAnsi="ヒラギノ角ゴ Pro W3" w:cs="Arial"/>
          <w:kern w:val="0"/>
          <w:sz w:val="22"/>
          <w:szCs w:val="22"/>
        </w:rPr>
      </w:pPr>
      <w:r w:rsidRPr="003B30BB">
        <w:rPr>
          <w:rFonts w:ascii="ヒラギノ角ゴ Pro W3" w:eastAsia="ヒラギノ角ゴ Pro W3" w:hAnsi="ヒラギノ角ゴ Pro W3" w:cs="Arial"/>
          <w:kern w:val="0"/>
          <w:sz w:val="22"/>
          <w:szCs w:val="22"/>
        </w:rPr>
        <w:t>第100回米国気象学会年会参加報告, 天気, 67(6). [</w:t>
      </w:r>
      <w:hyperlink r:id="rId23" w:history="1">
        <w:r w:rsidRPr="003B30BB">
          <w:rPr>
            <w:rStyle w:val="Hyperlink"/>
            <w:rFonts w:ascii="ヒラギノ角ゴ Pro W3" w:eastAsia="ヒラギノ角ゴ Pro W3" w:hAnsi="ヒラギノ角ゴ Pro W3" w:cs="Arial"/>
            <w:kern w:val="0"/>
            <w:sz w:val="22"/>
            <w:szCs w:val="22"/>
          </w:rPr>
          <w:t>Link</w:t>
        </w:r>
      </w:hyperlink>
      <w:r w:rsidRPr="003B30BB">
        <w:rPr>
          <w:rFonts w:ascii="ヒラギノ角ゴ Pro W3" w:eastAsia="ヒラギノ角ゴ Pro W3" w:hAnsi="ヒラギノ角ゴ Pro W3" w:cs="Arial"/>
          <w:kern w:val="0"/>
          <w:sz w:val="22"/>
          <w:szCs w:val="22"/>
        </w:rPr>
        <w:t>]</w:t>
      </w:r>
    </w:p>
    <w:p w14:paraId="4F8E24B5" w14:textId="77777777" w:rsidR="003B30BB" w:rsidRDefault="003B30BB" w:rsidP="003B30BB">
      <w:pPr>
        <w:pStyle w:val="ListParagraph"/>
        <w:widowControl/>
        <w:numPr>
          <w:ilvl w:val="0"/>
          <w:numId w:val="14"/>
        </w:numPr>
        <w:ind w:leftChars="0"/>
        <w:jc w:val="left"/>
        <w:rPr>
          <w:rFonts w:ascii="ヒラギノ角ゴ Pro W3" w:eastAsia="ヒラギノ角ゴ Pro W3" w:hAnsi="ヒラギノ角ゴ Pro W3" w:cs="Arial"/>
          <w:kern w:val="0"/>
          <w:sz w:val="22"/>
          <w:szCs w:val="22"/>
        </w:rPr>
      </w:pPr>
      <w:r w:rsidRPr="00B80102">
        <w:rPr>
          <w:rFonts w:ascii="ヒラギノ角ゴ Pro W3" w:eastAsia="ヒラギノ角ゴ Pro W3" w:hAnsi="ヒラギノ角ゴ Pro W3" w:cs="Arial" w:hint="eastAsia"/>
          <w:b/>
          <w:bCs/>
          <w:kern w:val="0"/>
          <w:sz w:val="22"/>
          <w:szCs w:val="22"/>
          <w:u w:val="single"/>
        </w:rPr>
        <w:t>柳</w:t>
      </w:r>
      <w:r w:rsidRPr="00B80102">
        <w:rPr>
          <w:rFonts w:ascii="ヒラギノ角ゴ Pro W3" w:eastAsia="ヒラギノ角ゴ Pro W3" w:hAnsi="ヒラギノ角ゴ Pro W3" w:cs="Arial"/>
          <w:b/>
          <w:bCs/>
          <w:kern w:val="0"/>
          <w:sz w:val="22"/>
          <w:szCs w:val="22"/>
          <w:u w:val="single"/>
        </w:rPr>
        <w:t>瀬</w:t>
      </w:r>
      <w:r>
        <w:rPr>
          <w:rFonts w:ascii="ヒラギノ角ゴ Pro W3" w:eastAsia="ヒラギノ角ゴ Pro W3" w:hAnsi="ヒラギノ角ゴ Pro W3" w:cs="Arial" w:hint="eastAsia"/>
          <w:b/>
          <w:bCs/>
          <w:kern w:val="0"/>
          <w:sz w:val="22"/>
          <w:szCs w:val="22"/>
          <w:u w:val="single"/>
        </w:rPr>
        <w:t xml:space="preserve"> </w:t>
      </w:r>
      <w:r w:rsidRPr="00B80102">
        <w:rPr>
          <w:rFonts w:ascii="ヒラギノ角ゴ Pro W3" w:eastAsia="ヒラギノ角ゴ Pro W3" w:hAnsi="ヒラギノ角ゴ Pro W3" w:cs="Arial"/>
          <w:b/>
          <w:bCs/>
          <w:kern w:val="0"/>
          <w:sz w:val="22"/>
          <w:szCs w:val="22"/>
          <w:u w:val="single"/>
        </w:rPr>
        <w:t>友朗</w:t>
      </w:r>
      <w:r w:rsidRPr="00674FAD">
        <w:rPr>
          <w:rFonts w:ascii="ヒラギノ角ゴ Pro W3" w:eastAsia="ヒラギノ角ゴ Pro W3" w:hAnsi="ヒラギノ角ゴ Pro W3" w:cs="Arial"/>
          <w:kern w:val="0"/>
          <w:sz w:val="22"/>
          <w:szCs w:val="22"/>
        </w:rPr>
        <w:t xml:space="preserve"> (2021).</w:t>
      </w:r>
    </w:p>
    <w:p w14:paraId="305AAC1F" w14:textId="77777777" w:rsidR="003B30BB" w:rsidRDefault="003B30BB" w:rsidP="003B30BB">
      <w:pPr>
        <w:pStyle w:val="ListParagraph"/>
        <w:widowControl/>
        <w:ind w:leftChars="0" w:left="360"/>
        <w:jc w:val="left"/>
        <w:rPr>
          <w:rFonts w:ascii="ヒラギノ角ゴ Pro W3" w:eastAsia="ヒラギノ角ゴ Pro W3" w:hAnsi="ヒラギノ角ゴ Pro W3" w:cs="Arial"/>
          <w:kern w:val="0"/>
          <w:sz w:val="22"/>
          <w:szCs w:val="22"/>
        </w:rPr>
      </w:pPr>
      <w:r w:rsidRPr="003B30BB">
        <w:rPr>
          <w:rFonts w:ascii="ヒラギノ角ゴ Pro W3" w:eastAsia="ヒラギノ角ゴ Pro W3" w:hAnsi="ヒラギノ角ゴ Pro W3" w:cs="Arial"/>
          <w:kern w:val="0"/>
          <w:sz w:val="22"/>
          <w:szCs w:val="22"/>
        </w:rPr>
        <w:t>放射対流平衡下における湿潤対流の自己集合化に関する数値的研究,</w:t>
      </w:r>
    </w:p>
    <w:p w14:paraId="0E66CB4F" w14:textId="27C44A14" w:rsidR="003B30BB" w:rsidRPr="003B30BB" w:rsidRDefault="003B30BB" w:rsidP="003B30BB">
      <w:pPr>
        <w:pStyle w:val="ListParagraph"/>
        <w:widowControl/>
        <w:ind w:leftChars="0" w:left="360"/>
        <w:jc w:val="left"/>
        <w:rPr>
          <w:rFonts w:ascii="ヒラギノ角ゴ Pro W3" w:eastAsia="ヒラギノ角ゴ Pro W3" w:hAnsi="ヒラギノ角ゴ Pro W3" w:cs="Arial"/>
          <w:kern w:val="0"/>
          <w:sz w:val="22"/>
          <w:szCs w:val="22"/>
        </w:rPr>
      </w:pPr>
      <w:r w:rsidRPr="003B30BB">
        <w:rPr>
          <w:rFonts w:ascii="ヒラギノ角ゴ Pro W3" w:eastAsia="ヒラギノ角ゴ Pro W3" w:hAnsi="ヒラギノ角ゴ Pro W3" w:cs="Arial"/>
          <w:kern w:val="0"/>
          <w:sz w:val="22"/>
          <w:szCs w:val="22"/>
        </w:rPr>
        <w:t>京都大学大学院理学研究科主催 サイエンス倶楽部デイ 研究交流会1 地球物理学分野代表</w:t>
      </w:r>
    </w:p>
    <w:p w14:paraId="0877699A" w14:textId="77777777" w:rsidR="003B30BB" w:rsidRDefault="003B30BB" w:rsidP="003B30BB">
      <w:pPr>
        <w:pStyle w:val="ListParagraph"/>
        <w:widowControl/>
        <w:numPr>
          <w:ilvl w:val="0"/>
          <w:numId w:val="14"/>
        </w:numPr>
        <w:ind w:leftChars="0"/>
        <w:jc w:val="left"/>
        <w:rPr>
          <w:rFonts w:ascii="ヒラギノ角ゴ Pro W3" w:eastAsia="ヒラギノ角ゴ Pro W3" w:hAnsi="ヒラギノ角ゴ Pro W3" w:cs="Arial"/>
          <w:kern w:val="0"/>
          <w:sz w:val="22"/>
          <w:szCs w:val="22"/>
        </w:rPr>
      </w:pPr>
      <w:r w:rsidRPr="00B80102">
        <w:rPr>
          <w:rFonts w:ascii="ヒラギノ角ゴ Pro W3" w:eastAsia="ヒラギノ角ゴ Pro W3" w:hAnsi="ヒラギノ角ゴ Pro W3" w:cs="Arial" w:hint="eastAsia"/>
          <w:b/>
          <w:bCs/>
          <w:kern w:val="0"/>
          <w:sz w:val="22"/>
          <w:szCs w:val="22"/>
          <w:u w:val="single"/>
        </w:rPr>
        <w:t>柳</w:t>
      </w:r>
      <w:r w:rsidRPr="00B80102">
        <w:rPr>
          <w:rFonts w:ascii="ヒラギノ角ゴ Pro W3" w:eastAsia="ヒラギノ角ゴ Pro W3" w:hAnsi="ヒラギノ角ゴ Pro W3" w:cs="Arial"/>
          <w:b/>
          <w:bCs/>
          <w:kern w:val="0"/>
          <w:sz w:val="22"/>
          <w:szCs w:val="22"/>
          <w:u w:val="single"/>
        </w:rPr>
        <w:t>瀬</w:t>
      </w:r>
      <w:r>
        <w:rPr>
          <w:rFonts w:ascii="ヒラギノ角ゴ Pro W3" w:eastAsia="ヒラギノ角ゴ Pro W3" w:hAnsi="ヒラギノ角ゴ Pro W3" w:cs="Arial" w:hint="eastAsia"/>
          <w:b/>
          <w:bCs/>
          <w:kern w:val="0"/>
          <w:sz w:val="22"/>
          <w:szCs w:val="22"/>
          <w:u w:val="single"/>
        </w:rPr>
        <w:t xml:space="preserve"> </w:t>
      </w:r>
      <w:r w:rsidRPr="00B80102">
        <w:rPr>
          <w:rFonts w:ascii="ヒラギノ角ゴ Pro W3" w:eastAsia="ヒラギノ角ゴ Pro W3" w:hAnsi="ヒラギノ角ゴ Pro W3" w:cs="Arial"/>
          <w:b/>
          <w:bCs/>
          <w:kern w:val="0"/>
          <w:sz w:val="22"/>
          <w:szCs w:val="22"/>
          <w:u w:val="single"/>
        </w:rPr>
        <w:t>友朗</w:t>
      </w:r>
      <w:r w:rsidRPr="00674FAD">
        <w:rPr>
          <w:rFonts w:ascii="ヒラギノ角ゴ Pro W3" w:eastAsia="ヒラギノ角ゴ Pro W3" w:hAnsi="ヒラギノ角ゴ Pro W3" w:cs="Arial"/>
          <w:kern w:val="0"/>
          <w:sz w:val="22"/>
          <w:szCs w:val="22"/>
        </w:rPr>
        <w:t xml:space="preserve"> (202</w:t>
      </w:r>
      <w:r>
        <w:rPr>
          <w:rFonts w:ascii="ヒラギノ角ゴ Pro W3" w:eastAsia="ヒラギノ角ゴ Pro W3" w:hAnsi="ヒラギノ角ゴ Pro W3" w:cs="Arial"/>
          <w:kern w:val="0"/>
          <w:sz w:val="22"/>
          <w:szCs w:val="22"/>
        </w:rPr>
        <w:t>3</w:t>
      </w:r>
      <w:r w:rsidRPr="00674FAD">
        <w:rPr>
          <w:rFonts w:ascii="ヒラギノ角ゴ Pro W3" w:eastAsia="ヒラギノ角ゴ Pro W3" w:hAnsi="ヒラギノ角ゴ Pro W3" w:cs="Arial"/>
          <w:kern w:val="0"/>
          <w:sz w:val="22"/>
          <w:szCs w:val="22"/>
        </w:rPr>
        <w:t>).</w:t>
      </w:r>
    </w:p>
    <w:p w14:paraId="5F29F5AD" w14:textId="77777777" w:rsidR="003B30BB" w:rsidRDefault="003B30BB" w:rsidP="003B30BB">
      <w:pPr>
        <w:pStyle w:val="ListParagraph"/>
        <w:widowControl/>
        <w:ind w:leftChars="0" w:left="360"/>
        <w:jc w:val="left"/>
        <w:rPr>
          <w:rFonts w:ascii="ヒラギノ角ゴ Pro W3" w:eastAsia="ヒラギノ角ゴ Pro W3" w:hAnsi="ヒラギノ角ゴ Pro W3" w:cs="Arial"/>
          <w:kern w:val="0"/>
          <w:sz w:val="22"/>
          <w:szCs w:val="22"/>
        </w:rPr>
      </w:pPr>
      <w:r w:rsidRPr="003B30BB">
        <w:rPr>
          <w:rFonts w:ascii="ヒラギノ角ゴ Pro W3" w:eastAsia="ヒラギノ角ゴ Pro W3" w:hAnsi="ヒラギノ角ゴ Pro W3" w:cs="Arial" w:hint="eastAsia"/>
          <w:kern w:val="0"/>
          <w:sz w:val="22"/>
          <w:szCs w:val="22"/>
        </w:rPr>
        <w:t>「富岳」で探る気象・気候の数理：数値気象・気候シミュレーションの基礎から</w:t>
      </w:r>
      <w:r w:rsidRPr="003B30BB">
        <w:rPr>
          <w:rFonts w:ascii="ヒラギノ角ゴ Pro W3" w:eastAsia="ヒラギノ角ゴ Pro W3" w:hAnsi="ヒラギノ角ゴ Pro W3" w:cs="Arial"/>
          <w:kern w:val="0"/>
          <w:sz w:val="22"/>
          <w:szCs w:val="22"/>
        </w:rPr>
        <w:t>「富岳」による巨大積乱雲群形成の謎解明への挑戦まで,</w:t>
      </w:r>
    </w:p>
    <w:p w14:paraId="647A703A" w14:textId="179F8E7C" w:rsidR="003B30BB" w:rsidRPr="003B30BB" w:rsidRDefault="003B30BB" w:rsidP="003B30BB">
      <w:pPr>
        <w:pStyle w:val="ListParagraph"/>
        <w:widowControl/>
        <w:ind w:leftChars="0" w:left="360"/>
        <w:jc w:val="left"/>
        <w:rPr>
          <w:rFonts w:ascii="ヒラギノ角ゴ Pro W3" w:eastAsia="ヒラギノ角ゴ Pro W3" w:hAnsi="ヒラギノ角ゴ Pro W3" w:cs="Arial"/>
          <w:kern w:val="0"/>
          <w:sz w:val="22"/>
          <w:szCs w:val="22"/>
        </w:rPr>
      </w:pPr>
      <w:r w:rsidRPr="003B30BB">
        <w:rPr>
          <w:rFonts w:ascii="ヒラギノ角ゴ Pro W3" w:eastAsia="ヒラギノ角ゴ Pro W3" w:hAnsi="ヒラギノ角ゴ Pro W3" w:cs="Arial" w:hint="eastAsia"/>
          <w:kern w:val="0"/>
          <w:sz w:val="22"/>
          <w:szCs w:val="22"/>
        </w:rPr>
        <w:t>理化学研究所計算科学研究センター主催</w:t>
      </w:r>
      <w:r w:rsidRPr="003B30BB">
        <w:rPr>
          <w:rFonts w:ascii="ヒラギノ角ゴ Pro W3" w:eastAsia="ヒラギノ角ゴ Pro W3" w:hAnsi="ヒラギノ角ゴ Pro W3" w:cs="Arial"/>
          <w:kern w:val="0"/>
          <w:sz w:val="22"/>
          <w:szCs w:val="22"/>
        </w:rPr>
        <w:t xml:space="preserve"> </w:t>
      </w:r>
      <w:r w:rsidRPr="003B30BB">
        <w:rPr>
          <w:rFonts w:ascii="ヒラギノ角ゴ Pro W3" w:eastAsia="ヒラギノ角ゴ Pro W3" w:hAnsi="ヒラギノ角ゴ Pro W3" w:cs="Arial" w:hint="eastAsia"/>
          <w:kern w:val="0"/>
          <w:sz w:val="22"/>
          <w:szCs w:val="22"/>
        </w:rPr>
        <w:t>富岳研究紹介</w:t>
      </w:r>
    </w:p>
    <w:p w14:paraId="7F3CFA25" w14:textId="77777777" w:rsidR="00BC7024" w:rsidRDefault="00293F14" w:rsidP="00557F4D">
      <w:pPr>
        <w:pStyle w:val="ListParagraph"/>
        <w:widowControl/>
        <w:numPr>
          <w:ilvl w:val="0"/>
          <w:numId w:val="14"/>
        </w:numPr>
        <w:ind w:leftChars="0"/>
        <w:jc w:val="left"/>
        <w:rPr>
          <w:rFonts w:ascii="ヒラギノ角ゴ Pro W3" w:eastAsia="ヒラギノ角ゴ Pro W3" w:hAnsi="ヒラギノ角ゴ Pro W3" w:cs="Arial"/>
          <w:kern w:val="0"/>
          <w:sz w:val="22"/>
          <w:szCs w:val="22"/>
        </w:rPr>
      </w:pPr>
      <w:r w:rsidRPr="00293F14">
        <w:rPr>
          <w:rFonts w:ascii="ヒラギノ角ゴ Pro W3" w:eastAsia="ヒラギノ角ゴ Pro W3" w:hAnsi="ヒラギノ角ゴ Pro W3" w:cs="Arial" w:hint="eastAsia"/>
          <w:kern w:val="0"/>
          <w:sz w:val="22"/>
          <w:szCs w:val="22"/>
        </w:rPr>
        <w:t>佐藤陽祐</w:t>
      </w:r>
      <w:r w:rsidRPr="00293F14">
        <w:rPr>
          <w:rFonts w:ascii="ヒラギノ角ゴ Pro W3" w:eastAsia="ヒラギノ角ゴ Pro W3" w:hAnsi="ヒラギノ角ゴ Pro W3" w:cs="Arial"/>
          <w:kern w:val="0"/>
          <w:sz w:val="22"/>
          <w:szCs w:val="22"/>
        </w:rPr>
        <w:t xml:space="preserve">, 稲津將, 南出将志, </w:t>
      </w:r>
      <w:r w:rsidRPr="00293F14">
        <w:rPr>
          <w:rFonts w:ascii="ヒラギノ角ゴ Pro W3" w:eastAsia="ヒラギノ角ゴ Pro W3" w:hAnsi="ヒラギノ角ゴ Pro W3" w:cs="Arial"/>
          <w:b/>
          <w:bCs/>
          <w:kern w:val="0"/>
          <w:sz w:val="22"/>
          <w:szCs w:val="22"/>
          <w:u w:val="single"/>
        </w:rPr>
        <w:t>柳瀬友朗</w:t>
      </w:r>
      <w:r w:rsidRPr="00293F14">
        <w:rPr>
          <w:rFonts w:ascii="ヒラギノ角ゴ Pro W3" w:eastAsia="ヒラギノ角ゴ Pro W3" w:hAnsi="ヒラギノ角ゴ Pro W3" w:cs="Arial"/>
          <w:kern w:val="0"/>
          <w:sz w:val="22"/>
          <w:szCs w:val="22"/>
        </w:rPr>
        <w:t xml:space="preserve">, 近藤誠, 大塚成徳, 吉田龍二, 佐藤拓人, 宮本佳明, 藤 原泰, 末木健太, 高須賀大輔, 伊藤純至, 橋本明弘, 八代尚 </w:t>
      </w:r>
      <w:r w:rsidRPr="00674FAD">
        <w:rPr>
          <w:rFonts w:ascii="ヒラギノ角ゴ Pro W3" w:eastAsia="ヒラギノ角ゴ Pro W3" w:hAnsi="ヒラギノ角ゴ Pro W3" w:cs="Arial"/>
          <w:kern w:val="0"/>
          <w:sz w:val="22"/>
          <w:szCs w:val="22"/>
        </w:rPr>
        <w:t>(</w:t>
      </w:r>
      <w:r>
        <w:rPr>
          <w:rFonts w:ascii="ヒラギノ角ゴ Pro W3" w:eastAsia="ヒラギノ角ゴ Pro W3" w:hAnsi="ヒラギノ角ゴ Pro W3" w:cs="Arial"/>
          <w:kern w:val="0"/>
          <w:sz w:val="22"/>
          <w:szCs w:val="22"/>
        </w:rPr>
        <w:t>2024</w:t>
      </w:r>
      <w:r w:rsidRPr="00674FAD">
        <w:rPr>
          <w:rFonts w:ascii="ヒラギノ角ゴ Pro W3" w:eastAsia="ヒラギノ角ゴ Pro W3" w:hAnsi="ヒラギノ角ゴ Pro W3" w:cs="Arial"/>
          <w:kern w:val="0"/>
          <w:sz w:val="22"/>
          <w:szCs w:val="22"/>
        </w:rPr>
        <w:t>).</w:t>
      </w:r>
    </w:p>
    <w:p w14:paraId="3345DC54" w14:textId="77777777" w:rsidR="00F22796" w:rsidRDefault="00293F14" w:rsidP="00F22796">
      <w:pPr>
        <w:pStyle w:val="ListParagraph"/>
        <w:widowControl/>
        <w:ind w:leftChars="0" w:left="360"/>
        <w:jc w:val="left"/>
        <w:rPr>
          <w:rFonts w:ascii="ヒラギノ角ゴ Pro W3" w:eastAsia="ヒラギノ角ゴ Pro W3" w:hAnsi="ヒラギノ角ゴ Pro W3" w:cs="Arial"/>
          <w:kern w:val="0"/>
          <w:sz w:val="22"/>
          <w:szCs w:val="22"/>
        </w:rPr>
      </w:pPr>
      <w:r w:rsidRPr="00293F14">
        <w:rPr>
          <w:rFonts w:ascii="ヒラギノ角ゴ Pro W3" w:eastAsia="ヒラギノ角ゴ Pro W3" w:hAnsi="ヒラギノ角ゴ Pro W3" w:cs="Arial"/>
          <w:kern w:val="0"/>
          <w:sz w:val="22"/>
          <w:szCs w:val="22"/>
        </w:rPr>
        <w:t>第 6 回非静力学</w:t>
      </w:r>
      <w:r w:rsidRPr="00293F14">
        <w:rPr>
          <w:rFonts w:ascii="ヒラギノ角ゴ Pro W3" w:eastAsia="ヒラギノ角ゴ Pro W3" w:hAnsi="ヒラギノ角ゴ Pro W3" w:cs="Arial" w:hint="eastAsia"/>
          <w:kern w:val="0"/>
          <w:sz w:val="22"/>
          <w:szCs w:val="22"/>
        </w:rPr>
        <w:t>モデル</w:t>
      </w:r>
      <w:r w:rsidRPr="00293F14">
        <w:rPr>
          <w:rFonts w:ascii="ヒラギノ角ゴ Pro W3" w:eastAsia="ヒラギノ角ゴ Pro W3" w:hAnsi="ヒラギノ角ゴ Pro W3" w:cs="Arial"/>
          <w:kern w:val="0"/>
          <w:sz w:val="22"/>
          <w:szCs w:val="22"/>
        </w:rPr>
        <w:t>に関する国際</w:t>
      </w:r>
      <w:r w:rsidRPr="00293F14">
        <w:rPr>
          <w:rFonts w:ascii="ヒラギノ角ゴ Pro W3" w:eastAsia="ヒラギノ角ゴ Pro W3" w:hAnsi="ヒラギノ角ゴ Pro W3" w:cs="Arial" w:hint="eastAsia"/>
          <w:kern w:val="0"/>
          <w:sz w:val="22"/>
          <w:szCs w:val="22"/>
        </w:rPr>
        <w:t>ワークショップ(</w:t>
      </w:r>
      <w:r w:rsidRPr="00293F14">
        <w:rPr>
          <w:rFonts w:ascii="ヒラギノ角ゴ Pro W3" w:eastAsia="ヒラギノ角ゴ Pro W3" w:hAnsi="ヒラギノ角ゴ Pro W3" w:cs="Arial"/>
          <w:kern w:val="0"/>
          <w:sz w:val="22"/>
          <w:szCs w:val="22"/>
        </w:rPr>
        <w:t>第25回非静力学</w:t>
      </w:r>
      <w:r w:rsidRPr="00293F14">
        <w:rPr>
          <w:rFonts w:ascii="ヒラギノ角ゴ Pro W3" w:eastAsia="ヒラギノ角ゴ Pro W3" w:hAnsi="ヒラギノ角ゴ Pro W3" w:cs="Arial" w:hint="eastAsia"/>
          <w:kern w:val="0"/>
          <w:sz w:val="22"/>
          <w:szCs w:val="22"/>
        </w:rPr>
        <w:t>モデル</w:t>
      </w:r>
      <w:r w:rsidRPr="00293F14">
        <w:rPr>
          <w:rFonts w:ascii="ヒラギノ角ゴ Pro W3" w:eastAsia="ヒラギノ角ゴ Pro W3" w:hAnsi="ヒラギノ角ゴ Pro W3" w:cs="Arial"/>
          <w:kern w:val="0"/>
          <w:sz w:val="22"/>
          <w:szCs w:val="22"/>
        </w:rPr>
        <w:t>に関する</w:t>
      </w:r>
      <w:r w:rsidRPr="00293F14">
        <w:rPr>
          <w:rFonts w:ascii="ヒラギノ角ゴ Pro W3" w:eastAsia="ヒラギノ角ゴ Pro W3" w:hAnsi="ヒラギノ角ゴ Pro W3" w:cs="Arial" w:hint="eastAsia"/>
          <w:kern w:val="0"/>
          <w:sz w:val="22"/>
          <w:szCs w:val="22"/>
        </w:rPr>
        <w:t>ワークショップ)</w:t>
      </w:r>
      <w:r w:rsidRPr="00293F14">
        <w:rPr>
          <w:rFonts w:ascii="ヒラギノ角ゴ Pro W3" w:eastAsia="ヒラギノ角ゴ Pro W3" w:hAnsi="ヒラギノ角ゴ Pro W3" w:cs="Arial"/>
          <w:kern w:val="0"/>
          <w:sz w:val="22"/>
          <w:szCs w:val="22"/>
        </w:rPr>
        <w:t>の報告,</w:t>
      </w:r>
    </w:p>
    <w:p w14:paraId="29B9932E" w14:textId="7EEAAC82" w:rsidR="00674FAD" w:rsidRPr="0055180A" w:rsidRDefault="00293F14" w:rsidP="0055180A">
      <w:pPr>
        <w:pStyle w:val="ListParagraph"/>
        <w:widowControl/>
        <w:ind w:leftChars="0" w:left="360"/>
        <w:jc w:val="left"/>
        <w:rPr>
          <w:rFonts w:ascii="ヒラギノ角ゴ Pro W3" w:eastAsia="ヒラギノ角ゴ Pro W3" w:hAnsi="ヒラギノ角ゴ Pro W3" w:cs="Arial"/>
          <w:kern w:val="0"/>
          <w:sz w:val="22"/>
          <w:szCs w:val="22"/>
        </w:rPr>
      </w:pPr>
      <w:r w:rsidRPr="00F22796">
        <w:rPr>
          <w:rFonts w:ascii="ヒラギノ角ゴ Pro W3" w:eastAsia="ヒラギノ角ゴ Pro W3" w:hAnsi="ヒラギノ角ゴ Pro W3" w:cs="Arial"/>
          <w:kern w:val="0"/>
          <w:sz w:val="22"/>
          <w:szCs w:val="22"/>
        </w:rPr>
        <w:t>天気, 71(2), 75-81.</w:t>
      </w:r>
    </w:p>
    <w:p w14:paraId="038740EA" w14:textId="77777777" w:rsidR="00674FAD" w:rsidRPr="001D6CC9" w:rsidRDefault="00674FAD" w:rsidP="00F85C98">
      <w:pPr>
        <w:widowControl/>
        <w:jc w:val="left"/>
        <w:rPr>
          <w:rFonts w:ascii="ヒラギノ角ゴ Pro W3" w:eastAsia="ヒラギノ角ゴ Pro W3" w:hAnsi="ヒラギノ角ゴ Pro W3" w:cs="Arial"/>
          <w:kern w:val="0"/>
          <w:sz w:val="22"/>
          <w:szCs w:val="22"/>
        </w:rPr>
      </w:pPr>
    </w:p>
    <w:p w14:paraId="143F500F" w14:textId="77777777" w:rsidR="002E5D7B" w:rsidRDefault="00DF585F" w:rsidP="002E5D7B">
      <w:pPr>
        <w:widowControl/>
        <w:jc w:val="left"/>
        <w:rPr>
          <w:rFonts w:ascii="ヒラギノ角ゴ Pro W3" w:eastAsia="ヒラギノ角ゴ Pro W3" w:hAnsi="ヒラギノ角ゴ Pro W3" w:cs="Arial"/>
          <w:b/>
          <w:bCs/>
          <w:kern w:val="0"/>
          <w:sz w:val="24"/>
        </w:rPr>
      </w:pPr>
      <w:r w:rsidRPr="00DF585F">
        <w:rPr>
          <w:rFonts w:ascii="ヒラギノ角ゴ Pro W3" w:eastAsia="ヒラギノ角ゴ Pro W3" w:hAnsi="ヒラギノ角ゴ Pro W3" w:cs="Arial" w:hint="eastAsia"/>
          <w:b/>
          <w:bCs/>
          <w:kern w:val="0"/>
          <w:sz w:val="24"/>
        </w:rPr>
        <w:t>国際学会・ワークショップ等での発表</w:t>
      </w:r>
    </w:p>
    <w:p w14:paraId="1C0A50D6" w14:textId="52CBDE49" w:rsidR="00834EB3" w:rsidRPr="005B5897" w:rsidRDefault="000F7FFA" w:rsidP="005B5897">
      <w:pPr>
        <w:pStyle w:val="ListParagraph"/>
        <w:widowControl/>
        <w:numPr>
          <w:ilvl w:val="0"/>
          <w:numId w:val="18"/>
        </w:numPr>
        <w:ind w:leftChars="0"/>
        <w:jc w:val="left"/>
        <w:rPr>
          <w:rFonts w:ascii="Arial" w:eastAsia="Meiryo UI" w:hAnsi="Arial" w:cs="Arial"/>
          <w:kern w:val="0"/>
          <w:sz w:val="22"/>
          <w:szCs w:val="22"/>
        </w:rPr>
      </w:pPr>
      <w:r w:rsidRPr="005B5897">
        <w:rPr>
          <w:rFonts w:ascii="Arial" w:eastAsia="Meiryo UI" w:hAnsi="Arial" w:cs="Arial"/>
          <w:b/>
          <w:bCs/>
          <w:kern w:val="0"/>
          <w:sz w:val="22"/>
          <w:szCs w:val="22"/>
          <w:u w:val="single"/>
        </w:rPr>
        <w:t>Tomoro Yanase</w:t>
      </w:r>
      <w:r w:rsidRPr="005B5897">
        <w:rPr>
          <w:rFonts w:ascii="Arial" w:eastAsia="Meiryo UI" w:hAnsi="Arial" w:cs="Arial"/>
          <w:kern w:val="0"/>
          <w:sz w:val="22"/>
          <w:szCs w:val="22"/>
        </w:rPr>
        <w:t>, Tetsuya Takemi.</w:t>
      </w:r>
    </w:p>
    <w:p w14:paraId="2EC88B79" w14:textId="77777777" w:rsidR="005B5897" w:rsidRDefault="000F7FFA" w:rsidP="005B5897">
      <w:pPr>
        <w:pStyle w:val="ListParagraph"/>
        <w:widowControl/>
        <w:ind w:leftChars="0" w:left="400"/>
        <w:jc w:val="left"/>
        <w:rPr>
          <w:rFonts w:ascii="Arial" w:eastAsia="Meiryo UI" w:hAnsi="Arial" w:cs="Arial"/>
          <w:kern w:val="0"/>
          <w:sz w:val="22"/>
          <w:szCs w:val="22"/>
        </w:rPr>
      </w:pPr>
      <w:r w:rsidRPr="00834EB3">
        <w:rPr>
          <w:rFonts w:ascii="Arial" w:eastAsia="Meiryo UI" w:hAnsi="Arial" w:cs="Arial"/>
          <w:kern w:val="0"/>
          <w:sz w:val="22"/>
          <w:szCs w:val="22"/>
        </w:rPr>
        <w:t>Diurnal Variation of Simulated Cumulus Convection in Radiative-Convective Equilibrium, National Taiwan University–Kyoto University workshop on tropical meteorology and field-site visit and survey at Xitou, NTU Experiment Forest, Taipei, December 2018. (Poster)</w:t>
      </w:r>
    </w:p>
    <w:p w14:paraId="53FA6D2C" w14:textId="3D603470" w:rsidR="005B5897" w:rsidRPr="005B5897" w:rsidRDefault="005B5897" w:rsidP="005B5897">
      <w:pPr>
        <w:pStyle w:val="ListParagraph"/>
        <w:widowControl/>
        <w:numPr>
          <w:ilvl w:val="0"/>
          <w:numId w:val="18"/>
        </w:numPr>
        <w:ind w:leftChars="0"/>
        <w:jc w:val="left"/>
        <w:rPr>
          <w:rFonts w:ascii="Arial" w:eastAsia="Meiryo UI" w:hAnsi="Arial" w:cs="Arial"/>
          <w:kern w:val="0"/>
          <w:sz w:val="22"/>
          <w:szCs w:val="22"/>
        </w:rPr>
      </w:pPr>
      <w:r w:rsidRPr="005B5897">
        <w:rPr>
          <w:rFonts w:ascii="Arial" w:eastAsia="Meiryo UI" w:hAnsi="Arial" w:cs="Arial"/>
          <w:b/>
          <w:bCs/>
          <w:kern w:val="0"/>
          <w:sz w:val="22"/>
          <w:szCs w:val="22"/>
          <w:u w:val="single"/>
        </w:rPr>
        <w:t>Tomoro Yanase</w:t>
      </w:r>
      <w:r w:rsidRPr="005B5897">
        <w:rPr>
          <w:rFonts w:ascii="Arial" w:eastAsia="Meiryo UI" w:hAnsi="Arial" w:cs="Arial"/>
          <w:kern w:val="0"/>
          <w:sz w:val="22"/>
          <w:szCs w:val="22"/>
        </w:rPr>
        <w:t>, Tetsuya Takemi.</w:t>
      </w:r>
    </w:p>
    <w:p w14:paraId="13EB2B3C" w14:textId="493B1204" w:rsidR="005B5897" w:rsidRDefault="005B5897" w:rsidP="005B5897">
      <w:pPr>
        <w:pStyle w:val="ListParagraph"/>
        <w:widowControl/>
        <w:ind w:leftChars="0" w:left="400"/>
        <w:jc w:val="left"/>
        <w:rPr>
          <w:rFonts w:ascii="Arial" w:eastAsia="Meiryo UI" w:hAnsi="Arial" w:cs="Arial"/>
          <w:kern w:val="0"/>
          <w:sz w:val="22"/>
          <w:szCs w:val="22"/>
        </w:rPr>
      </w:pPr>
      <w:r w:rsidRPr="004B62DC">
        <w:rPr>
          <w:rFonts w:ascii="Arial" w:eastAsia="Meiryo UI" w:hAnsi="Arial" w:cs="Arial"/>
          <w:kern w:val="0"/>
          <w:sz w:val="22"/>
          <w:szCs w:val="22"/>
        </w:rPr>
        <w:t xml:space="preserve">Statistical Properties of Cumulus Ensembles in High-Resolution Radiative-Convective Equilibrium Simulations, </w:t>
      </w:r>
      <w:proofErr w:type="spellStart"/>
      <w:r w:rsidRPr="004B62DC">
        <w:rPr>
          <w:rFonts w:ascii="Arial" w:eastAsia="Meiryo UI" w:hAnsi="Arial" w:cs="Arial"/>
          <w:kern w:val="0"/>
          <w:sz w:val="22"/>
          <w:szCs w:val="22"/>
        </w:rPr>
        <w:t>JpGU</w:t>
      </w:r>
      <w:proofErr w:type="spellEnd"/>
      <w:r w:rsidRPr="004B62DC">
        <w:rPr>
          <w:rFonts w:ascii="Arial" w:eastAsia="Meiryo UI" w:hAnsi="Arial" w:cs="Arial"/>
          <w:kern w:val="0"/>
          <w:sz w:val="22"/>
          <w:szCs w:val="22"/>
        </w:rPr>
        <w:t xml:space="preserve"> Meeting 2019, Chiba, May, 2019.</w:t>
      </w:r>
    </w:p>
    <w:p w14:paraId="57041111" w14:textId="77777777" w:rsidR="005B5897" w:rsidRPr="005B5897" w:rsidRDefault="005B5897" w:rsidP="005B5897">
      <w:pPr>
        <w:pStyle w:val="ListParagraph"/>
        <w:widowControl/>
        <w:numPr>
          <w:ilvl w:val="0"/>
          <w:numId w:val="18"/>
        </w:numPr>
        <w:ind w:leftChars="0"/>
        <w:jc w:val="left"/>
        <w:rPr>
          <w:rFonts w:ascii="Arial" w:eastAsia="Meiryo UI" w:hAnsi="Arial" w:cs="Arial"/>
          <w:kern w:val="0"/>
          <w:sz w:val="22"/>
          <w:szCs w:val="22"/>
        </w:rPr>
      </w:pPr>
      <w:r w:rsidRPr="005B5897">
        <w:rPr>
          <w:rFonts w:ascii="Arial" w:eastAsia="Meiryo UI" w:hAnsi="Arial" w:cs="Arial"/>
          <w:b/>
          <w:bCs/>
          <w:kern w:val="0"/>
          <w:sz w:val="22"/>
          <w:szCs w:val="22"/>
          <w:u w:val="single"/>
        </w:rPr>
        <w:lastRenderedPageBreak/>
        <w:t>Tomoro Yanase</w:t>
      </w:r>
      <w:r w:rsidRPr="005B5897">
        <w:rPr>
          <w:rFonts w:ascii="Arial" w:eastAsia="Meiryo UI" w:hAnsi="Arial" w:cs="Arial"/>
          <w:kern w:val="0"/>
          <w:sz w:val="22"/>
          <w:szCs w:val="22"/>
        </w:rPr>
        <w:t>, Tetsuya Takemi.</w:t>
      </w:r>
    </w:p>
    <w:p w14:paraId="05CAFACC" w14:textId="520F926A" w:rsidR="005B5897" w:rsidRDefault="005B5897" w:rsidP="005B5897">
      <w:pPr>
        <w:pStyle w:val="ListParagraph"/>
        <w:widowControl/>
        <w:ind w:leftChars="0" w:left="400"/>
        <w:jc w:val="left"/>
        <w:rPr>
          <w:rFonts w:ascii="Arial" w:eastAsia="Meiryo UI" w:hAnsi="Arial" w:cs="Arial"/>
          <w:kern w:val="0"/>
          <w:sz w:val="22"/>
          <w:szCs w:val="22"/>
        </w:rPr>
      </w:pPr>
      <w:r w:rsidRPr="00261B2D">
        <w:rPr>
          <w:rFonts w:ascii="Arial" w:eastAsia="Meiryo UI" w:hAnsi="Arial" w:cs="Arial"/>
          <w:kern w:val="0"/>
          <w:sz w:val="22"/>
          <w:szCs w:val="22"/>
        </w:rPr>
        <w:t>Statistical Properties of Cumulus Ensembles in High-Resolution Radiative-Convective Equilibrium Simulations, Wayne Schubert Symposium in AMS Annual Meeting 2020, Boston, Jan, 2020. (Poster)</w:t>
      </w:r>
    </w:p>
    <w:p w14:paraId="4E62530F" w14:textId="77777777" w:rsidR="005B5897" w:rsidRPr="005B5897" w:rsidRDefault="005B5897" w:rsidP="005B5897">
      <w:pPr>
        <w:pStyle w:val="ListParagraph"/>
        <w:widowControl/>
        <w:numPr>
          <w:ilvl w:val="0"/>
          <w:numId w:val="18"/>
        </w:numPr>
        <w:ind w:leftChars="0"/>
        <w:jc w:val="left"/>
        <w:rPr>
          <w:rFonts w:ascii="Arial" w:eastAsia="Meiryo UI" w:hAnsi="Arial" w:cs="Arial"/>
          <w:kern w:val="0"/>
          <w:sz w:val="22"/>
          <w:szCs w:val="22"/>
        </w:rPr>
      </w:pPr>
      <w:r w:rsidRPr="005B5897">
        <w:rPr>
          <w:rFonts w:ascii="Arial" w:eastAsia="Meiryo UI" w:hAnsi="Arial" w:cs="Arial"/>
          <w:kern w:val="0"/>
          <w:sz w:val="22"/>
          <w:szCs w:val="22"/>
        </w:rPr>
        <w:t xml:space="preserve">Tamaki Suematsu, Chihiro Kodama, Hisashi Yashiro, </w:t>
      </w:r>
      <w:r w:rsidRPr="005B5897">
        <w:rPr>
          <w:rFonts w:ascii="Arial" w:eastAsia="Meiryo UI" w:hAnsi="Arial" w:cs="Arial"/>
          <w:b/>
          <w:bCs/>
          <w:kern w:val="0"/>
          <w:sz w:val="22"/>
          <w:szCs w:val="22"/>
          <w:u w:val="single"/>
        </w:rPr>
        <w:t>Tomoro Yanase</w:t>
      </w:r>
      <w:r w:rsidRPr="005B5897">
        <w:rPr>
          <w:rFonts w:ascii="Arial" w:eastAsia="Meiryo UI" w:hAnsi="Arial" w:cs="Arial"/>
          <w:kern w:val="0"/>
          <w:sz w:val="22"/>
          <w:szCs w:val="22"/>
        </w:rPr>
        <w:t>, Hiroaki Miura,</w:t>
      </w:r>
    </w:p>
    <w:p w14:paraId="495148CA" w14:textId="2D1952F2" w:rsidR="005B5897" w:rsidRDefault="005B5897" w:rsidP="005B5897">
      <w:pPr>
        <w:pStyle w:val="ListParagraph"/>
        <w:widowControl/>
        <w:ind w:leftChars="0" w:left="400"/>
        <w:jc w:val="left"/>
        <w:rPr>
          <w:rFonts w:ascii="Arial" w:eastAsia="Meiryo UI" w:hAnsi="Arial" w:cs="Arial"/>
          <w:kern w:val="0"/>
          <w:sz w:val="22"/>
          <w:szCs w:val="22"/>
        </w:rPr>
      </w:pPr>
      <w:r w:rsidRPr="00441ED1">
        <w:rPr>
          <w:rFonts w:ascii="Arial" w:eastAsia="Meiryo UI" w:hAnsi="Arial" w:cs="Arial"/>
          <w:kern w:val="0"/>
          <w:sz w:val="22"/>
          <w:szCs w:val="22"/>
        </w:rPr>
        <w:t>Tomoki Miyakawa, Masaki Satoh</w:t>
      </w:r>
      <w:r>
        <w:rPr>
          <w:rFonts w:ascii="Arial" w:eastAsia="Meiryo UI" w:hAnsi="Arial" w:cs="Arial"/>
          <w:kern w:val="0"/>
          <w:sz w:val="22"/>
          <w:szCs w:val="22"/>
        </w:rPr>
        <w:t xml:space="preserve">. </w:t>
      </w:r>
      <w:r w:rsidRPr="00C362D6">
        <w:rPr>
          <w:rFonts w:ascii="Arial" w:eastAsia="Meiryo UI" w:hAnsi="Arial" w:cs="Arial"/>
          <w:kern w:val="0"/>
          <w:sz w:val="22"/>
          <w:szCs w:val="22"/>
        </w:rPr>
        <w:t xml:space="preserve">Dependence of the reproducibility of the MJO convection on differences in the surface flux conditions in NICAM, </w:t>
      </w:r>
      <w:proofErr w:type="spellStart"/>
      <w:r w:rsidRPr="00C362D6">
        <w:rPr>
          <w:rFonts w:ascii="Arial" w:eastAsia="Meiryo UI" w:hAnsi="Arial" w:cs="Arial"/>
          <w:kern w:val="0"/>
          <w:sz w:val="22"/>
          <w:szCs w:val="22"/>
        </w:rPr>
        <w:t>JpGU</w:t>
      </w:r>
      <w:proofErr w:type="spellEnd"/>
      <w:r w:rsidRPr="00C362D6">
        <w:rPr>
          <w:rFonts w:ascii="Arial" w:eastAsia="Meiryo UI" w:hAnsi="Arial" w:cs="Arial"/>
          <w:kern w:val="0"/>
          <w:sz w:val="22"/>
          <w:szCs w:val="22"/>
        </w:rPr>
        <w:t xml:space="preserve"> - AGU Joint Meeting 2020, Virtual, Jul, 2020.</w:t>
      </w:r>
    </w:p>
    <w:p w14:paraId="74FDACFF" w14:textId="77777777" w:rsidR="005B5897" w:rsidRPr="005B5897" w:rsidRDefault="005B5897" w:rsidP="005B5897">
      <w:pPr>
        <w:pStyle w:val="ListParagraph"/>
        <w:widowControl/>
        <w:numPr>
          <w:ilvl w:val="0"/>
          <w:numId w:val="18"/>
        </w:numPr>
        <w:ind w:leftChars="0"/>
        <w:jc w:val="left"/>
        <w:rPr>
          <w:rFonts w:ascii="Arial" w:eastAsia="Meiryo UI" w:hAnsi="Arial" w:cs="Arial"/>
          <w:kern w:val="0"/>
          <w:sz w:val="22"/>
          <w:szCs w:val="22"/>
        </w:rPr>
      </w:pPr>
      <w:r w:rsidRPr="005B5897">
        <w:rPr>
          <w:rFonts w:ascii="Arial" w:eastAsia="Meiryo UI" w:hAnsi="Arial" w:cs="Arial"/>
          <w:b/>
          <w:bCs/>
          <w:kern w:val="0"/>
          <w:sz w:val="22"/>
          <w:szCs w:val="22"/>
          <w:u w:val="single"/>
        </w:rPr>
        <w:t>Tomoro Yanase</w:t>
      </w:r>
      <w:r w:rsidRPr="005B5897">
        <w:rPr>
          <w:rFonts w:ascii="Arial" w:eastAsia="Meiryo UI" w:hAnsi="Arial" w:cs="Arial"/>
          <w:kern w:val="0"/>
          <w:sz w:val="22"/>
          <w:szCs w:val="22"/>
        </w:rPr>
        <w:t>, Seiya Nishizawa, Hiroaki Miura, Tetsuya Takemi, Hirofumi Tomita.</w:t>
      </w:r>
    </w:p>
    <w:p w14:paraId="2AA0C6F7" w14:textId="42E2A67A" w:rsidR="005B5897" w:rsidRDefault="005B5897" w:rsidP="005B5897">
      <w:pPr>
        <w:pStyle w:val="ListParagraph"/>
        <w:widowControl/>
        <w:ind w:leftChars="0" w:left="400"/>
        <w:jc w:val="left"/>
        <w:rPr>
          <w:rFonts w:ascii="Arial" w:eastAsia="Meiryo UI" w:hAnsi="Arial" w:cs="Arial"/>
          <w:kern w:val="0"/>
          <w:sz w:val="22"/>
          <w:szCs w:val="22"/>
        </w:rPr>
      </w:pPr>
      <w:r w:rsidRPr="00711307">
        <w:rPr>
          <w:rFonts w:ascii="Arial" w:eastAsia="Meiryo UI" w:hAnsi="Arial" w:cs="Arial"/>
          <w:kern w:val="0"/>
          <w:sz w:val="22"/>
          <w:szCs w:val="22"/>
        </w:rPr>
        <w:t xml:space="preserve">New Critical Length Scale for the Onset of Self-Aggregation of Moist Convection, </w:t>
      </w:r>
      <w:proofErr w:type="spellStart"/>
      <w:r w:rsidRPr="00711307">
        <w:rPr>
          <w:rFonts w:ascii="Arial" w:eastAsia="Meiryo UI" w:hAnsi="Arial" w:cs="Arial"/>
          <w:kern w:val="0"/>
          <w:sz w:val="22"/>
          <w:szCs w:val="22"/>
        </w:rPr>
        <w:t>JpGU</w:t>
      </w:r>
      <w:proofErr w:type="spellEnd"/>
      <w:r w:rsidRPr="00711307">
        <w:rPr>
          <w:rFonts w:ascii="Arial" w:eastAsia="Meiryo UI" w:hAnsi="Arial" w:cs="Arial"/>
          <w:kern w:val="0"/>
          <w:sz w:val="22"/>
          <w:szCs w:val="22"/>
        </w:rPr>
        <w:t xml:space="preserve"> - AGU Joint Meeting 2020, Virtual, Jul, 2020. (</w:t>
      </w:r>
      <w:r w:rsidRPr="005E4573">
        <w:rPr>
          <w:rFonts w:ascii="Arial" w:eastAsia="Meiryo UI" w:hAnsi="Arial" w:cs="Arial"/>
          <w:b/>
          <w:bCs/>
          <w:i/>
          <w:iCs/>
          <w:kern w:val="0"/>
          <w:sz w:val="22"/>
          <w:szCs w:val="22"/>
        </w:rPr>
        <w:t>Invited</w:t>
      </w:r>
      <w:r w:rsidRPr="00711307">
        <w:rPr>
          <w:rFonts w:ascii="Arial" w:eastAsia="Meiryo UI" w:hAnsi="Arial" w:cs="Arial"/>
          <w:kern w:val="0"/>
          <w:sz w:val="22"/>
          <w:szCs w:val="22"/>
        </w:rPr>
        <w:t>)</w:t>
      </w:r>
    </w:p>
    <w:p w14:paraId="535D947C" w14:textId="77777777" w:rsidR="005B5897" w:rsidRPr="005B5897" w:rsidRDefault="005B5897" w:rsidP="005B5897">
      <w:pPr>
        <w:pStyle w:val="ListParagraph"/>
        <w:widowControl/>
        <w:numPr>
          <w:ilvl w:val="0"/>
          <w:numId w:val="18"/>
        </w:numPr>
        <w:ind w:leftChars="0"/>
        <w:jc w:val="left"/>
        <w:rPr>
          <w:rFonts w:ascii="Arial" w:eastAsia="Meiryo UI" w:hAnsi="Arial" w:cs="Arial"/>
          <w:kern w:val="0"/>
          <w:sz w:val="22"/>
          <w:szCs w:val="22"/>
        </w:rPr>
      </w:pPr>
      <w:r w:rsidRPr="005B5897">
        <w:rPr>
          <w:rFonts w:ascii="Arial" w:eastAsia="Meiryo UI" w:hAnsi="Arial" w:cs="Arial"/>
          <w:kern w:val="0"/>
          <w:sz w:val="22"/>
          <w:szCs w:val="22"/>
        </w:rPr>
        <w:t xml:space="preserve">Tamaki Suematsu, </w:t>
      </w:r>
      <w:r w:rsidRPr="005B5897">
        <w:rPr>
          <w:rFonts w:ascii="Arial" w:eastAsia="Meiryo UI" w:hAnsi="Arial" w:cs="Arial"/>
          <w:b/>
          <w:bCs/>
          <w:kern w:val="0"/>
          <w:sz w:val="22"/>
          <w:szCs w:val="22"/>
          <w:u w:val="single"/>
        </w:rPr>
        <w:t>Tomoro Yanase</w:t>
      </w:r>
      <w:r w:rsidRPr="005B5897">
        <w:rPr>
          <w:rFonts w:ascii="Arial" w:eastAsia="Meiryo UI" w:hAnsi="Arial" w:cs="Arial"/>
          <w:kern w:val="0"/>
          <w:sz w:val="22"/>
          <w:szCs w:val="22"/>
        </w:rPr>
        <w:t>, Hiroaki Miura, Masaki Satoh.</w:t>
      </w:r>
    </w:p>
    <w:p w14:paraId="7619B5BA" w14:textId="481632E3" w:rsidR="005B5897" w:rsidRDefault="005B5897" w:rsidP="005B5897">
      <w:pPr>
        <w:pStyle w:val="ListParagraph"/>
        <w:widowControl/>
        <w:ind w:leftChars="0" w:left="400"/>
        <w:jc w:val="left"/>
        <w:rPr>
          <w:rFonts w:ascii="Arial" w:eastAsia="Meiryo UI" w:hAnsi="Arial" w:cs="Arial"/>
          <w:kern w:val="0"/>
          <w:sz w:val="22"/>
          <w:szCs w:val="22"/>
        </w:rPr>
      </w:pPr>
      <w:r w:rsidRPr="00711307">
        <w:rPr>
          <w:rFonts w:ascii="Arial" w:eastAsia="Meiryo UI" w:hAnsi="Arial" w:cs="Arial"/>
          <w:kern w:val="0"/>
          <w:sz w:val="22"/>
          <w:szCs w:val="22"/>
        </w:rPr>
        <w:t>A consecutive development of MJO events in the 2018-2019 winter season reproduced by a three-month SST-forced experiment with NICAM, AGU Fall Meeting 2020, Virtual, Dec, 2020.</w:t>
      </w:r>
    </w:p>
    <w:p w14:paraId="7B48E326" w14:textId="77777777" w:rsidR="005B5897" w:rsidRPr="005B5897" w:rsidRDefault="005B5897" w:rsidP="005B5897">
      <w:pPr>
        <w:pStyle w:val="ListParagraph"/>
        <w:widowControl/>
        <w:numPr>
          <w:ilvl w:val="0"/>
          <w:numId w:val="18"/>
        </w:numPr>
        <w:ind w:leftChars="0"/>
        <w:jc w:val="left"/>
        <w:rPr>
          <w:rFonts w:ascii="Arial" w:eastAsia="Meiryo UI" w:hAnsi="Arial" w:cs="Arial"/>
          <w:kern w:val="0"/>
          <w:sz w:val="22"/>
          <w:szCs w:val="22"/>
        </w:rPr>
      </w:pPr>
      <w:r w:rsidRPr="005B5897">
        <w:rPr>
          <w:rFonts w:ascii="Arial" w:eastAsia="Meiryo UI" w:hAnsi="Arial" w:cs="Arial"/>
          <w:b/>
          <w:bCs/>
          <w:kern w:val="0"/>
          <w:sz w:val="22"/>
          <w:szCs w:val="22"/>
          <w:u w:val="single"/>
        </w:rPr>
        <w:t>Tomoro Yanase</w:t>
      </w:r>
      <w:r w:rsidRPr="005B5897">
        <w:rPr>
          <w:rFonts w:ascii="Arial" w:eastAsia="Meiryo UI" w:hAnsi="Arial" w:cs="Arial"/>
          <w:kern w:val="0"/>
          <w:sz w:val="22"/>
          <w:szCs w:val="22"/>
        </w:rPr>
        <w:t>, Seiya Nishizawa, Hiroaki Miura, Tetsuya Takemi, Hirofumi Tomita.</w:t>
      </w:r>
    </w:p>
    <w:p w14:paraId="495FCD04" w14:textId="363F1AB2" w:rsidR="005B5897" w:rsidRDefault="005B5897" w:rsidP="005B5897">
      <w:pPr>
        <w:pStyle w:val="ListParagraph"/>
        <w:widowControl/>
        <w:ind w:leftChars="0" w:left="400"/>
        <w:jc w:val="left"/>
        <w:rPr>
          <w:rFonts w:ascii="Arial" w:eastAsia="Meiryo UI" w:hAnsi="Arial" w:cs="Arial"/>
          <w:kern w:val="0"/>
          <w:sz w:val="22"/>
          <w:szCs w:val="22"/>
        </w:rPr>
      </w:pPr>
      <w:r w:rsidRPr="00711307">
        <w:rPr>
          <w:rFonts w:ascii="Arial" w:eastAsia="Meiryo UI" w:hAnsi="Arial" w:cs="Arial"/>
          <w:kern w:val="0"/>
          <w:sz w:val="22"/>
          <w:szCs w:val="22"/>
        </w:rPr>
        <w:t>New Critical Length for the Onset of Self-Aggregation of Moist Convection, AGU Fall Meeting 2020, Virtual, Dec, 2020.</w:t>
      </w:r>
    </w:p>
    <w:p w14:paraId="7BE7A8F4" w14:textId="77777777" w:rsidR="005B5897" w:rsidRPr="005B5897" w:rsidRDefault="005B5897" w:rsidP="005B5897">
      <w:pPr>
        <w:pStyle w:val="ListParagraph"/>
        <w:widowControl/>
        <w:numPr>
          <w:ilvl w:val="0"/>
          <w:numId w:val="18"/>
        </w:numPr>
        <w:ind w:leftChars="0"/>
        <w:jc w:val="left"/>
        <w:rPr>
          <w:rFonts w:ascii="Arial" w:eastAsia="Meiryo UI" w:hAnsi="Arial" w:cs="Arial"/>
          <w:kern w:val="0"/>
          <w:sz w:val="22"/>
          <w:szCs w:val="22"/>
        </w:rPr>
      </w:pPr>
      <w:r w:rsidRPr="005B5897">
        <w:rPr>
          <w:rFonts w:ascii="Arial" w:eastAsia="Meiryo UI" w:hAnsi="Arial" w:cs="Arial"/>
          <w:b/>
          <w:bCs/>
          <w:kern w:val="0"/>
          <w:sz w:val="22"/>
          <w:szCs w:val="22"/>
          <w:u w:val="single"/>
        </w:rPr>
        <w:t>Tomoro Yanase</w:t>
      </w:r>
      <w:r w:rsidRPr="005B5897">
        <w:rPr>
          <w:rFonts w:ascii="Arial" w:eastAsia="Meiryo UI" w:hAnsi="Arial" w:cs="Arial"/>
          <w:kern w:val="0"/>
          <w:sz w:val="22"/>
          <w:szCs w:val="22"/>
        </w:rPr>
        <w:t>, Seiya Nishizawa, Hiroaki Miura, Tetsuya Takemi, Hirofumi Tomita.</w:t>
      </w:r>
    </w:p>
    <w:p w14:paraId="0C03768D" w14:textId="01499F84" w:rsidR="005B5897" w:rsidRDefault="005B5897" w:rsidP="005B5897">
      <w:pPr>
        <w:pStyle w:val="ListParagraph"/>
        <w:widowControl/>
        <w:ind w:leftChars="0" w:left="400"/>
        <w:jc w:val="left"/>
        <w:rPr>
          <w:rFonts w:ascii="Arial" w:eastAsia="Meiryo UI" w:hAnsi="Arial" w:cs="Arial"/>
          <w:kern w:val="0"/>
          <w:sz w:val="22"/>
          <w:szCs w:val="22"/>
        </w:rPr>
      </w:pPr>
      <w:r w:rsidRPr="00711307">
        <w:rPr>
          <w:rFonts w:ascii="Arial" w:eastAsia="Meiryo UI" w:hAnsi="Arial" w:cs="Arial"/>
          <w:kern w:val="0"/>
          <w:sz w:val="22"/>
          <w:szCs w:val="22"/>
        </w:rPr>
        <w:t>New Critical Length for the Onset of Self-Aggregation of Moist Convection, The Fifth Convection-Permitting Modeling Workshop 2021, Virtual, Sep, 2021. (Poster)</w:t>
      </w:r>
    </w:p>
    <w:p w14:paraId="10C91DF1" w14:textId="77777777" w:rsidR="00C45DEC" w:rsidRPr="00C45DEC" w:rsidRDefault="00C45DEC" w:rsidP="00C45DEC">
      <w:pPr>
        <w:pStyle w:val="ListParagraph"/>
        <w:widowControl/>
        <w:numPr>
          <w:ilvl w:val="0"/>
          <w:numId w:val="18"/>
        </w:numPr>
        <w:ind w:leftChars="0"/>
        <w:jc w:val="left"/>
        <w:rPr>
          <w:rFonts w:ascii="Arial" w:eastAsia="Meiryo UI" w:hAnsi="Arial" w:cs="Arial"/>
          <w:kern w:val="0"/>
          <w:sz w:val="22"/>
          <w:szCs w:val="22"/>
        </w:rPr>
      </w:pPr>
      <w:r w:rsidRPr="00C45DEC">
        <w:rPr>
          <w:rFonts w:ascii="Arial" w:eastAsia="Meiryo UI" w:hAnsi="Arial" w:cs="Arial"/>
          <w:b/>
          <w:bCs/>
          <w:kern w:val="0"/>
          <w:sz w:val="22"/>
          <w:szCs w:val="22"/>
          <w:u w:val="single"/>
        </w:rPr>
        <w:t>Tomoro Yanase</w:t>
      </w:r>
      <w:r w:rsidRPr="00C45DEC">
        <w:rPr>
          <w:rFonts w:ascii="Arial" w:eastAsia="Meiryo UI" w:hAnsi="Arial" w:cs="Arial"/>
          <w:kern w:val="0"/>
          <w:sz w:val="22"/>
          <w:szCs w:val="22"/>
        </w:rPr>
        <w:t>, Seiya Nishizawa, Hiroaki Miura, Tetsuya Takemi, Hirofumi Tomita.</w:t>
      </w:r>
    </w:p>
    <w:p w14:paraId="47D9FCEE" w14:textId="0E8E541C" w:rsidR="00C45DEC" w:rsidRDefault="00C45DEC" w:rsidP="00C45DEC">
      <w:pPr>
        <w:pStyle w:val="ListParagraph"/>
        <w:widowControl/>
        <w:ind w:leftChars="0" w:left="400"/>
        <w:jc w:val="left"/>
        <w:rPr>
          <w:rFonts w:ascii="Arial" w:eastAsia="Meiryo UI" w:hAnsi="Arial" w:cs="Arial"/>
          <w:kern w:val="0"/>
          <w:sz w:val="22"/>
          <w:szCs w:val="22"/>
        </w:rPr>
      </w:pPr>
      <w:r w:rsidRPr="00711307">
        <w:rPr>
          <w:rFonts w:ascii="Arial" w:eastAsia="Meiryo UI" w:hAnsi="Arial" w:cs="Arial"/>
          <w:kern w:val="0"/>
          <w:sz w:val="22"/>
          <w:szCs w:val="22"/>
        </w:rPr>
        <w:t>New Critical Length for the Onset of Self-Aggregation of Moist Convection, The 4th R-CCS International Symposium, Virtual, Feb, 2022. (Poster)</w:t>
      </w:r>
    </w:p>
    <w:p w14:paraId="5B057D62" w14:textId="77777777" w:rsidR="00C45DEC" w:rsidRPr="00C45DEC" w:rsidRDefault="00C45DEC" w:rsidP="00C45DEC">
      <w:pPr>
        <w:pStyle w:val="ListParagraph"/>
        <w:widowControl/>
        <w:numPr>
          <w:ilvl w:val="0"/>
          <w:numId w:val="18"/>
        </w:numPr>
        <w:ind w:leftChars="0"/>
        <w:jc w:val="left"/>
        <w:rPr>
          <w:rFonts w:ascii="Arial" w:eastAsia="Meiryo UI" w:hAnsi="Arial" w:cs="Arial"/>
          <w:kern w:val="0"/>
          <w:sz w:val="22"/>
          <w:szCs w:val="22"/>
        </w:rPr>
      </w:pPr>
      <w:r w:rsidRPr="00C45DEC">
        <w:rPr>
          <w:rFonts w:ascii="Arial" w:eastAsia="Meiryo UI" w:hAnsi="Arial" w:cs="Arial"/>
          <w:b/>
          <w:bCs/>
          <w:kern w:val="0"/>
          <w:sz w:val="22"/>
          <w:szCs w:val="22"/>
          <w:u w:val="single"/>
        </w:rPr>
        <w:t>Tomoro Yanase</w:t>
      </w:r>
      <w:r w:rsidRPr="00C45DEC">
        <w:rPr>
          <w:rFonts w:ascii="Arial" w:eastAsia="Meiryo UI" w:hAnsi="Arial" w:cs="Arial"/>
          <w:kern w:val="0"/>
          <w:sz w:val="22"/>
          <w:szCs w:val="22"/>
        </w:rPr>
        <w:t>.</w:t>
      </w:r>
    </w:p>
    <w:p w14:paraId="31747050" w14:textId="7CA80E03" w:rsidR="00C45DEC" w:rsidRDefault="00C45DEC" w:rsidP="00C45DEC">
      <w:pPr>
        <w:pStyle w:val="ListParagraph"/>
        <w:widowControl/>
        <w:ind w:leftChars="0" w:left="400"/>
        <w:jc w:val="left"/>
        <w:rPr>
          <w:rFonts w:ascii="Arial" w:eastAsia="Meiryo UI" w:hAnsi="Arial" w:cs="Arial"/>
          <w:kern w:val="0"/>
          <w:sz w:val="22"/>
          <w:szCs w:val="22"/>
        </w:rPr>
      </w:pPr>
      <w:r w:rsidRPr="00711307">
        <w:rPr>
          <w:rFonts w:ascii="Arial" w:eastAsia="Meiryo UI" w:hAnsi="Arial" w:cs="Arial"/>
          <w:kern w:val="0"/>
          <w:sz w:val="22"/>
          <w:szCs w:val="22"/>
        </w:rPr>
        <w:t>On the resolution and domain size dependence of the onset of convective self-aggregation and the roles of low-level circulation and free-tropospheric variability, Workshop on the self-aggregation of clouds under the radiative-convective equilibrium, Virtual, Mar, 2022.</w:t>
      </w:r>
    </w:p>
    <w:p w14:paraId="75563805" w14:textId="77777777" w:rsidR="00A96D90" w:rsidRPr="00A96D90" w:rsidRDefault="00A96D90" w:rsidP="00A96D90">
      <w:pPr>
        <w:pStyle w:val="ListParagraph"/>
        <w:widowControl/>
        <w:numPr>
          <w:ilvl w:val="0"/>
          <w:numId w:val="18"/>
        </w:numPr>
        <w:ind w:leftChars="0"/>
        <w:jc w:val="left"/>
        <w:rPr>
          <w:rFonts w:ascii="Arial" w:eastAsia="Meiryo UI" w:hAnsi="Arial" w:cs="Arial"/>
          <w:kern w:val="0"/>
          <w:sz w:val="22"/>
          <w:szCs w:val="22"/>
        </w:rPr>
      </w:pPr>
      <w:r w:rsidRPr="00A96D90">
        <w:rPr>
          <w:rFonts w:ascii="Arial" w:eastAsia="Meiryo UI" w:hAnsi="Arial" w:cs="Arial"/>
          <w:b/>
          <w:bCs/>
          <w:kern w:val="0"/>
          <w:sz w:val="22"/>
          <w:szCs w:val="22"/>
          <w:u w:val="single"/>
        </w:rPr>
        <w:t>Tomoro Yanase</w:t>
      </w:r>
      <w:r w:rsidRPr="00A96D90">
        <w:rPr>
          <w:rFonts w:ascii="Arial" w:eastAsia="Meiryo UI" w:hAnsi="Arial" w:cs="Arial"/>
          <w:kern w:val="0"/>
          <w:sz w:val="22"/>
          <w:szCs w:val="22"/>
        </w:rPr>
        <w:t>, Seiya Nishizawa, Hiroaki Miura, Tetsuya Takemi, Hirofumi Tomita.</w:t>
      </w:r>
    </w:p>
    <w:p w14:paraId="7B548A9A" w14:textId="07AFFE3F" w:rsidR="00A96D90" w:rsidRDefault="00A96D90" w:rsidP="00A96D90">
      <w:pPr>
        <w:pStyle w:val="ListParagraph"/>
        <w:widowControl/>
        <w:ind w:leftChars="0" w:left="400"/>
        <w:jc w:val="left"/>
        <w:rPr>
          <w:rFonts w:ascii="Arial" w:eastAsia="Meiryo UI" w:hAnsi="Arial" w:cs="Arial"/>
          <w:kern w:val="0"/>
          <w:sz w:val="22"/>
          <w:szCs w:val="22"/>
        </w:rPr>
      </w:pPr>
      <w:r w:rsidRPr="00271B8F">
        <w:rPr>
          <w:rFonts w:ascii="Arial" w:eastAsia="Meiryo UI" w:hAnsi="Arial" w:cs="Arial"/>
          <w:kern w:val="0"/>
          <w:sz w:val="22"/>
          <w:szCs w:val="22"/>
        </w:rPr>
        <w:t xml:space="preserve">A mechanism of convective self-aggregation: Coupling between low-level circulation and free-tropospheric variability, </w:t>
      </w:r>
      <w:proofErr w:type="spellStart"/>
      <w:r w:rsidRPr="00271B8F">
        <w:rPr>
          <w:rFonts w:ascii="Arial" w:eastAsia="Meiryo UI" w:hAnsi="Arial" w:cs="Arial"/>
          <w:kern w:val="0"/>
          <w:sz w:val="22"/>
          <w:szCs w:val="22"/>
        </w:rPr>
        <w:t>JpGU</w:t>
      </w:r>
      <w:proofErr w:type="spellEnd"/>
      <w:r w:rsidRPr="00271B8F">
        <w:rPr>
          <w:rFonts w:ascii="Arial" w:eastAsia="Meiryo UI" w:hAnsi="Arial" w:cs="Arial"/>
          <w:kern w:val="0"/>
          <w:sz w:val="22"/>
          <w:szCs w:val="22"/>
        </w:rPr>
        <w:t xml:space="preserve"> Meeting 2022, Chiba, May, 2022.</w:t>
      </w:r>
    </w:p>
    <w:p w14:paraId="6AE9D1DF" w14:textId="77777777" w:rsidR="00A96D90" w:rsidRPr="00A96D90" w:rsidRDefault="00A96D90" w:rsidP="00A96D90">
      <w:pPr>
        <w:pStyle w:val="ListParagraph"/>
        <w:widowControl/>
        <w:numPr>
          <w:ilvl w:val="0"/>
          <w:numId w:val="18"/>
        </w:numPr>
        <w:ind w:leftChars="0"/>
        <w:jc w:val="left"/>
        <w:rPr>
          <w:rFonts w:ascii="Arial" w:eastAsia="Meiryo UI" w:hAnsi="Arial" w:cs="Arial"/>
          <w:kern w:val="0"/>
          <w:sz w:val="22"/>
          <w:szCs w:val="22"/>
        </w:rPr>
      </w:pPr>
      <w:r w:rsidRPr="00A96D90">
        <w:rPr>
          <w:rFonts w:ascii="Arial" w:eastAsia="Meiryo UI" w:hAnsi="Arial" w:cs="Arial"/>
          <w:b/>
          <w:bCs/>
          <w:kern w:val="0"/>
          <w:sz w:val="22"/>
          <w:szCs w:val="22"/>
          <w:u w:val="single"/>
        </w:rPr>
        <w:t>Tomoro Yanase</w:t>
      </w:r>
      <w:r w:rsidRPr="00A96D90">
        <w:rPr>
          <w:rFonts w:ascii="Arial" w:eastAsia="Meiryo UI" w:hAnsi="Arial" w:cs="Arial"/>
          <w:kern w:val="0"/>
          <w:sz w:val="22"/>
          <w:szCs w:val="22"/>
        </w:rPr>
        <w:t>, Seiya Nishizawa, Hiroaki Miura, Tetsuya Takemi, Hirofumi Tomita.</w:t>
      </w:r>
    </w:p>
    <w:p w14:paraId="1FC1DA8B" w14:textId="27254DE0" w:rsidR="00A96D90" w:rsidRDefault="00A96D90" w:rsidP="00A96D90">
      <w:pPr>
        <w:pStyle w:val="ListParagraph"/>
        <w:widowControl/>
        <w:ind w:leftChars="0" w:left="400"/>
        <w:jc w:val="left"/>
        <w:rPr>
          <w:rFonts w:ascii="Arial" w:eastAsia="Meiryo UI" w:hAnsi="Arial" w:cs="Arial"/>
          <w:kern w:val="0"/>
          <w:sz w:val="22"/>
          <w:szCs w:val="22"/>
        </w:rPr>
      </w:pPr>
      <w:r w:rsidRPr="00424CF2">
        <w:rPr>
          <w:rFonts w:ascii="Arial" w:eastAsia="Meiryo UI" w:hAnsi="Arial" w:cs="Arial"/>
          <w:kern w:val="0"/>
          <w:sz w:val="22"/>
          <w:szCs w:val="22"/>
        </w:rPr>
        <w:t xml:space="preserve">A mechanism of convective self-aggregation: Coupling between low-level circulation and free-tropospheric variability, AOGS 19th Annual Meeting, </w:t>
      </w:r>
      <w:r>
        <w:rPr>
          <w:rFonts w:ascii="Arial" w:eastAsia="Meiryo UI" w:hAnsi="Arial" w:cs="Arial"/>
          <w:kern w:val="0"/>
          <w:sz w:val="22"/>
          <w:szCs w:val="22"/>
        </w:rPr>
        <w:t>Virtual</w:t>
      </w:r>
      <w:r w:rsidRPr="00424CF2">
        <w:rPr>
          <w:rFonts w:ascii="Arial" w:eastAsia="Meiryo UI" w:hAnsi="Arial" w:cs="Arial"/>
          <w:kern w:val="0"/>
          <w:sz w:val="22"/>
          <w:szCs w:val="22"/>
        </w:rPr>
        <w:t xml:space="preserve">, </w:t>
      </w:r>
      <w:r>
        <w:rPr>
          <w:rFonts w:ascii="Arial" w:eastAsia="Meiryo UI" w:hAnsi="Arial" w:cs="Arial"/>
          <w:kern w:val="0"/>
          <w:sz w:val="22"/>
          <w:szCs w:val="22"/>
        </w:rPr>
        <w:t>Aug</w:t>
      </w:r>
      <w:r w:rsidRPr="00424CF2">
        <w:rPr>
          <w:rFonts w:ascii="Arial" w:eastAsia="Meiryo UI" w:hAnsi="Arial" w:cs="Arial"/>
          <w:kern w:val="0"/>
          <w:sz w:val="22"/>
          <w:szCs w:val="22"/>
        </w:rPr>
        <w:t>, 2022.</w:t>
      </w:r>
      <w:r w:rsidRPr="006F4D23">
        <w:rPr>
          <w:rFonts w:ascii="Arial" w:eastAsia="Meiryo UI" w:hAnsi="Arial" w:cs="Arial"/>
          <w:kern w:val="0"/>
          <w:sz w:val="22"/>
          <w:szCs w:val="22"/>
        </w:rPr>
        <w:t xml:space="preserve"> (</w:t>
      </w:r>
      <w:r w:rsidRPr="006F4D23">
        <w:rPr>
          <w:rFonts w:ascii="Arial" w:eastAsia="Meiryo UI" w:hAnsi="Arial" w:cs="Arial"/>
          <w:b/>
          <w:bCs/>
          <w:i/>
          <w:iCs/>
          <w:kern w:val="0"/>
          <w:sz w:val="22"/>
          <w:szCs w:val="22"/>
        </w:rPr>
        <w:t>Invited</w:t>
      </w:r>
      <w:r w:rsidRPr="006F4D23">
        <w:rPr>
          <w:rFonts w:ascii="Arial" w:eastAsia="Meiryo UI" w:hAnsi="Arial" w:cs="Arial"/>
          <w:kern w:val="0"/>
          <w:sz w:val="22"/>
          <w:szCs w:val="22"/>
        </w:rPr>
        <w:t>)</w:t>
      </w:r>
    </w:p>
    <w:p w14:paraId="3A4DE8E8" w14:textId="77777777" w:rsidR="00A96D90" w:rsidRPr="00A96D90" w:rsidRDefault="00A96D90" w:rsidP="00A96D90">
      <w:pPr>
        <w:pStyle w:val="ListParagraph"/>
        <w:widowControl/>
        <w:numPr>
          <w:ilvl w:val="0"/>
          <w:numId w:val="18"/>
        </w:numPr>
        <w:ind w:leftChars="0"/>
        <w:jc w:val="left"/>
        <w:rPr>
          <w:rFonts w:ascii="Arial" w:eastAsia="Meiryo UI" w:hAnsi="Arial" w:cs="Arial"/>
          <w:kern w:val="0"/>
          <w:sz w:val="22"/>
          <w:szCs w:val="22"/>
        </w:rPr>
      </w:pPr>
      <w:r w:rsidRPr="00A96D90">
        <w:rPr>
          <w:rFonts w:ascii="Arial" w:eastAsia="Meiryo UI" w:hAnsi="Arial" w:cs="Arial"/>
          <w:kern w:val="0"/>
          <w:sz w:val="22"/>
          <w:szCs w:val="22"/>
        </w:rPr>
        <w:t xml:space="preserve">Megumi Okazaki, Satoru Oishi, Yasuhiro Awata, </w:t>
      </w:r>
      <w:r w:rsidRPr="00A96D90">
        <w:rPr>
          <w:rFonts w:ascii="Arial" w:eastAsia="Meiryo UI" w:hAnsi="Arial" w:cs="Arial"/>
          <w:b/>
          <w:bCs/>
          <w:kern w:val="0"/>
          <w:sz w:val="22"/>
          <w:szCs w:val="22"/>
          <w:u w:val="single"/>
        </w:rPr>
        <w:t>Tomoro Yanase</w:t>
      </w:r>
      <w:r w:rsidRPr="00A96D90">
        <w:rPr>
          <w:rFonts w:ascii="Arial" w:eastAsia="Meiryo UI" w:hAnsi="Arial" w:cs="Arial"/>
          <w:kern w:val="0"/>
          <w:sz w:val="22"/>
          <w:szCs w:val="22"/>
        </w:rPr>
        <w:t>, Tetsuya Takemi.</w:t>
      </w:r>
    </w:p>
    <w:p w14:paraId="2FB127BA" w14:textId="59ECDA0E" w:rsidR="00A96D90" w:rsidRDefault="00A96D90" w:rsidP="00A96D90">
      <w:pPr>
        <w:pStyle w:val="ListParagraph"/>
        <w:widowControl/>
        <w:ind w:leftChars="0" w:left="400"/>
        <w:jc w:val="left"/>
        <w:rPr>
          <w:rFonts w:ascii="Arial" w:eastAsia="Meiryo UI" w:hAnsi="Arial" w:cs="Arial"/>
          <w:kern w:val="0"/>
          <w:sz w:val="22"/>
          <w:szCs w:val="22"/>
        </w:rPr>
      </w:pPr>
      <w:r w:rsidRPr="00A5167A">
        <w:rPr>
          <w:rFonts w:ascii="Arial" w:eastAsia="Meiryo UI" w:hAnsi="Arial" w:cs="Arial"/>
          <w:kern w:val="0"/>
          <w:sz w:val="22"/>
          <w:szCs w:val="22"/>
        </w:rPr>
        <w:t>Bimodal Raindrop Size Distributions From Observational Analysis With a New Formula, AOGS 19th Annual Meeting, Virtual, Aug, 2022.</w:t>
      </w:r>
    </w:p>
    <w:p w14:paraId="1954210D" w14:textId="77777777" w:rsidR="00A96D90" w:rsidRDefault="00A96D90" w:rsidP="00A96D90">
      <w:pPr>
        <w:pStyle w:val="ListParagraph"/>
        <w:widowControl/>
        <w:numPr>
          <w:ilvl w:val="0"/>
          <w:numId w:val="18"/>
        </w:numPr>
        <w:ind w:leftChars="0"/>
        <w:jc w:val="left"/>
        <w:rPr>
          <w:rFonts w:ascii="Arial" w:eastAsia="Meiryo UI" w:hAnsi="Arial" w:cs="Arial"/>
          <w:kern w:val="0"/>
          <w:sz w:val="22"/>
          <w:szCs w:val="22"/>
        </w:rPr>
      </w:pPr>
      <w:r w:rsidRPr="008C13C5">
        <w:rPr>
          <w:rFonts w:ascii="Arial" w:eastAsia="Meiryo UI" w:hAnsi="Arial" w:cs="Arial"/>
          <w:b/>
          <w:bCs/>
          <w:kern w:val="0"/>
          <w:sz w:val="22"/>
          <w:szCs w:val="22"/>
          <w:u w:val="single"/>
        </w:rPr>
        <w:t>Tomoro Yanase</w:t>
      </w:r>
      <w:r w:rsidRPr="008C13C5">
        <w:rPr>
          <w:rFonts w:ascii="Arial" w:eastAsia="Meiryo UI" w:hAnsi="Arial" w:cs="Arial"/>
          <w:kern w:val="0"/>
          <w:sz w:val="22"/>
          <w:szCs w:val="22"/>
        </w:rPr>
        <w:t>, Seiya Nishizawa, Hiroaki Miura, Tetsuya Takemi, Hirofumi Tomita.</w:t>
      </w:r>
    </w:p>
    <w:p w14:paraId="49FA1067" w14:textId="4B84BD33" w:rsidR="00A96D90" w:rsidRPr="000D3CE9" w:rsidRDefault="00A96D90" w:rsidP="00A96D90">
      <w:pPr>
        <w:pStyle w:val="ListParagraph"/>
        <w:widowControl/>
        <w:ind w:leftChars="0" w:left="400"/>
        <w:jc w:val="left"/>
        <w:rPr>
          <w:rFonts w:ascii="Arial" w:eastAsia="Meiryo UI" w:hAnsi="Arial" w:cs="Arial"/>
          <w:kern w:val="0"/>
          <w:sz w:val="22"/>
          <w:szCs w:val="22"/>
        </w:rPr>
      </w:pPr>
      <w:r w:rsidRPr="009A5469">
        <w:rPr>
          <w:rFonts w:ascii="Arial" w:eastAsia="Meiryo UI" w:hAnsi="Arial" w:cs="Arial"/>
          <w:kern w:val="0"/>
          <w:sz w:val="22"/>
          <w:szCs w:val="22"/>
        </w:rPr>
        <w:lastRenderedPageBreak/>
        <w:t>Low-level circulation and its coupling with free-tropospheric variability as a mechanism of spontaneous aggregation of moist convection</w:t>
      </w:r>
      <w:r w:rsidRPr="008C13C5">
        <w:rPr>
          <w:rFonts w:ascii="Arial" w:eastAsia="Meiryo UI" w:hAnsi="Arial" w:cs="Arial"/>
          <w:kern w:val="0"/>
          <w:sz w:val="22"/>
          <w:szCs w:val="22"/>
        </w:rPr>
        <w:t>, 2022</w:t>
      </w:r>
      <w:r>
        <w:rPr>
          <w:rFonts w:ascii="Arial" w:eastAsia="Meiryo UI" w:hAnsi="Arial" w:cs="Arial"/>
          <w:kern w:val="0"/>
          <w:sz w:val="22"/>
          <w:szCs w:val="22"/>
        </w:rPr>
        <w:t xml:space="preserve"> </w:t>
      </w:r>
      <w:r w:rsidRPr="008C13C5">
        <w:rPr>
          <w:rFonts w:ascii="Arial" w:eastAsia="Meiryo UI" w:hAnsi="Arial" w:cs="Arial"/>
          <w:kern w:val="0"/>
          <w:sz w:val="22"/>
          <w:szCs w:val="22"/>
        </w:rPr>
        <w:t>Model</w:t>
      </w:r>
      <w:r>
        <w:rPr>
          <w:rFonts w:ascii="Arial" w:eastAsia="Meiryo UI" w:hAnsi="Arial" w:cs="Arial"/>
          <w:kern w:val="0"/>
          <w:sz w:val="22"/>
          <w:szCs w:val="22"/>
        </w:rPr>
        <w:t xml:space="preserve"> </w:t>
      </w:r>
      <w:r w:rsidRPr="008C13C5">
        <w:rPr>
          <w:rFonts w:ascii="Arial" w:eastAsia="Meiryo UI" w:hAnsi="Arial" w:cs="Arial"/>
          <w:kern w:val="0"/>
          <w:sz w:val="22"/>
          <w:szCs w:val="22"/>
        </w:rPr>
        <w:t>Hierarchies</w:t>
      </w:r>
      <w:r>
        <w:rPr>
          <w:rFonts w:ascii="Arial" w:eastAsia="Meiryo UI" w:hAnsi="Arial" w:cs="Arial"/>
          <w:kern w:val="0"/>
          <w:sz w:val="22"/>
          <w:szCs w:val="22"/>
        </w:rPr>
        <w:t xml:space="preserve"> </w:t>
      </w:r>
      <w:r w:rsidRPr="008C13C5">
        <w:rPr>
          <w:rFonts w:ascii="Arial" w:eastAsia="Meiryo UI" w:hAnsi="Arial" w:cs="Arial"/>
          <w:kern w:val="0"/>
          <w:sz w:val="22"/>
          <w:szCs w:val="22"/>
        </w:rPr>
        <w:t xml:space="preserve">Workshop, </w:t>
      </w:r>
      <w:r>
        <w:rPr>
          <w:rFonts w:ascii="Arial" w:eastAsia="Meiryo UI" w:hAnsi="Arial" w:cs="Arial"/>
          <w:kern w:val="0"/>
          <w:sz w:val="22"/>
          <w:szCs w:val="22"/>
        </w:rPr>
        <w:t>Stanford University, California, USA</w:t>
      </w:r>
      <w:r w:rsidRPr="008C13C5">
        <w:rPr>
          <w:rFonts w:ascii="Arial" w:eastAsia="Meiryo UI" w:hAnsi="Arial" w:cs="Arial"/>
          <w:kern w:val="0"/>
          <w:sz w:val="22"/>
          <w:szCs w:val="22"/>
        </w:rPr>
        <w:t xml:space="preserve">, </w:t>
      </w:r>
      <w:r>
        <w:rPr>
          <w:rFonts w:ascii="Arial" w:eastAsia="Meiryo UI" w:hAnsi="Arial" w:cs="Arial"/>
          <w:kern w:val="0"/>
          <w:sz w:val="22"/>
          <w:szCs w:val="22"/>
        </w:rPr>
        <w:t>Aug 29–Sep 1</w:t>
      </w:r>
      <w:r w:rsidRPr="008C13C5">
        <w:rPr>
          <w:rFonts w:ascii="Arial" w:eastAsia="Meiryo UI" w:hAnsi="Arial" w:cs="Arial"/>
          <w:kern w:val="0"/>
          <w:sz w:val="22"/>
          <w:szCs w:val="22"/>
        </w:rPr>
        <w:t>, 2022.</w:t>
      </w:r>
    </w:p>
    <w:p w14:paraId="7C223ED7" w14:textId="77777777" w:rsidR="00A96D90" w:rsidRPr="00A96D90" w:rsidRDefault="00A96D90" w:rsidP="00A96D90">
      <w:pPr>
        <w:pStyle w:val="ListParagraph"/>
        <w:widowControl/>
        <w:numPr>
          <w:ilvl w:val="0"/>
          <w:numId w:val="18"/>
        </w:numPr>
        <w:ind w:leftChars="0"/>
        <w:jc w:val="left"/>
        <w:rPr>
          <w:rFonts w:ascii="ヒラギノ角ゴ Pro W3" w:eastAsia="ヒラギノ角ゴ Pro W3" w:hAnsi="ヒラギノ角ゴ Pro W3" w:cs="Arial"/>
          <w:b/>
          <w:bCs/>
          <w:kern w:val="0"/>
          <w:sz w:val="22"/>
          <w:szCs w:val="22"/>
        </w:rPr>
      </w:pPr>
      <w:r w:rsidRPr="00A96D90">
        <w:rPr>
          <w:rFonts w:ascii="Arial" w:eastAsia="Meiryo UI" w:hAnsi="Arial" w:cs="Arial"/>
          <w:b/>
          <w:bCs/>
          <w:kern w:val="0"/>
          <w:sz w:val="22"/>
          <w:szCs w:val="22"/>
          <w:u w:val="single"/>
        </w:rPr>
        <w:t>Tomoro Yanase</w:t>
      </w:r>
      <w:r w:rsidRPr="00A96D90">
        <w:rPr>
          <w:rFonts w:ascii="Arial" w:eastAsia="Meiryo UI" w:hAnsi="Arial" w:cs="Arial"/>
          <w:kern w:val="0"/>
          <w:sz w:val="22"/>
          <w:szCs w:val="22"/>
        </w:rPr>
        <w:t>, Seiya Nishizawa, Hiroaki Miura, Tetsuya Takemi, Hirofumi Tomita.</w:t>
      </w:r>
    </w:p>
    <w:p w14:paraId="58BD95A2" w14:textId="48D1B9E3" w:rsidR="00A96D90" w:rsidRDefault="00A96D90" w:rsidP="00A96D90">
      <w:pPr>
        <w:pStyle w:val="ListParagraph"/>
        <w:widowControl/>
        <w:ind w:leftChars="0" w:left="400"/>
        <w:jc w:val="left"/>
        <w:rPr>
          <w:rFonts w:ascii="Arial" w:eastAsia="Meiryo UI" w:hAnsi="Arial" w:cs="Arial"/>
          <w:kern w:val="0"/>
          <w:sz w:val="22"/>
          <w:szCs w:val="22"/>
        </w:rPr>
      </w:pPr>
      <w:r w:rsidRPr="002E5D7B">
        <w:rPr>
          <w:rFonts w:ascii="Arial" w:eastAsia="Meiryo UI" w:hAnsi="Arial" w:cs="Arial"/>
          <w:kern w:val="0"/>
          <w:sz w:val="22"/>
          <w:szCs w:val="22"/>
        </w:rPr>
        <w:t xml:space="preserve">Numerical study on the self-aggregation of moist convection in radiative-convective equilibrium, 6th Asia Pacific Conference on Plasma Physics, Virtual, </w:t>
      </w:r>
      <w:r>
        <w:rPr>
          <w:rFonts w:ascii="Arial" w:eastAsia="Meiryo UI" w:hAnsi="Arial" w:cs="Arial"/>
          <w:kern w:val="0"/>
          <w:sz w:val="22"/>
          <w:szCs w:val="22"/>
        </w:rPr>
        <w:t>Oct</w:t>
      </w:r>
      <w:r w:rsidRPr="002E5D7B">
        <w:rPr>
          <w:rFonts w:ascii="Arial" w:eastAsia="Meiryo UI" w:hAnsi="Arial" w:cs="Arial"/>
          <w:kern w:val="0"/>
          <w:sz w:val="22"/>
          <w:szCs w:val="22"/>
        </w:rPr>
        <w:t>, 2022. (</w:t>
      </w:r>
      <w:r w:rsidRPr="002E5D7B">
        <w:rPr>
          <w:rFonts w:ascii="Arial" w:eastAsia="Meiryo UI" w:hAnsi="Arial" w:cs="Arial"/>
          <w:b/>
          <w:bCs/>
          <w:i/>
          <w:iCs/>
          <w:kern w:val="0"/>
          <w:sz w:val="22"/>
          <w:szCs w:val="22"/>
        </w:rPr>
        <w:t>Invited</w:t>
      </w:r>
      <w:r w:rsidRPr="002E5D7B">
        <w:rPr>
          <w:rFonts w:ascii="Arial" w:eastAsia="Meiryo UI" w:hAnsi="Arial" w:cs="Arial"/>
          <w:kern w:val="0"/>
          <w:sz w:val="22"/>
          <w:szCs w:val="22"/>
        </w:rPr>
        <w:t>)</w:t>
      </w:r>
    </w:p>
    <w:p w14:paraId="351403B4" w14:textId="77777777" w:rsidR="00C53F71" w:rsidRPr="00C53F71" w:rsidRDefault="00C53F71" w:rsidP="00C53F71">
      <w:pPr>
        <w:pStyle w:val="ListParagraph"/>
        <w:widowControl/>
        <w:numPr>
          <w:ilvl w:val="0"/>
          <w:numId w:val="18"/>
        </w:numPr>
        <w:ind w:leftChars="0"/>
        <w:jc w:val="left"/>
        <w:rPr>
          <w:rFonts w:ascii="Arial" w:eastAsia="Meiryo UI" w:hAnsi="Arial" w:cs="Arial"/>
          <w:kern w:val="0"/>
          <w:sz w:val="22"/>
          <w:szCs w:val="22"/>
        </w:rPr>
      </w:pPr>
      <w:r w:rsidRPr="00C53F71">
        <w:rPr>
          <w:rFonts w:ascii="Arial" w:eastAsia="Meiryo UI" w:hAnsi="Arial" w:cs="Arial"/>
          <w:kern w:val="0"/>
          <w:sz w:val="22"/>
          <w:szCs w:val="22"/>
        </w:rPr>
        <w:t xml:space="preserve">Megumi Okazaki, Satoru Oishi, Yasuhiro Awata, </w:t>
      </w:r>
      <w:r w:rsidRPr="00C53F71">
        <w:rPr>
          <w:rFonts w:ascii="Arial" w:eastAsia="Meiryo UI" w:hAnsi="Arial" w:cs="Arial"/>
          <w:b/>
          <w:bCs/>
          <w:kern w:val="0"/>
          <w:sz w:val="22"/>
          <w:szCs w:val="22"/>
          <w:u w:val="single"/>
        </w:rPr>
        <w:t>Tomoro Yanase</w:t>
      </w:r>
      <w:r w:rsidRPr="00C53F71">
        <w:rPr>
          <w:rFonts w:ascii="Arial" w:eastAsia="Meiryo UI" w:hAnsi="Arial" w:cs="Arial"/>
          <w:kern w:val="0"/>
          <w:sz w:val="22"/>
          <w:szCs w:val="22"/>
        </w:rPr>
        <w:t>, Tetsuya Takemi.</w:t>
      </w:r>
    </w:p>
    <w:p w14:paraId="5B966E58" w14:textId="5BDEF325" w:rsidR="00C53F71" w:rsidRDefault="00C53F71" w:rsidP="00C53F71">
      <w:pPr>
        <w:pStyle w:val="ListParagraph"/>
        <w:widowControl/>
        <w:ind w:leftChars="0" w:left="400"/>
        <w:jc w:val="left"/>
        <w:rPr>
          <w:rFonts w:ascii="Arial" w:eastAsia="Meiryo UI" w:hAnsi="Arial" w:cs="Arial"/>
          <w:kern w:val="0"/>
          <w:sz w:val="22"/>
          <w:szCs w:val="22"/>
        </w:rPr>
      </w:pPr>
      <w:r w:rsidRPr="00F43E50">
        <w:rPr>
          <w:rFonts w:ascii="Arial" w:eastAsia="Meiryo UI" w:hAnsi="Arial" w:cs="Arial"/>
          <w:kern w:val="0"/>
          <w:sz w:val="22"/>
          <w:szCs w:val="22"/>
        </w:rPr>
        <w:t>Proposed Function for Raindrop Size Distribution in a Mixed Convective and Stratiform Precipitating System as Revealed by Field Observations. NTU-KU Joint Workshop on Severe Weather and</w:t>
      </w:r>
      <w:r>
        <w:rPr>
          <w:rFonts w:ascii="Arial" w:eastAsia="Meiryo UI" w:hAnsi="Arial" w:cs="Arial"/>
          <w:kern w:val="0"/>
          <w:sz w:val="22"/>
          <w:szCs w:val="22"/>
        </w:rPr>
        <w:t xml:space="preserve"> </w:t>
      </w:r>
      <w:r w:rsidRPr="00F43E50">
        <w:rPr>
          <w:rFonts w:ascii="Arial" w:eastAsia="Meiryo UI" w:hAnsi="Arial" w:cs="Arial"/>
          <w:kern w:val="0"/>
          <w:sz w:val="22"/>
          <w:szCs w:val="22"/>
        </w:rPr>
        <w:t>Climate Impacts in East Asia,</w:t>
      </w:r>
      <w:r>
        <w:rPr>
          <w:rFonts w:ascii="Arial" w:eastAsia="Meiryo UI" w:hAnsi="Arial" w:cs="Arial"/>
          <w:kern w:val="0"/>
          <w:sz w:val="22"/>
          <w:szCs w:val="22"/>
        </w:rPr>
        <w:t xml:space="preserve"> </w:t>
      </w:r>
      <w:r w:rsidRPr="00F43E50">
        <w:rPr>
          <w:rFonts w:ascii="Arial" w:eastAsia="Meiryo UI" w:hAnsi="Arial" w:cs="Arial"/>
          <w:kern w:val="0"/>
          <w:sz w:val="22"/>
          <w:szCs w:val="22"/>
        </w:rPr>
        <w:t>Taipei, Nov, 2022</w:t>
      </w:r>
      <w:r>
        <w:rPr>
          <w:rFonts w:ascii="Arial" w:eastAsia="Meiryo UI" w:hAnsi="Arial" w:cs="Arial"/>
          <w:kern w:val="0"/>
          <w:sz w:val="22"/>
          <w:szCs w:val="22"/>
        </w:rPr>
        <w:t>.</w:t>
      </w:r>
    </w:p>
    <w:p w14:paraId="7F54DA72" w14:textId="77777777" w:rsidR="00450567" w:rsidRPr="00450567" w:rsidRDefault="00450567" w:rsidP="00450567">
      <w:pPr>
        <w:pStyle w:val="ListParagraph"/>
        <w:widowControl/>
        <w:numPr>
          <w:ilvl w:val="0"/>
          <w:numId w:val="18"/>
        </w:numPr>
        <w:ind w:leftChars="0"/>
        <w:jc w:val="left"/>
        <w:rPr>
          <w:rFonts w:ascii="ヒラギノ角ゴ Pro W3" w:eastAsia="ヒラギノ角ゴ Pro W3" w:hAnsi="ヒラギノ角ゴ Pro W3" w:cs="Arial"/>
          <w:b/>
          <w:bCs/>
          <w:kern w:val="0"/>
          <w:sz w:val="22"/>
          <w:szCs w:val="22"/>
        </w:rPr>
      </w:pPr>
      <w:r w:rsidRPr="00450567">
        <w:rPr>
          <w:rFonts w:ascii="Arial" w:eastAsia="Meiryo UI" w:hAnsi="Arial" w:cs="Arial"/>
          <w:b/>
          <w:bCs/>
          <w:kern w:val="0"/>
          <w:sz w:val="22"/>
          <w:szCs w:val="22"/>
          <w:u w:val="single"/>
        </w:rPr>
        <w:t>Tomoro Yanase</w:t>
      </w:r>
      <w:r w:rsidRPr="00450567">
        <w:rPr>
          <w:rFonts w:ascii="Arial" w:eastAsia="Meiryo UI" w:hAnsi="Arial" w:cs="Arial"/>
          <w:kern w:val="0"/>
          <w:sz w:val="22"/>
          <w:szCs w:val="22"/>
        </w:rPr>
        <w:t>, Seiya Nishizawa, Hiroaki Miura, Hirofumi Tomita.</w:t>
      </w:r>
    </w:p>
    <w:p w14:paraId="26C56F8A" w14:textId="754D3508" w:rsidR="00450567" w:rsidRDefault="00450567" w:rsidP="00450567">
      <w:pPr>
        <w:pStyle w:val="ListParagraph"/>
        <w:widowControl/>
        <w:ind w:leftChars="0" w:left="400"/>
        <w:jc w:val="left"/>
        <w:rPr>
          <w:rFonts w:ascii="Arial" w:eastAsia="Meiryo UI" w:hAnsi="Arial" w:cs="Arial"/>
          <w:kern w:val="0"/>
          <w:sz w:val="22"/>
          <w:szCs w:val="22"/>
        </w:rPr>
      </w:pPr>
      <w:r w:rsidRPr="008A6505">
        <w:rPr>
          <w:rFonts w:ascii="Arial" w:eastAsia="Meiryo UI" w:hAnsi="Arial" w:cs="Arial"/>
          <w:kern w:val="0"/>
          <w:sz w:val="22"/>
          <w:szCs w:val="22"/>
        </w:rPr>
        <w:t>Characteristic Horizontal Length and Form of Large-Scale Self-Aggregation of Clouds in Radiative-Convective Equilibrium</w:t>
      </w:r>
      <w:r w:rsidRPr="002E5D7B">
        <w:rPr>
          <w:rFonts w:ascii="Arial" w:eastAsia="Meiryo UI" w:hAnsi="Arial" w:cs="Arial"/>
          <w:kern w:val="0"/>
          <w:sz w:val="22"/>
          <w:szCs w:val="22"/>
        </w:rPr>
        <w:t xml:space="preserve">, </w:t>
      </w:r>
      <w:r w:rsidRPr="008A6505">
        <w:rPr>
          <w:rFonts w:ascii="Arial" w:eastAsia="Meiryo UI" w:hAnsi="Arial" w:cs="Arial"/>
          <w:kern w:val="0"/>
          <w:sz w:val="22"/>
          <w:szCs w:val="22"/>
        </w:rPr>
        <w:t>28th IUGG General Assembly</w:t>
      </w:r>
      <w:r w:rsidRPr="002E5D7B">
        <w:rPr>
          <w:rFonts w:ascii="Arial" w:eastAsia="Meiryo UI" w:hAnsi="Arial" w:cs="Arial"/>
          <w:kern w:val="0"/>
          <w:sz w:val="22"/>
          <w:szCs w:val="22"/>
        </w:rPr>
        <w:t xml:space="preserve">, </w:t>
      </w:r>
      <w:r>
        <w:rPr>
          <w:rFonts w:ascii="Arial" w:eastAsia="Meiryo UI" w:hAnsi="Arial" w:cs="Arial"/>
          <w:kern w:val="0"/>
          <w:sz w:val="22"/>
          <w:szCs w:val="22"/>
        </w:rPr>
        <w:t>Berlin</w:t>
      </w:r>
      <w:r w:rsidRPr="002E5D7B">
        <w:rPr>
          <w:rFonts w:ascii="Arial" w:eastAsia="Meiryo UI" w:hAnsi="Arial" w:cs="Arial"/>
          <w:kern w:val="0"/>
          <w:sz w:val="22"/>
          <w:szCs w:val="22"/>
        </w:rPr>
        <w:t xml:space="preserve">, </w:t>
      </w:r>
      <w:r>
        <w:rPr>
          <w:rFonts w:ascii="Arial" w:eastAsia="Meiryo UI" w:hAnsi="Arial" w:cs="Arial"/>
          <w:kern w:val="0"/>
          <w:sz w:val="22"/>
          <w:szCs w:val="22"/>
        </w:rPr>
        <w:t>July</w:t>
      </w:r>
      <w:r w:rsidRPr="002E5D7B">
        <w:rPr>
          <w:rFonts w:ascii="Arial" w:eastAsia="Meiryo UI" w:hAnsi="Arial" w:cs="Arial"/>
          <w:kern w:val="0"/>
          <w:sz w:val="22"/>
          <w:szCs w:val="22"/>
        </w:rPr>
        <w:t>, 202</w:t>
      </w:r>
      <w:r>
        <w:rPr>
          <w:rFonts w:ascii="Arial" w:eastAsia="Meiryo UI" w:hAnsi="Arial" w:cs="Arial"/>
          <w:kern w:val="0"/>
          <w:sz w:val="22"/>
          <w:szCs w:val="22"/>
        </w:rPr>
        <w:t>3</w:t>
      </w:r>
      <w:r w:rsidRPr="002E5D7B">
        <w:rPr>
          <w:rFonts w:ascii="Arial" w:eastAsia="Meiryo UI" w:hAnsi="Arial" w:cs="Arial"/>
          <w:kern w:val="0"/>
          <w:sz w:val="22"/>
          <w:szCs w:val="22"/>
        </w:rPr>
        <w:t>.</w:t>
      </w:r>
    </w:p>
    <w:p w14:paraId="4265B964" w14:textId="77777777" w:rsidR="003E5D59" w:rsidRPr="003E5D59" w:rsidRDefault="003E5D59" w:rsidP="003E5D59">
      <w:pPr>
        <w:pStyle w:val="ListParagraph"/>
        <w:widowControl/>
        <w:numPr>
          <w:ilvl w:val="0"/>
          <w:numId w:val="18"/>
        </w:numPr>
        <w:ind w:leftChars="0"/>
        <w:jc w:val="left"/>
        <w:rPr>
          <w:rFonts w:ascii="ヒラギノ角ゴ Pro W3" w:eastAsia="ヒラギノ角ゴ Pro W3" w:hAnsi="ヒラギノ角ゴ Pro W3" w:cs="Arial"/>
          <w:b/>
          <w:bCs/>
          <w:kern w:val="0"/>
          <w:sz w:val="22"/>
          <w:szCs w:val="22"/>
        </w:rPr>
      </w:pPr>
      <w:r w:rsidRPr="003E5D59">
        <w:rPr>
          <w:rFonts w:ascii="Arial" w:eastAsia="Meiryo UI" w:hAnsi="Arial" w:cs="Arial"/>
          <w:b/>
          <w:bCs/>
          <w:kern w:val="0"/>
          <w:sz w:val="22"/>
          <w:szCs w:val="22"/>
          <w:u w:val="single"/>
        </w:rPr>
        <w:t>Tomoro Yanase</w:t>
      </w:r>
      <w:r w:rsidRPr="003E5D59">
        <w:rPr>
          <w:rFonts w:ascii="Arial" w:eastAsia="Meiryo UI" w:hAnsi="Arial" w:cs="Arial"/>
          <w:kern w:val="0"/>
          <w:sz w:val="22"/>
          <w:szCs w:val="22"/>
        </w:rPr>
        <w:t>, Seiya Nishizawa, Hiroaki Miura, Hirofumi Tomita.</w:t>
      </w:r>
    </w:p>
    <w:p w14:paraId="2522C82A" w14:textId="53860BC4" w:rsidR="003E5D59" w:rsidRDefault="003E5D59" w:rsidP="003E5D59">
      <w:pPr>
        <w:pStyle w:val="ListParagraph"/>
        <w:widowControl/>
        <w:ind w:leftChars="0" w:left="400"/>
        <w:jc w:val="left"/>
        <w:rPr>
          <w:rFonts w:ascii="Arial" w:eastAsia="Meiryo UI" w:hAnsi="Arial" w:cs="Arial"/>
          <w:kern w:val="0"/>
          <w:sz w:val="22"/>
          <w:szCs w:val="22"/>
        </w:rPr>
      </w:pPr>
      <w:r w:rsidRPr="00844098">
        <w:rPr>
          <w:rFonts w:ascii="Arial" w:eastAsia="Meiryo UI" w:hAnsi="Arial" w:cs="Arial"/>
          <w:kern w:val="0"/>
          <w:sz w:val="22"/>
          <w:szCs w:val="22"/>
        </w:rPr>
        <w:t>Characteristic horizontal structure of large-scale self-aggregation of clouds in radiative–convective equilibrium</w:t>
      </w:r>
      <w:r w:rsidRPr="002E5D7B">
        <w:rPr>
          <w:rFonts w:ascii="Arial" w:eastAsia="Meiryo UI" w:hAnsi="Arial" w:cs="Arial"/>
          <w:kern w:val="0"/>
          <w:sz w:val="22"/>
          <w:szCs w:val="22"/>
        </w:rPr>
        <w:t xml:space="preserve">, </w:t>
      </w:r>
      <w:r w:rsidRPr="00844098">
        <w:rPr>
          <w:rFonts w:ascii="Arial" w:eastAsia="Meiryo UI" w:hAnsi="Arial" w:cs="Arial"/>
          <w:kern w:val="0"/>
          <w:sz w:val="22"/>
          <w:szCs w:val="22"/>
        </w:rPr>
        <w:t>The 6th International Workshop on Nonhydrostatic Models (NHM-WS 2023)</w:t>
      </w:r>
      <w:r>
        <w:rPr>
          <w:rFonts w:ascii="Arial" w:eastAsia="Meiryo UI" w:hAnsi="Arial" w:cs="Arial"/>
          <w:kern w:val="0"/>
          <w:sz w:val="22"/>
          <w:szCs w:val="22"/>
        </w:rPr>
        <w:t>, Sapporo</w:t>
      </w:r>
      <w:r w:rsidRPr="002E5D7B">
        <w:rPr>
          <w:rFonts w:ascii="Arial" w:eastAsia="Meiryo UI" w:hAnsi="Arial" w:cs="Arial"/>
          <w:kern w:val="0"/>
          <w:sz w:val="22"/>
          <w:szCs w:val="22"/>
        </w:rPr>
        <w:t xml:space="preserve">, </w:t>
      </w:r>
      <w:r>
        <w:rPr>
          <w:rFonts w:ascii="Arial" w:eastAsia="Meiryo UI" w:hAnsi="Arial" w:cs="Arial"/>
          <w:kern w:val="0"/>
          <w:sz w:val="22"/>
          <w:szCs w:val="22"/>
        </w:rPr>
        <w:t>Aug–Sep</w:t>
      </w:r>
      <w:r w:rsidRPr="002E5D7B">
        <w:rPr>
          <w:rFonts w:ascii="Arial" w:eastAsia="Meiryo UI" w:hAnsi="Arial" w:cs="Arial"/>
          <w:kern w:val="0"/>
          <w:sz w:val="22"/>
          <w:szCs w:val="22"/>
        </w:rPr>
        <w:t>, 202</w:t>
      </w:r>
      <w:r>
        <w:rPr>
          <w:rFonts w:ascii="Arial" w:eastAsia="Meiryo UI" w:hAnsi="Arial" w:cs="Arial"/>
          <w:kern w:val="0"/>
          <w:sz w:val="22"/>
          <w:szCs w:val="22"/>
        </w:rPr>
        <w:t>3</w:t>
      </w:r>
      <w:r w:rsidRPr="002E5D7B">
        <w:rPr>
          <w:rFonts w:ascii="Arial" w:eastAsia="Meiryo UI" w:hAnsi="Arial" w:cs="Arial"/>
          <w:kern w:val="0"/>
          <w:sz w:val="22"/>
          <w:szCs w:val="22"/>
        </w:rPr>
        <w:t>.</w:t>
      </w:r>
    </w:p>
    <w:p w14:paraId="51604306" w14:textId="77777777" w:rsidR="0055434A" w:rsidRPr="0055434A" w:rsidRDefault="0055434A" w:rsidP="0055434A">
      <w:pPr>
        <w:pStyle w:val="ListParagraph"/>
        <w:widowControl/>
        <w:numPr>
          <w:ilvl w:val="0"/>
          <w:numId w:val="18"/>
        </w:numPr>
        <w:ind w:leftChars="0"/>
        <w:jc w:val="left"/>
        <w:rPr>
          <w:rFonts w:ascii="ヒラギノ角ゴ Pro W3" w:eastAsia="ヒラギノ角ゴ Pro W3" w:hAnsi="ヒラギノ角ゴ Pro W3" w:cs="Arial"/>
          <w:b/>
          <w:bCs/>
          <w:kern w:val="0"/>
          <w:sz w:val="22"/>
          <w:szCs w:val="22"/>
        </w:rPr>
      </w:pPr>
      <w:r w:rsidRPr="0055434A">
        <w:rPr>
          <w:rFonts w:ascii="Arial" w:eastAsia="Meiryo UI" w:hAnsi="Arial" w:cs="Arial"/>
          <w:b/>
          <w:bCs/>
          <w:kern w:val="0"/>
          <w:sz w:val="22"/>
          <w:szCs w:val="22"/>
          <w:u w:val="single"/>
        </w:rPr>
        <w:t>Tomoro Yanase</w:t>
      </w:r>
      <w:r w:rsidRPr="0055434A">
        <w:rPr>
          <w:rFonts w:ascii="Arial" w:eastAsia="Meiryo UI" w:hAnsi="Arial" w:cs="Arial"/>
          <w:kern w:val="0"/>
          <w:sz w:val="22"/>
          <w:szCs w:val="22"/>
        </w:rPr>
        <w:t>.</w:t>
      </w:r>
    </w:p>
    <w:p w14:paraId="226E23AD" w14:textId="77777777" w:rsidR="00F3690A" w:rsidRDefault="0055434A" w:rsidP="00F3690A">
      <w:pPr>
        <w:pStyle w:val="ListParagraph"/>
        <w:widowControl/>
        <w:ind w:leftChars="0" w:left="400"/>
        <w:jc w:val="left"/>
        <w:rPr>
          <w:rFonts w:ascii="Arial" w:eastAsia="Meiryo UI" w:hAnsi="Arial" w:cs="Arial"/>
          <w:kern w:val="0"/>
          <w:sz w:val="22"/>
          <w:szCs w:val="22"/>
        </w:rPr>
      </w:pPr>
      <w:r w:rsidRPr="00870359">
        <w:rPr>
          <w:rFonts w:ascii="Arial" w:eastAsia="Meiryo UI" w:hAnsi="Arial" w:cs="Arial"/>
          <w:kern w:val="0"/>
          <w:sz w:val="22"/>
          <w:szCs w:val="22"/>
        </w:rPr>
        <w:t>Onset mechanism and spatial characteristics of high-level hierarchical structure of convective self-aggregation, Workshop on Global Storm-Resolving Analysis Bridging Atmospheric and Cloud Dynamics, Hakone, Jun, 2024.</w:t>
      </w:r>
    </w:p>
    <w:p w14:paraId="6BA2EED8" w14:textId="2D4CDAA7" w:rsidR="005B5897" w:rsidRDefault="00F3690A" w:rsidP="00F85C98">
      <w:pPr>
        <w:pStyle w:val="ListParagraph"/>
        <w:widowControl/>
        <w:numPr>
          <w:ilvl w:val="0"/>
          <w:numId w:val="23"/>
        </w:numPr>
        <w:ind w:leftChars="0"/>
        <w:jc w:val="left"/>
        <w:rPr>
          <w:rFonts w:ascii="Arial" w:eastAsia="Meiryo UI" w:hAnsi="Arial" w:cs="Arial"/>
          <w:kern w:val="0"/>
          <w:sz w:val="22"/>
          <w:szCs w:val="22"/>
        </w:rPr>
      </w:pPr>
      <w:r w:rsidRPr="00F3690A">
        <w:rPr>
          <w:rFonts w:ascii="Arial" w:eastAsia="Meiryo UI" w:hAnsi="Arial" w:cs="Arial"/>
          <w:kern w:val="0"/>
          <w:sz w:val="22"/>
          <w:szCs w:val="22"/>
        </w:rPr>
        <w:t xml:space="preserve">Kazil, J., R. Vogel, U. Hamburg, P. </w:t>
      </w:r>
      <w:proofErr w:type="spellStart"/>
      <w:r w:rsidRPr="00F3690A">
        <w:rPr>
          <w:rFonts w:ascii="Arial" w:eastAsia="Meiryo UI" w:hAnsi="Arial" w:cs="Arial"/>
          <w:kern w:val="0"/>
          <w:sz w:val="22"/>
          <w:szCs w:val="22"/>
        </w:rPr>
        <w:t>Alinaghi</w:t>
      </w:r>
      <w:proofErr w:type="spellEnd"/>
      <w:r w:rsidRPr="00F3690A">
        <w:rPr>
          <w:rFonts w:ascii="Arial" w:eastAsia="Meiryo UI" w:hAnsi="Arial" w:cs="Arial"/>
          <w:kern w:val="0"/>
          <w:sz w:val="22"/>
          <w:szCs w:val="22"/>
        </w:rPr>
        <w:t xml:space="preserve">, N. </w:t>
      </w:r>
      <w:proofErr w:type="spellStart"/>
      <w:r w:rsidRPr="00F3690A">
        <w:rPr>
          <w:rFonts w:ascii="Arial" w:eastAsia="Meiryo UI" w:hAnsi="Arial" w:cs="Arial"/>
          <w:kern w:val="0"/>
          <w:sz w:val="22"/>
          <w:szCs w:val="22"/>
        </w:rPr>
        <w:t>Antary</w:t>
      </w:r>
      <w:proofErr w:type="spellEnd"/>
      <w:r w:rsidRPr="00F3690A">
        <w:rPr>
          <w:rFonts w:ascii="Arial" w:eastAsia="Meiryo UI" w:hAnsi="Arial" w:cs="Arial"/>
          <w:kern w:val="0"/>
          <w:sz w:val="22"/>
          <w:szCs w:val="22"/>
        </w:rPr>
        <w:t xml:space="preserve">, L. Bariteau, C. Bayley, P. </w:t>
      </w:r>
      <w:proofErr w:type="spellStart"/>
      <w:r w:rsidRPr="00F3690A">
        <w:rPr>
          <w:rFonts w:ascii="Arial" w:eastAsia="Meiryo UI" w:hAnsi="Arial" w:cs="Arial"/>
          <w:kern w:val="0"/>
          <w:sz w:val="22"/>
          <w:szCs w:val="22"/>
        </w:rPr>
        <w:t>Blossey,S</w:t>
      </w:r>
      <w:proofErr w:type="spellEnd"/>
      <w:r w:rsidRPr="00F3690A">
        <w:rPr>
          <w:rFonts w:ascii="Arial" w:eastAsia="Meiryo UI" w:hAnsi="Arial" w:cs="Arial"/>
          <w:kern w:val="0"/>
          <w:sz w:val="22"/>
          <w:szCs w:val="22"/>
        </w:rPr>
        <w:t xml:space="preserve">. Boeing, K. K. </w:t>
      </w:r>
      <w:proofErr w:type="spellStart"/>
      <w:r w:rsidRPr="00F3690A">
        <w:rPr>
          <w:rFonts w:ascii="Arial" w:eastAsia="Meiryo UI" w:hAnsi="Arial" w:cs="Arial"/>
          <w:kern w:val="0"/>
          <w:sz w:val="22"/>
          <w:szCs w:val="22"/>
        </w:rPr>
        <w:t>Chandrakar</w:t>
      </w:r>
      <w:proofErr w:type="spellEnd"/>
      <w:r w:rsidRPr="00F3690A">
        <w:rPr>
          <w:rFonts w:ascii="Arial" w:eastAsia="Meiryo UI" w:hAnsi="Arial" w:cs="Arial"/>
          <w:kern w:val="0"/>
          <w:sz w:val="22"/>
          <w:szCs w:val="22"/>
        </w:rPr>
        <w:t xml:space="preserve">, T. Dauhu, L. Denby, A. Ekman, N. Falk, A. </w:t>
      </w:r>
      <w:proofErr w:type="spellStart"/>
      <w:r w:rsidRPr="00F3690A">
        <w:rPr>
          <w:rFonts w:ascii="Arial" w:eastAsia="Meiryo UI" w:hAnsi="Arial" w:cs="Arial"/>
          <w:kern w:val="0"/>
          <w:sz w:val="22"/>
          <w:szCs w:val="22"/>
        </w:rPr>
        <w:t>Fridlind</w:t>
      </w:r>
      <w:proofErr w:type="spellEnd"/>
      <w:r w:rsidRPr="00F3690A">
        <w:rPr>
          <w:rFonts w:ascii="Arial" w:eastAsia="Meiryo UI" w:hAnsi="Arial" w:cs="Arial"/>
          <w:kern w:val="0"/>
          <w:sz w:val="22"/>
          <w:szCs w:val="22"/>
        </w:rPr>
        <w:t xml:space="preserve">, S. </w:t>
      </w:r>
      <w:proofErr w:type="spellStart"/>
      <w:r w:rsidRPr="00F3690A">
        <w:rPr>
          <w:rFonts w:ascii="Arial" w:eastAsia="Meiryo UI" w:hAnsi="Arial" w:cs="Arial"/>
          <w:kern w:val="0"/>
          <w:sz w:val="22"/>
          <w:szCs w:val="22"/>
        </w:rPr>
        <w:t>Ghazaye</w:t>
      </w:r>
      <w:proofErr w:type="spellEnd"/>
      <w:r w:rsidRPr="00F3690A">
        <w:rPr>
          <w:rFonts w:ascii="Arial" w:eastAsia="Meiryo UI" w:hAnsi="Arial" w:cs="Arial"/>
          <w:kern w:val="0"/>
          <w:sz w:val="22"/>
          <w:szCs w:val="22"/>
        </w:rPr>
        <w:t xml:space="preserve">, T. Heus, F. Hoffmann, M. Janssens, F. Jansson, L. Kang, J.-S. Lim, D. Mechem, R. </w:t>
      </w:r>
      <w:proofErr w:type="spellStart"/>
      <w:r w:rsidRPr="00F3690A">
        <w:rPr>
          <w:rFonts w:ascii="Arial" w:eastAsia="Meiryo UI" w:hAnsi="Arial" w:cs="Arial"/>
          <w:kern w:val="0"/>
          <w:sz w:val="22"/>
          <w:szCs w:val="22"/>
        </w:rPr>
        <w:t>Neggers</w:t>
      </w:r>
      <w:proofErr w:type="spellEnd"/>
      <w:r w:rsidRPr="00F3690A">
        <w:rPr>
          <w:rFonts w:ascii="Arial" w:eastAsia="Meiryo UI" w:hAnsi="Arial" w:cs="Arial"/>
          <w:kern w:val="0"/>
          <w:sz w:val="22"/>
          <w:szCs w:val="22"/>
        </w:rPr>
        <w:t xml:space="preserve">, G. Raghunathan, N. Robbins, J. </w:t>
      </w:r>
      <w:proofErr w:type="spellStart"/>
      <w:r w:rsidRPr="00F3690A">
        <w:rPr>
          <w:rFonts w:ascii="Arial" w:eastAsia="Meiryo UI" w:hAnsi="Arial" w:cs="Arial"/>
          <w:kern w:val="0"/>
          <w:sz w:val="22"/>
          <w:szCs w:val="22"/>
        </w:rPr>
        <w:t>Savre</w:t>
      </w:r>
      <w:proofErr w:type="spellEnd"/>
      <w:r w:rsidRPr="00F3690A">
        <w:rPr>
          <w:rFonts w:ascii="Arial" w:eastAsia="Meiryo UI" w:hAnsi="Arial" w:cs="Arial"/>
          <w:kern w:val="0"/>
          <w:sz w:val="22"/>
          <w:szCs w:val="22"/>
        </w:rPr>
        <w:t xml:space="preserve">, H. Schulz, S.-I. Shima, P. </w:t>
      </w:r>
      <w:proofErr w:type="spellStart"/>
      <w:r w:rsidRPr="00F3690A">
        <w:rPr>
          <w:rFonts w:ascii="Arial" w:eastAsia="Meiryo UI" w:hAnsi="Arial" w:cs="Arial"/>
          <w:kern w:val="0"/>
          <w:sz w:val="22"/>
          <w:szCs w:val="22"/>
        </w:rPr>
        <w:t>Siebesma</w:t>
      </w:r>
      <w:proofErr w:type="spellEnd"/>
      <w:r w:rsidRPr="00F3690A">
        <w:rPr>
          <w:rFonts w:ascii="Arial" w:eastAsia="Meiryo UI" w:hAnsi="Arial" w:cs="Arial"/>
          <w:kern w:val="0"/>
          <w:sz w:val="22"/>
          <w:szCs w:val="22"/>
        </w:rPr>
        <w:t xml:space="preserve">, M. Tang, N. Tobias, G. Torri, S. van, den Heever, T. Yamaguchi, </w:t>
      </w:r>
      <w:r w:rsidRPr="001C4F86">
        <w:rPr>
          <w:rFonts w:ascii="Arial" w:eastAsia="Meiryo UI" w:hAnsi="Arial" w:cs="Arial"/>
          <w:b/>
          <w:bCs/>
          <w:kern w:val="0"/>
          <w:sz w:val="22"/>
          <w:szCs w:val="22"/>
          <w:u w:val="single"/>
        </w:rPr>
        <w:t>T. Yanase</w:t>
      </w:r>
      <w:r w:rsidRPr="00F3690A">
        <w:rPr>
          <w:rFonts w:ascii="Arial" w:eastAsia="Meiryo UI" w:hAnsi="Arial" w:cs="Arial"/>
          <w:kern w:val="0"/>
          <w:sz w:val="22"/>
          <w:szCs w:val="22"/>
        </w:rPr>
        <w:t>, P. Zuidema.</w:t>
      </w:r>
      <w:r>
        <w:rPr>
          <w:rFonts w:ascii="Arial" w:eastAsia="Meiryo UI" w:hAnsi="Arial" w:cs="Arial"/>
          <w:kern w:val="0"/>
          <w:sz w:val="22"/>
          <w:szCs w:val="22"/>
        </w:rPr>
        <w:t xml:space="preserve"> </w:t>
      </w:r>
      <w:r w:rsidRPr="00F3690A">
        <w:rPr>
          <w:rFonts w:ascii="Arial" w:eastAsia="Meiryo UI" w:hAnsi="Arial" w:cs="Arial"/>
          <w:kern w:val="0"/>
          <w:sz w:val="22"/>
          <w:szCs w:val="22"/>
        </w:rPr>
        <w:t>Cold Pool Analysis from the Cold Pool Model Intercomparison Project (CP-MIP), Americal Meteorological Society (AMS) Annual Meeting, Jan, 2025.</w:t>
      </w:r>
    </w:p>
    <w:p w14:paraId="6D1C6A0F" w14:textId="219DF0F5" w:rsidR="00E1611C" w:rsidRPr="00A137F8" w:rsidRDefault="00E1611C" w:rsidP="00F85C98">
      <w:pPr>
        <w:pStyle w:val="ListParagraph"/>
        <w:widowControl/>
        <w:numPr>
          <w:ilvl w:val="0"/>
          <w:numId w:val="23"/>
        </w:numPr>
        <w:ind w:leftChars="0"/>
        <w:jc w:val="left"/>
        <w:rPr>
          <w:rFonts w:ascii="Arial" w:eastAsia="Meiryo UI" w:hAnsi="Arial" w:cs="Arial"/>
          <w:kern w:val="0"/>
          <w:sz w:val="22"/>
          <w:szCs w:val="22"/>
        </w:rPr>
      </w:pPr>
      <w:r w:rsidRPr="00B2760E">
        <w:rPr>
          <w:rFonts w:ascii="Arial" w:eastAsia="Meiryo UI" w:hAnsi="Arial" w:cs="Arial"/>
          <w:b/>
          <w:bCs/>
          <w:kern w:val="0"/>
          <w:sz w:val="22"/>
          <w:szCs w:val="22"/>
          <w:u w:val="single"/>
        </w:rPr>
        <w:t>Tomoro Yanase</w:t>
      </w:r>
      <w:r w:rsidRPr="00E1611C">
        <w:rPr>
          <w:rFonts w:ascii="Arial" w:eastAsia="Meiryo UI" w:hAnsi="Arial" w:cs="Arial"/>
          <w:kern w:val="0"/>
          <w:sz w:val="22"/>
          <w:szCs w:val="22"/>
        </w:rPr>
        <w:t>, Shin-</w:t>
      </w:r>
      <w:proofErr w:type="spellStart"/>
      <w:r w:rsidRPr="00E1611C">
        <w:rPr>
          <w:rFonts w:ascii="Arial" w:eastAsia="Meiryo UI" w:hAnsi="Arial" w:cs="Arial"/>
          <w:kern w:val="0"/>
          <w:sz w:val="22"/>
          <w:szCs w:val="22"/>
        </w:rPr>
        <w:t>ichiro</w:t>
      </w:r>
      <w:proofErr w:type="spellEnd"/>
      <w:r w:rsidRPr="00E1611C">
        <w:rPr>
          <w:rFonts w:ascii="Arial" w:eastAsia="Meiryo UI" w:hAnsi="Arial" w:cs="Arial"/>
          <w:kern w:val="0"/>
          <w:sz w:val="22"/>
          <w:szCs w:val="22"/>
        </w:rPr>
        <w:t xml:space="preserve"> Shima, Seiya Nishizawa, Hirofumi Tomita: Nonlocally Coupled Moisture Model for Self-aggregation of Deep Moist Convection, AOGS 2025, Singapore, Jul–Aug, 2025.</w:t>
      </w:r>
    </w:p>
    <w:p w14:paraId="5EF23905" w14:textId="77777777" w:rsidR="00F3690A" w:rsidRDefault="00F3690A" w:rsidP="00F85C98">
      <w:pPr>
        <w:widowControl/>
        <w:jc w:val="left"/>
        <w:rPr>
          <w:rFonts w:ascii="ヒラギノ角ゴ Pro W3" w:eastAsia="ヒラギノ角ゴ Pro W3" w:hAnsi="ヒラギノ角ゴ Pro W3" w:cs="Arial"/>
          <w:kern w:val="0"/>
          <w:sz w:val="22"/>
          <w:szCs w:val="22"/>
        </w:rPr>
      </w:pPr>
    </w:p>
    <w:p w14:paraId="7BEDF01C" w14:textId="4A726B2B" w:rsidR="00A2194A" w:rsidRPr="0048351D" w:rsidRDefault="003D718C" w:rsidP="00A2194A">
      <w:pPr>
        <w:widowControl/>
        <w:jc w:val="left"/>
        <w:rPr>
          <w:rFonts w:ascii="ヒラギノ角ゴ Pro W3" w:eastAsia="ヒラギノ角ゴ Pro W3" w:hAnsi="ヒラギノ角ゴ Pro W3" w:cs="Arial"/>
          <w:b/>
          <w:bCs/>
          <w:kern w:val="0"/>
          <w:sz w:val="24"/>
        </w:rPr>
      </w:pPr>
      <w:r>
        <w:rPr>
          <w:rFonts w:ascii="ヒラギノ角ゴ Pro W3" w:eastAsia="ヒラギノ角ゴ Pro W3" w:hAnsi="ヒラギノ角ゴ Pro W3" w:cs="Arial" w:hint="eastAsia"/>
          <w:b/>
          <w:bCs/>
          <w:kern w:val="0"/>
          <w:sz w:val="24"/>
        </w:rPr>
        <w:t>国内</w:t>
      </w:r>
      <w:r w:rsidRPr="00DF585F">
        <w:rPr>
          <w:rFonts w:ascii="ヒラギノ角ゴ Pro W3" w:eastAsia="ヒラギノ角ゴ Pro W3" w:hAnsi="ヒラギノ角ゴ Pro W3" w:cs="Arial" w:hint="eastAsia"/>
          <w:b/>
          <w:bCs/>
          <w:kern w:val="0"/>
          <w:sz w:val="24"/>
        </w:rPr>
        <w:t>学会・ワークショップ等での発表</w:t>
      </w:r>
    </w:p>
    <w:p w14:paraId="3883F5EF" w14:textId="16FF4615" w:rsidR="00F85C98" w:rsidRPr="00B21100" w:rsidRDefault="00F85C98" w:rsidP="00B21100">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B21100">
        <w:rPr>
          <w:rFonts w:ascii="ヒラギノ角ゴ Pro W3" w:eastAsia="ヒラギノ角ゴ Pro W3" w:hAnsi="ヒラギノ角ゴ Pro W3" w:cs="Arial"/>
          <w:b/>
          <w:bCs/>
          <w:kern w:val="0"/>
          <w:sz w:val="22"/>
          <w:szCs w:val="22"/>
          <w:u w:val="single"/>
        </w:rPr>
        <w:t>柳</w:t>
      </w:r>
      <w:r w:rsidR="00C47D46" w:rsidRPr="00B21100">
        <w:rPr>
          <w:rFonts w:ascii="ヒラギノ角ゴ Pro W3" w:eastAsia="ヒラギノ角ゴ Pro W3" w:hAnsi="ヒラギノ角ゴ Pro W3" w:cs="Arial"/>
          <w:b/>
          <w:bCs/>
          <w:kern w:val="0"/>
          <w:sz w:val="22"/>
          <w:szCs w:val="22"/>
          <w:u w:val="single"/>
        </w:rPr>
        <w:t>瀬 友朗</w:t>
      </w:r>
      <w:r w:rsidR="00C47D46" w:rsidRPr="00B21100">
        <w:rPr>
          <w:rFonts w:ascii="ヒラギノ角ゴ Pro W3" w:eastAsia="ヒラギノ角ゴ Pro W3" w:hAnsi="ヒラギノ角ゴ Pro W3" w:cs="Arial"/>
          <w:kern w:val="0"/>
          <w:sz w:val="22"/>
          <w:szCs w:val="22"/>
        </w:rPr>
        <w:t>, 竹見 哲也.</w:t>
      </w:r>
    </w:p>
    <w:p w14:paraId="2D8A45D2" w14:textId="77777777" w:rsidR="002520EC" w:rsidRDefault="00C47D46" w:rsidP="00F85C98">
      <w:pPr>
        <w:pStyle w:val="ListParagraph"/>
        <w:widowControl/>
        <w:ind w:leftChars="0" w:left="360"/>
        <w:jc w:val="left"/>
        <w:rPr>
          <w:rFonts w:ascii="ヒラギノ角ゴ Pro W3" w:eastAsia="ヒラギノ角ゴ Pro W3" w:hAnsi="ヒラギノ角ゴ Pro W3" w:cs="Arial"/>
          <w:kern w:val="0"/>
          <w:sz w:val="22"/>
          <w:szCs w:val="22"/>
        </w:rPr>
      </w:pPr>
      <w:r w:rsidRPr="00F85C98">
        <w:rPr>
          <w:rFonts w:ascii="ヒラギノ角ゴ Pro W3" w:eastAsia="ヒラギノ角ゴ Pro W3" w:hAnsi="ヒラギノ角ゴ Pro W3" w:cs="Arial"/>
          <w:kern w:val="0"/>
          <w:sz w:val="22"/>
          <w:szCs w:val="22"/>
        </w:rPr>
        <w:t>熱帯海洋上の積雲対流の組織化に関する数値実験: 対流活動の日変化の考察,</w:t>
      </w:r>
    </w:p>
    <w:p w14:paraId="549A7B02" w14:textId="3F68AB8E" w:rsidR="00073698" w:rsidRDefault="00C47D46" w:rsidP="00F85C98">
      <w:pPr>
        <w:pStyle w:val="ListParagraph"/>
        <w:widowControl/>
        <w:ind w:leftChars="0" w:left="360"/>
        <w:jc w:val="left"/>
        <w:rPr>
          <w:rFonts w:ascii="ヒラギノ角ゴ Pro W3" w:eastAsia="ヒラギノ角ゴ Pro W3" w:hAnsi="ヒラギノ角ゴ Pro W3" w:cs="Arial"/>
          <w:kern w:val="0"/>
          <w:sz w:val="22"/>
          <w:szCs w:val="22"/>
        </w:rPr>
      </w:pPr>
      <w:r w:rsidRPr="00F85C98">
        <w:rPr>
          <w:rFonts w:ascii="ヒラギノ角ゴ Pro W3" w:eastAsia="ヒラギノ角ゴ Pro W3" w:hAnsi="ヒラギノ角ゴ Pro W3" w:cs="Arial"/>
          <w:kern w:val="0"/>
          <w:sz w:val="22"/>
          <w:szCs w:val="22"/>
        </w:rPr>
        <w:t>日本気象学会</w:t>
      </w:r>
      <w:r w:rsidR="009D3508">
        <w:rPr>
          <w:rFonts w:ascii="ヒラギノ角ゴ Pro W3" w:eastAsia="ヒラギノ角ゴ Pro W3" w:hAnsi="ヒラギノ角ゴ Pro W3" w:cs="Arial" w:hint="eastAsia"/>
          <w:kern w:val="0"/>
          <w:sz w:val="22"/>
          <w:szCs w:val="22"/>
        </w:rPr>
        <w:t>2</w:t>
      </w:r>
      <w:r w:rsidR="009D3508">
        <w:rPr>
          <w:rFonts w:ascii="ヒラギノ角ゴ Pro W3" w:eastAsia="ヒラギノ角ゴ Pro W3" w:hAnsi="ヒラギノ角ゴ Pro W3" w:cs="Arial"/>
          <w:kern w:val="0"/>
          <w:sz w:val="22"/>
          <w:szCs w:val="22"/>
        </w:rPr>
        <w:t>018</w:t>
      </w:r>
      <w:r w:rsidR="009D3508">
        <w:rPr>
          <w:rFonts w:ascii="ヒラギノ角ゴ Pro W3" w:eastAsia="ヒラギノ角ゴ Pro W3" w:hAnsi="ヒラギノ角ゴ Pro W3" w:cs="Arial" w:hint="eastAsia"/>
          <w:kern w:val="0"/>
          <w:sz w:val="22"/>
          <w:szCs w:val="22"/>
        </w:rPr>
        <w:t>年度</w:t>
      </w:r>
      <w:r w:rsidRPr="00F85C98">
        <w:rPr>
          <w:rFonts w:ascii="ヒラギノ角ゴ Pro W3" w:eastAsia="ヒラギノ角ゴ Pro W3" w:hAnsi="ヒラギノ角ゴ Pro W3" w:cs="Arial"/>
          <w:kern w:val="0"/>
          <w:sz w:val="22"/>
          <w:szCs w:val="22"/>
        </w:rPr>
        <w:t>春季大会, つくば, 2018年5月.</w:t>
      </w:r>
    </w:p>
    <w:p w14:paraId="4375DC95" w14:textId="77777777" w:rsidR="003D356B" w:rsidRPr="003D356B" w:rsidRDefault="003D356B" w:rsidP="003D356B">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3D356B">
        <w:rPr>
          <w:rFonts w:ascii="ヒラギノ角ゴ Pro W3" w:eastAsia="ヒラギノ角ゴ Pro W3" w:hAnsi="ヒラギノ角ゴ Pro W3" w:cs="Arial"/>
          <w:b/>
          <w:bCs/>
          <w:kern w:val="0"/>
          <w:sz w:val="22"/>
          <w:szCs w:val="22"/>
          <w:u w:val="single"/>
        </w:rPr>
        <w:t>柳瀬 友朗</w:t>
      </w:r>
      <w:r w:rsidRPr="003D356B">
        <w:rPr>
          <w:rFonts w:ascii="ヒラギノ角ゴ Pro W3" w:eastAsia="ヒラギノ角ゴ Pro W3" w:hAnsi="ヒラギノ角ゴ Pro W3" w:cs="Arial"/>
          <w:kern w:val="0"/>
          <w:sz w:val="22"/>
          <w:szCs w:val="22"/>
        </w:rPr>
        <w:t>, 竹見 哲也.</w:t>
      </w:r>
    </w:p>
    <w:p w14:paraId="1B9C1447" w14:textId="77777777" w:rsidR="003D356B" w:rsidRDefault="003D356B" w:rsidP="003D356B">
      <w:pPr>
        <w:pStyle w:val="ListParagraph"/>
        <w:widowControl/>
        <w:ind w:leftChars="0" w:left="360"/>
        <w:jc w:val="left"/>
        <w:rPr>
          <w:rFonts w:ascii="ヒラギノ角ゴ Pro W3" w:eastAsia="ヒラギノ角ゴ Pro W3" w:hAnsi="ヒラギノ角ゴ Pro W3" w:cs="Arial"/>
          <w:kern w:val="0"/>
          <w:sz w:val="22"/>
          <w:szCs w:val="22"/>
        </w:rPr>
      </w:pPr>
      <w:r w:rsidRPr="000E2E8B">
        <w:rPr>
          <w:rFonts w:ascii="ヒラギノ角ゴ Pro W3" w:eastAsia="ヒラギノ角ゴ Pro W3" w:hAnsi="ヒラギノ角ゴ Pro W3" w:cs="Arial"/>
          <w:kern w:val="0"/>
          <w:sz w:val="22"/>
          <w:szCs w:val="22"/>
        </w:rPr>
        <w:t>雲解像モデルによる放射対流平衡実験における積雲対流の日変化と３モード構造,</w:t>
      </w:r>
    </w:p>
    <w:p w14:paraId="5F43B4A4" w14:textId="4DC29A98" w:rsidR="003D356B" w:rsidRDefault="003D356B" w:rsidP="003D356B">
      <w:pPr>
        <w:pStyle w:val="ListParagraph"/>
        <w:widowControl/>
        <w:ind w:leftChars="0" w:left="360"/>
        <w:jc w:val="left"/>
        <w:rPr>
          <w:rFonts w:ascii="ヒラギノ角ゴ Pro W3" w:eastAsia="ヒラギノ角ゴ Pro W3" w:hAnsi="ヒラギノ角ゴ Pro W3" w:cs="Arial"/>
          <w:kern w:val="0"/>
          <w:sz w:val="22"/>
          <w:szCs w:val="22"/>
        </w:rPr>
      </w:pPr>
      <w:r w:rsidRPr="000E2E8B">
        <w:rPr>
          <w:rFonts w:ascii="ヒラギノ角ゴ Pro W3" w:eastAsia="ヒラギノ角ゴ Pro W3" w:hAnsi="ヒラギノ角ゴ Pro W3" w:cs="Arial"/>
          <w:kern w:val="0"/>
          <w:sz w:val="22"/>
          <w:szCs w:val="22"/>
        </w:rPr>
        <w:lastRenderedPageBreak/>
        <w:t>第5回マッデン・ジュリアン振動研究会, 富山, 2018年8月.</w:t>
      </w:r>
    </w:p>
    <w:p w14:paraId="68A388C8" w14:textId="77777777" w:rsidR="0091054C" w:rsidRPr="0091054C" w:rsidRDefault="0091054C" w:rsidP="0091054C">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91054C">
        <w:rPr>
          <w:rFonts w:ascii="ヒラギノ角ゴ Pro W3" w:eastAsia="ヒラギノ角ゴ Pro W3" w:hAnsi="ヒラギノ角ゴ Pro W3" w:cs="Arial"/>
          <w:b/>
          <w:bCs/>
          <w:kern w:val="0"/>
          <w:sz w:val="22"/>
          <w:szCs w:val="22"/>
          <w:u w:val="single"/>
        </w:rPr>
        <w:t>Tomoro Yanase</w:t>
      </w:r>
      <w:r w:rsidRPr="0091054C">
        <w:rPr>
          <w:rFonts w:ascii="ヒラギノ角ゴ Pro W3" w:eastAsia="ヒラギノ角ゴ Pro W3" w:hAnsi="ヒラギノ角ゴ Pro W3" w:cs="Arial"/>
          <w:kern w:val="0"/>
          <w:sz w:val="22"/>
          <w:szCs w:val="22"/>
        </w:rPr>
        <w:t>, Tetsuya Takemi.</w:t>
      </w:r>
    </w:p>
    <w:p w14:paraId="64C344AF" w14:textId="77777777" w:rsidR="0091054C" w:rsidRDefault="0091054C" w:rsidP="0091054C">
      <w:pPr>
        <w:pStyle w:val="ListParagraph"/>
        <w:widowControl/>
        <w:ind w:leftChars="0" w:left="360"/>
        <w:jc w:val="left"/>
        <w:rPr>
          <w:rFonts w:ascii="ヒラギノ角ゴ Pro W3" w:eastAsia="ヒラギノ角ゴ Pro W3" w:hAnsi="ヒラギノ角ゴ Pro W3" w:cs="Arial"/>
          <w:kern w:val="0"/>
          <w:sz w:val="22"/>
          <w:szCs w:val="22"/>
        </w:rPr>
      </w:pPr>
      <w:r w:rsidRPr="009F0004">
        <w:rPr>
          <w:rFonts w:ascii="ヒラギノ角ゴ Pro W3" w:eastAsia="ヒラギノ角ゴ Pro W3" w:hAnsi="ヒラギノ角ゴ Pro W3" w:cs="Arial"/>
          <w:kern w:val="0"/>
          <w:sz w:val="22"/>
          <w:szCs w:val="22"/>
        </w:rPr>
        <w:t>Diurnal Variation of Simulated Cumulus Convection in Radiative-Convective Equilibrium,</w:t>
      </w:r>
    </w:p>
    <w:p w14:paraId="62300E5A" w14:textId="322EDA39" w:rsidR="0091054C" w:rsidRDefault="0091054C" w:rsidP="0091054C">
      <w:pPr>
        <w:pStyle w:val="ListParagraph"/>
        <w:widowControl/>
        <w:ind w:leftChars="0" w:left="360"/>
        <w:jc w:val="left"/>
        <w:rPr>
          <w:rFonts w:ascii="ヒラギノ角ゴ Pro W3" w:eastAsia="ヒラギノ角ゴ Pro W3" w:hAnsi="ヒラギノ角ゴ Pro W3" w:cs="Arial"/>
          <w:kern w:val="0"/>
          <w:sz w:val="22"/>
          <w:szCs w:val="22"/>
        </w:rPr>
      </w:pPr>
      <w:r w:rsidRPr="009F0004">
        <w:rPr>
          <w:rFonts w:ascii="ヒラギノ角ゴ Pro W3" w:eastAsia="ヒラギノ角ゴ Pro W3" w:hAnsi="ヒラギノ角ゴ Pro W3" w:cs="Arial"/>
          <w:kern w:val="0"/>
          <w:sz w:val="22"/>
          <w:szCs w:val="22"/>
        </w:rPr>
        <w:t>第10回熱帯気象研究会, 名古屋, 2018年9月.</w:t>
      </w:r>
    </w:p>
    <w:p w14:paraId="04B067C7" w14:textId="77777777" w:rsidR="001E42C1" w:rsidRPr="001E42C1" w:rsidRDefault="001E42C1" w:rsidP="001E42C1">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1E42C1">
        <w:rPr>
          <w:rFonts w:ascii="ヒラギノ角ゴ Pro W3" w:eastAsia="ヒラギノ角ゴ Pro W3" w:hAnsi="ヒラギノ角ゴ Pro W3" w:cs="Arial"/>
          <w:b/>
          <w:bCs/>
          <w:kern w:val="0"/>
          <w:sz w:val="22"/>
          <w:szCs w:val="22"/>
          <w:u w:val="single"/>
        </w:rPr>
        <w:t>柳瀬 友朗</w:t>
      </w:r>
      <w:r w:rsidRPr="001E42C1">
        <w:rPr>
          <w:rFonts w:ascii="ヒラギノ角ゴ Pro W3" w:eastAsia="ヒラギノ角ゴ Pro W3" w:hAnsi="ヒラギノ角ゴ Pro W3" w:cs="Arial"/>
          <w:kern w:val="0"/>
          <w:sz w:val="22"/>
          <w:szCs w:val="22"/>
        </w:rPr>
        <w:t>, 竹見 哲也.</w:t>
      </w:r>
    </w:p>
    <w:p w14:paraId="25F009B0" w14:textId="7E89F1AA" w:rsidR="001E42C1" w:rsidRDefault="001E42C1" w:rsidP="001E42C1">
      <w:pPr>
        <w:pStyle w:val="ListParagraph"/>
        <w:widowControl/>
        <w:ind w:leftChars="0" w:left="360"/>
        <w:jc w:val="left"/>
        <w:rPr>
          <w:rFonts w:ascii="ヒラギノ角ゴ Pro W3" w:eastAsia="ヒラギノ角ゴ Pro W3" w:hAnsi="ヒラギノ角ゴ Pro W3" w:cs="Arial"/>
          <w:kern w:val="0"/>
          <w:sz w:val="22"/>
          <w:szCs w:val="22"/>
        </w:rPr>
      </w:pPr>
      <w:r w:rsidRPr="000956A0">
        <w:rPr>
          <w:rFonts w:ascii="ヒラギノ角ゴ Pro W3" w:eastAsia="ヒラギノ角ゴ Pro W3" w:hAnsi="ヒラギノ角ゴ Pro W3" w:cs="Arial"/>
          <w:kern w:val="0"/>
          <w:sz w:val="22"/>
          <w:szCs w:val="22"/>
        </w:rPr>
        <w:t>数値実験による熱帯海洋上の対流雲の３次元構造の解析, 日本気象学会</w:t>
      </w:r>
      <w:r>
        <w:rPr>
          <w:rFonts w:ascii="ヒラギノ角ゴ Pro W3" w:eastAsia="ヒラギノ角ゴ Pro W3" w:hAnsi="ヒラギノ角ゴ Pro W3" w:cs="Arial" w:hint="eastAsia"/>
          <w:kern w:val="0"/>
          <w:sz w:val="22"/>
          <w:szCs w:val="22"/>
        </w:rPr>
        <w:t>2</w:t>
      </w:r>
      <w:r>
        <w:rPr>
          <w:rFonts w:ascii="ヒラギノ角ゴ Pro W3" w:eastAsia="ヒラギノ角ゴ Pro W3" w:hAnsi="ヒラギノ角ゴ Pro W3" w:cs="Arial"/>
          <w:kern w:val="0"/>
          <w:sz w:val="22"/>
          <w:szCs w:val="22"/>
        </w:rPr>
        <w:t>018</w:t>
      </w:r>
      <w:r>
        <w:rPr>
          <w:rFonts w:ascii="ヒラギノ角ゴ Pro W3" w:eastAsia="ヒラギノ角ゴ Pro W3" w:hAnsi="ヒラギノ角ゴ Pro W3" w:cs="Arial" w:hint="eastAsia"/>
          <w:kern w:val="0"/>
          <w:sz w:val="22"/>
          <w:szCs w:val="22"/>
        </w:rPr>
        <w:t>年度</w:t>
      </w:r>
      <w:r w:rsidRPr="000956A0">
        <w:rPr>
          <w:rFonts w:ascii="ヒラギノ角ゴ Pro W3" w:eastAsia="ヒラギノ角ゴ Pro W3" w:hAnsi="ヒラギノ角ゴ Pro W3" w:cs="Arial"/>
          <w:kern w:val="0"/>
          <w:sz w:val="22"/>
          <w:szCs w:val="22"/>
        </w:rPr>
        <w:t>秋季大会, 仙台, 2018年10月.</w:t>
      </w:r>
    </w:p>
    <w:p w14:paraId="29A5429D" w14:textId="77777777" w:rsidR="008071A9" w:rsidRPr="008071A9" w:rsidRDefault="008071A9" w:rsidP="008071A9">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8071A9">
        <w:rPr>
          <w:rFonts w:ascii="ヒラギノ角ゴ Pro W3" w:eastAsia="ヒラギノ角ゴ Pro W3" w:hAnsi="ヒラギノ角ゴ Pro W3" w:cs="Arial"/>
          <w:b/>
          <w:bCs/>
          <w:kern w:val="0"/>
          <w:sz w:val="22"/>
          <w:szCs w:val="22"/>
          <w:u w:val="single"/>
        </w:rPr>
        <w:t>柳瀬 友朗</w:t>
      </w:r>
      <w:r w:rsidRPr="008071A9">
        <w:rPr>
          <w:rFonts w:ascii="ヒラギノ角ゴ Pro W3" w:eastAsia="ヒラギノ角ゴ Pro W3" w:hAnsi="ヒラギノ角ゴ Pro W3" w:cs="Arial"/>
          <w:kern w:val="0"/>
          <w:sz w:val="22"/>
          <w:szCs w:val="22"/>
        </w:rPr>
        <w:t xml:space="preserve">, 竹見 哲也. </w:t>
      </w:r>
    </w:p>
    <w:p w14:paraId="43F93EA1" w14:textId="77777777" w:rsidR="008071A9" w:rsidRDefault="008071A9" w:rsidP="008071A9">
      <w:pPr>
        <w:pStyle w:val="ListParagraph"/>
        <w:widowControl/>
        <w:ind w:leftChars="0" w:left="360"/>
        <w:jc w:val="left"/>
        <w:rPr>
          <w:rFonts w:ascii="ヒラギノ角ゴ Pro W3" w:eastAsia="ヒラギノ角ゴ Pro W3" w:hAnsi="ヒラギノ角ゴ Pro W3" w:cs="Arial"/>
          <w:kern w:val="0"/>
          <w:sz w:val="22"/>
          <w:szCs w:val="22"/>
        </w:rPr>
      </w:pPr>
      <w:r w:rsidRPr="007512B1">
        <w:rPr>
          <w:rFonts w:ascii="ヒラギノ角ゴ Pro W3" w:eastAsia="ヒラギノ角ゴ Pro W3" w:hAnsi="ヒラギノ角ゴ Pro W3" w:cs="Arial"/>
          <w:kern w:val="0"/>
          <w:sz w:val="22"/>
          <w:szCs w:val="22"/>
        </w:rPr>
        <w:t>高解像度放射対流平衡実験における積雲アンサンブルの統計的性質,</w:t>
      </w:r>
    </w:p>
    <w:p w14:paraId="026CF951" w14:textId="4BE47CCE" w:rsidR="008071A9" w:rsidRDefault="008071A9" w:rsidP="008071A9">
      <w:pPr>
        <w:pStyle w:val="ListParagraph"/>
        <w:widowControl/>
        <w:ind w:leftChars="0" w:left="360"/>
        <w:jc w:val="left"/>
        <w:rPr>
          <w:rFonts w:ascii="ヒラギノ角ゴ Pro W3" w:eastAsia="ヒラギノ角ゴ Pro W3" w:hAnsi="ヒラギノ角ゴ Pro W3" w:cs="Arial"/>
          <w:b/>
          <w:bCs/>
          <w:i/>
          <w:iCs/>
          <w:kern w:val="0"/>
          <w:sz w:val="22"/>
          <w:szCs w:val="22"/>
        </w:rPr>
      </w:pPr>
      <w:r w:rsidRPr="007512B1">
        <w:rPr>
          <w:rFonts w:ascii="ヒラギノ角ゴ Pro W3" w:eastAsia="ヒラギノ角ゴ Pro W3" w:hAnsi="ヒラギノ角ゴ Pro W3" w:cs="Arial"/>
          <w:kern w:val="0"/>
          <w:sz w:val="22"/>
          <w:szCs w:val="22"/>
        </w:rPr>
        <w:t xml:space="preserve">平成30年度 京都大学防災研究所 研究発表講演会, 宇治, 2019年2月. </w:t>
      </w:r>
      <w:r w:rsidRPr="008A0A34">
        <w:rPr>
          <w:rFonts w:ascii="ヒラギノ角ゴ Pro W3" w:eastAsia="ヒラギノ角ゴ Pro W3" w:hAnsi="ヒラギノ角ゴ Pro W3" w:cs="Arial"/>
          <w:b/>
          <w:bCs/>
          <w:i/>
          <w:iCs/>
          <w:kern w:val="0"/>
          <w:sz w:val="22"/>
          <w:szCs w:val="22"/>
        </w:rPr>
        <w:t>* 優秀発表賞受賞</w:t>
      </w:r>
    </w:p>
    <w:p w14:paraId="4478759D" w14:textId="77777777" w:rsidR="006A29A0" w:rsidRPr="006A29A0" w:rsidRDefault="006A29A0" w:rsidP="006A29A0">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6A29A0">
        <w:rPr>
          <w:rFonts w:ascii="ヒラギノ角ゴ Pro W3" w:eastAsia="ヒラギノ角ゴ Pro W3" w:hAnsi="ヒラギノ角ゴ Pro W3" w:cs="Arial"/>
          <w:b/>
          <w:bCs/>
          <w:kern w:val="0"/>
          <w:sz w:val="22"/>
          <w:szCs w:val="22"/>
          <w:u w:val="single"/>
        </w:rPr>
        <w:t>柳瀬 友朗</w:t>
      </w:r>
      <w:r w:rsidRPr="006A29A0">
        <w:rPr>
          <w:rFonts w:ascii="ヒラギノ角ゴ Pro W3" w:eastAsia="ヒラギノ角ゴ Pro W3" w:hAnsi="ヒラギノ角ゴ Pro W3" w:cs="Arial"/>
          <w:kern w:val="0"/>
          <w:sz w:val="22"/>
          <w:szCs w:val="22"/>
        </w:rPr>
        <w:t>, 西澤 誠也, 三浦 裕亮, 竹見 哲也, 富田 浩文.</w:t>
      </w:r>
    </w:p>
    <w:p w14:paraId="5C44DBBB" w14:textId="77777777" w:rsidR="006A29A0" w:rsidRDefault="006A29A0" w:rsidP="006A29A0">
      <w:pPr>
        <w:pStyle w:val="ListParagraph"/>
        <w:widowControl/>
        <w:ind w:leftChars="0" w:left="360"/>
        <w:jc w:val="left"/>
        <w:rPr>
          <w:rFonts w:ascii="ヒラギノ角ゴ Pro W3" w:eastAsia="ヒラギノ角ゴ Pro W3" w:hAnsi="ヒラギノ角ゴ Pro W3" w:cs="Arial"/>
          <w:kern w:val="0"/>
          <w:sz w:val="22"/>
          <w:szCs w:val="22"/>
        </w:rPr>
      </w:pPr>
      <w:r w:rsidRPr="009A4CB5">
        <w:rPr>
          <w:rFonts w:ascii="ヒラギノ角ゴ Pro W3" w:eastAsia="ヒラギノ角ゴ Pro W3" w:hAnsi="ヒラギノ角ゴ Pro W3" w:cs="Arial"/>
          <w:kern w:val="0"/>
          <w:sz w:val="22"/>
          <w:szCs w:val="22"/>
        </w:rPr>
        <w:t>高解像度広領域放射対流平衡実験における湿潤対流の自己組織化,</w:t>
      </w:r>
    </w:p>
    <w:p w14:paraId="59E86BB2" w14:textId="58AE6AA6" w:rsidR="006A29A0" w:rsidRDefault="006A29A0" w:rsidP="006A29A0">
      <w:pPr>
        <w:pStyle w:val="ListParagraph"/>
        <w:widowControl/>
        <w:ind w:leftChars="0" w:left="360"/>
        <w:jc w:val="left"/>
        <w:rPr>
          <w:rFonts w:ascii="ヒラギノ角ゴ Pro W3" w:eastAsia="ヒラギノ角ゴ Pro W3" w:hAnsi="ヒラギノ角ゴ Pro W3" w:cs="Arial"/>
          <w:kern w:val="0"/>
          <w:sz w:val="22"/>
          <w:szCs w:val="22"/>
        </w:rPr>
      </w:pPr>
      <w:r w:rsidRPr="009A4CB5">
        <w:rPr>
          <w:rFonts w:ascii="ヒラギノ角ゴ Pro W3" w:eastAsia="ヒラギノ角ゴ Pro W3" w:hAnsi="ヒラギノ角ゴ Pro W3" w:cs="Arial"/>
          <w:kern w:val="0"/>
          <w:sz w:val="22"/>
          <w:szCs w:val="22"/>
        </w:rPr>
        <w:t>第6回マッデン・ジュリアン振動研究会, 高知, 2019年9月.</w:t>
      </w:r>
    </w:p>
    <w:p w14:paraId="34B0CC27" w14:textId="77777777" w:rsidR="00966940" w:rsidRPr="00966940" w:rsidRDefault="00966940" w:rsidP="00966940">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966940">
        <w:rPr>
          <w:rFonts w:ascii="ヒラギノ角ゴ Pro W3" w:eastAsia="ヒラギノ角ゴ Pro W3" w:hAnsi="ヒラギノ角ゴ Pro W3" w:cs="Arial"/>
          <w:b/>
          <w:bCs/>
          <w:kern w:val="0"/>
          <w:sz w:val="22"/>
          <w:szCs w:val="22"/>
          <w:u w:val="single"/>
        </w:rPr>
        <w:t>Tomoro Yanase</w:t>
      </w:r>
      <w:r w:rsidRPr="00966940">
        <w:rPr>
          <w:rFonts w:ascii="ヒラギノ角ゴ Pro W3" w:eastAsia="ヒラギノ角ゴ Pro W3" w:hAnsi="ヒラギノ角ゴ Pro W3" w:cs="Arial"/>
          <w:kern w:val="0"/>
          <w:sz w:val="22"/>
          <w:szCs w:val="22"/>
        </w:rPr>
        <w:t>, Seiya Nishizawa, Hiroaki Miura, Tetsuya Takemi, Hirofumi Tomita.</w:t>
      </w:r>
    </w:p>
    <w:p w14:paraId="7D94D3FF" w14:textId="77777777" w:rsidR="00966940" w:rsidRDefault="00966940" w:rsidP="00966940">
      <w:pPr>
        <w:pStyle w:val="ListParagraph"/>
        <w:widowControl/>
        <w:ind w:leftChars="0" w:left="360"/>
        <w:jc w:val="left"/>
        <w:rPr>
          <w:rFonts w:ascii="ヒラギノ角ゴ Pro W3" w:eastAsia="ヒラギノ角ゴ Pro W3" w:hAnsi="ヒラギノ角ゴ Pro W3" w:cs="Arial"/>
          <w:kern w:val="0"/>
          <w:sz w:val="22"/>
          <w:szCs w:val="22"/>
        </w:rPr>
      </w:pPr>
      <w:r w:rsidRPr="00964F00">
        <w:rPr>
          <w:rFonts w:ascii="ヒラギノ角ゴ Pro W3" w:eastAsia="ヒラギノ角ゴ Pro W3" w:hAnsi="ヒラギノ角ゴ Pro W3" w:cs="Arial"/>
          <w:kern w:val="0"/>
          <w:sz w:val="22"/>
          <w:szCs w:val="22"/>
        </w:rPr>
        <w:t>Self-Organization Mechanism of Cloud Clusters in Idealized Numerical Experiments,</w:t>
      </w:r>
    </w:p>
    <w:p w14:paraId="705CD6FE" w14:textId="5195EA0D" w:rsidR="00966940" w:rsidRDefault="00966940" w:rsidP="00966940">
      <w:pPr>
        <w:pStyle w:val="ListParagraph"/>
        <w:widowControl/>
        <w:ind w:leftChars="0" w:left="360"/>
        <w:jc w:val="left"/>
        <w:rPr>
          <w:rFonts w:ascii="ヒラギノ角ゴ Pro W3" w:eastAsia="ヒラギノ角ゴ Pro W3" w:hAnsi="ヒラギノ角ゴ Pro W3" w:cs="Arial"/>
          <w:b/>
          <w:bCs/>
          <w:i/>
          <w:iCs/>
          <w:kern w:val="0"/>
          <w:sz w:val="22"/>
          <w:szCs w:val="22"/>
        </w:rPr>
      </w:pPr>
      <w:r w:rsidRPr="00964F00">
        <w:rPr>
          <w:rFonts w:ascii="ヒラギノ角ゴ Pro W3" w:eastAsia="ヒラギノ角ゴ Pro W3" w:hAnsi="ヒラギノ角ゴ Pro W3" w:cs="Arial"/>
          <w:kern w:val="0"/>
          <w:sz w:val="22"/>
          <w:szCs w:val="22"/>
        </w:rPr>
        <w:t xml:space="preserve">RIKEN Summer School 2019, Chiba, 2019年10月. (Poster) </w:t>
      </w:r>
      <w:r w:rsidRPr="002D6180">
        <w:rPr>
          <w:rFonts w:ascii="ヒラギノ角ゴ Pro W3" w:eastAsia="ヒラギノ角ゴ Pro W3" w:hAnsi="ヒラギノ角ゴ Pro W3" w:cs="Arial"/>
          <w:b/>
          <w:bCs/>
          <w:i/>
          <w:iCs/>
          <w:kern w:val="0"/>
          <w:sz w:val="22"/>
          <w:szCs w:val="22"/>
        </w:rPr>
        <w:t>* ポスター賞(数理科学)受賞</w:t>
      </w:r>
    </w:p>
    <w:p w14:paraId="4590EB2F" w14:textId="77777777" w:rsidR="00B26393" w:rsidRPr="00B26393" w:rsidRDefault="00B26393" w:rsidP="00B26393">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B26393">
        <w:rPr>
          <w:rFonts w:ascii="ヒラギノ角ゴ Pro W3" w:eastAsia="ヒラギノ角ゴ Pro W3" w:hAnsi="ヒラギノ角ゴ Pro W3" w:cs="Arial"/>
          <w:b/>
          <w:bCs/>
          <w:kern w:val="0"/>
          <w:sz w:val="22"/>
          <w:szCs w:val="22"/>
          <w:u w:val="single"/>
        </w:rPr>
        <w:t>柳瀬 友朗</w:t>
      </w:r>
      <w:r w:rsidRPr="00B26393">
        <w:rPr>
          <w:rFonts w:ascii="ヒラギノ角ゴ Pro W3" w:eastAsia="ヒラギノ角ゴ Pro W3" w:hAnsi="ヒラギノ角ゴ Pro W3" w:cs="Arial"/>
          <w:kern w:val="0"/>
          <w:sz w:val="22"/>
          <w:szCs w:val="22"/>
        </w:rPr>
        <w:t>, 西澤 誠也, 三浦 裕亮, 竹見 哲也, 富田 浩文.</w:t>
      </w:r>
    </w:p>
    <w:p w14:paraId="639B48A2" w14:textId="77777777" w:rsidR="00B26393" w:rsidRDefault="00B26393" w:rsidP="00B26393">
      <w:pPr>
        <w:pStyle w:val="ListParagraph"/>
        <w:widowControl/>
        <w:ind w:leftChars="0" w:left="360"/>
        <w:jc w:val="left"/>
        <w:rPr>
          <w:rFonts w:ascii="ヒラギノ角ゴ Pro W3" w:eastAsia="ヒラギノ角ゴ Pro W3" w:hAnsi="ヒラギノ角ゴ Pro W3" w:cs="Arial"/>
          <w:kern w:val="0"/>
          <w:sz w:val="22"/>
          <w:szCs w:val="22"/>
        </w:rPr>
      </w:pPr>
      <w:r w:rsidRPr="00BF34F2">
        <w:rPr>
          <w:rFonts w:ascii="ヒラギノ角ゴ Pro W3" w:eastAsia="ヒラギノ角ゴ Pro W3" w:hAnsi="ヒラギノ角ゴ Pro W3" w:cs="Arial"/>
          <w:kern w:val="0"/>
          <w:sz w:val="22"/>
          <w:szCs w:val="22"/>
        </w:rPr>
        <w:t>湿潤対流の自己集合化の発生に関する新たな臨界長さスケール,</w:t>
      </w:r>
    </w:p>
    <w:p w14:paraId="19E371C9" w14:textId="573E5188" w:rsidR="00B26393" w:rsidRDefault="00B26393" w:rsidP="00B26393">
      <w:pPr>
        <w:pStyle w:val="ListParagraph"/>
        <w:widowControl/>
        <w:ind w:leftChars="0" w:left="360"/>
        <w:jc w:val="left"/>
        <w:rPr>
          <w:rFonts w:ascii="ヒラギノ角ゴ Pro W3" w:eastAsia="ヒラギノ角ゴ Pro W3" w:hAnsi="ヒラギノ角ゴ Pro W3" w:cs="Arial"/>
          <w:kern w:val="0"/>
          <w:sz w:val="22"/>
          <w:szCs w:val="22"/>
        </w:rPr>
      </w:pPr>
      <w:r w:rsidRPr="00BF34F2">
        <w:rPr>
          <w:rFonts w:ascii="ヒラギノ角ゴ Pro W3" w:eastAsia="ヒラギノ角ゴ Pro W3" w:hAnsi="ヒラギノ角ゴ Pro W3" w:cs="Arial"/>
          <w:kern w:val="0"/>
          <w:sz w:val="22"/>
          <w:szCs w:val="22"/>
        </w:rPr>
        <w:t>令和元年度 京都大学防災研究所 研究発表講演会, 宇治, 2020年2月.</w:t>
      </w:r>
    </w:p>
    <w:p w14:paraId="2245DD3F" w14:textId="77777777" w:rsidR="006D12FE" w:rsidRPr="006D12FE" w:rsidRDefault="006D12FE" w:rsidP="006D12FE">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6D12FE">
        <w:rPr>
          <w:rFonts w:ascii="ヒラギノ角ゴ Pro W3" w:eastAsia="ヒラギノ角ゴ Pro W3" w:hAnsi="ヒラギノ角ゴ Pro W3" w:cs="Arial"/>
          <w:b/>
          <w:bCs/>
          <w:kern w:val="0"/>
          <w:sz w:val="22"/>
          <w:szCs w:val="22"/>
          <w:u w:val="single"/>
        </w:rPr>
        <w:t>柳瀬 友朗</w:t>
      </w:r>
      <w:r w:rsidRPr="006D12FE">
        <w:rPr>
          <w:rFonts w:ascii="ヒラギノ角ゴ Pro W3" w:eastAsia="ヒラギノ角ゴ Pro W3" w:hAnsi="ヒラギノ角ゴ Pro W3" w:cs="Arial"/>
          <w:kern w:val="0"/>
          <w:sz w:val="22"/>
          <w:szCs w:val="22"/>
        </w:rPr>
        <w:t>, 竹見 哲也.</w:t>
      </w:r>
    </w:p>
    <w:p w14:paraId="6D458A18" w14:textId="77777777" w:rsidR="006D12FE" w:rsidRDefault="006D12FE" w:rsidP="006D12FE">
      <w:pPr>
        <w:pStyle w:val="ListParagraph"/>
        <w:widowControl/>
        <w:ind w:leftChars="0" w:left="360"/>
        <w:jc w:val="left"/>
        <w:rPr>
          <w:rFonts w:ascii="ヒラギノ角ゴ Pro W3" w:eastAsia="ヒラギノ角ゴ Pro W3" w:hAnsi="ヒラギノ角ゴ Pro W3" w:cs="Arial"/>
          <w:kern w:val="0"/>
          <w:sz w:val="22"/>
          <w:szCs w:val="22"/>
        </w:rPr>
      </w:pPr>
      <w:r w:rsidRPr="00C55268">
        <w:rPr>
          <w:rFonts w:ascii="ヒラギノ角ゴ Pro W3" w:eastAsia="ヒラギノ角ゴ Pro W3" w:hAnsi="ヒラギノ角ゴ Pro W3" w:cs="Arial"/>
          <w:kern w:val="0"/>
          <w:sz w:val="22"/>
          <w:szCs w:val="22"/>
        </w:rPr>
        <w:t>YMC集中観測期間中にスマトラ島西岸域で観測された降水沖合伝播の再現シミュレーション,</w:t>
      </w:r>
    </w:p>
    <w:p w14:paraId="14913909" w14:textId="1FCFB8DD" w:rsidR="006D12FE" w:rsidRDefault="006D12FE" w:rsidP="006D12FE">
      <w:pPr>
        <w:pStyle w:val="ListParagraph"/>
        <w:widowControl/>
        <w:ind w:leftChars="0" w:left="360"/>
        <w:jc w:val="left"/>
        <w:rPr>
          <w:rFonts w:ascii="ヒラギノ角ゴ Pro W3" w:eastAsia="ヒラギノ角ゴ Pro W3" w:hAnsi="ヒラギノ角ゴ Pro W3" w:cs="Arial"/>
          <w:kern w:val="0"/>
          <w:sz w:val="22"/>
          <w:szCs w:val="22"/>
        </w:rPr>
      </w:pPr>
      <w:r w:rsidRPr="00C55268">
        <w:rPr>
          <w:rFonts w:ascii="ヒラギノ角ゴ Pro W3" w:eastAsia="ヒラギノ角ゴ Pro W3" w:hAnsi="ヒラギノ角ゴ Pro W3" w:cs="Arial"/>
          <w:kern w:val="0"/>
          <w:sz w:val="22"/>
          <w:szCs w:val="22"/>
        </w:rPr>
        <w:t>日本気象学会</w:t>
      </w:r>
      <w:r>
        <w:rPr>
          <w:rFonts w:ascii="ヒラギノ角ゴ Pro W3" w:eastAsia="ヒラギノ角ゴ Pro W3" w:hAnsi="ヒラギノ角ゴ Pro W3" w:cs="Arial"/>
          <w:kern w:val="0"/>
          <w:sz w:val="22"/>
          <w:szCs w:val="22"/>
        </w:rPr>
        <w:t>2020</w:t>
      </w:r>
      <w:r>
        <w:rPr>
          <w:rFonts w:ascii="ヒラギノ角ゴ Pro W3" w:eastAsia="ヒラギノ角ゴ Pro W3" w:hAnsi="ヒラギノ角ゴ Pro W3" w:cs="Arial" w:hint="eastAsia"/>
          <w:kern w:val="0"/>
          <w:sz w:val="22"/>
          <w:szCs w:val="22"/>
        </w:rPr>
        <w:t>年度</w:t>
      </w:r>
      <w:r w:rsidRPr="00C55268">
        <w:rPr>
          <w:rFonts w:ascii="ヒラギノ角ゴ Pro W3" w:eastAsia="ヒラギノ角ゴ Pro W3" w:hAnsi="ヒラギノ角ゴ Pro W3" w:cs="Arial" w:hint="eastAsia"/>
          <w:kern w:val="0"/>
          <w:sz w:val="22"/>
          <w:szCs w:val="22"/>
        </w:rPr>
        <w:t>秋</w:t>
      </w:r>
      <w:r w:rsidRPr="00C55268">
        <w:rPr>
          <w:rFonts w:ascii="ヒラギノ角ゴ Pro W3" w:eastAsia="ヒラギノ角ゴ Pro W3" w:hAnsi="ヒラギノ角ゴ Pro W3" w:cs="Arial"/>
          <w:kern w:val="0"/>
          <w:sz w:val="22"/>
          <w:szCs w:val="22"/>
        </w:rPr>
        <w:t>季大会, オンライン, 2020年10月.</w:t>
      </w:r>
    </w:p>
    <w:p w14:paraId="15214F82" w14:textId="77777777" w:rsidR="006D12FE" w:rsidRPr="006D12FE" w:rsidRDefault="006D12FE" w:rsidP="006D12FE">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6D12FE">
        <w:rPr>
          <w:rFonts w:ascii="ヒラギノ角ゴ Pro W3" w:eastAsia="ヒラギノ角ゴ Pro W3" w:hAnsi="ヒラギノ角ゴ Pro W3" w:cs="Arial"/>
          <w:b/>
          <w:bCs/>
          <w:kern w:val="0"/>
          <w:sz w:val="22"/>
          <w:szCs w:val="22"/>
          <w:u w:val="single"/>
        </w:rPr>
        <w:t>柳瀬 友朗</w:t>
      </w:r>
      <w:r w:rsidRPr="006D12FE">
        <w:rPr>
          <w:rFonts w:ascii="ヒラギノ角ゴ Pro W3" w:eastAsia="ヒラギノ角ゴ Pro W3" w:hAnsi="ヒラギノ角ゴ Pro W3" w:cs="Arial"/>
          <w:kern w:val="0"/>
          <w:sz w:val="22"/>
          <w:szCs w:val="22"/>
        </w:rPr>
        <w:t>, 西澤 誠也, 三浦 裕亮, 竹見 哲也, 富田 浩文.</w:t>
      </w:r>
    </w:p>
    <w:p w14:paraId="39F3DF28" w14:textId="77777777" w:rsidR="006D12FE" w:rsidRDefault="006D12FE" w:rsidP="006D12FE">
      <w:pPr>
        <w:pStyle w:val="ListParagraph"/>
        <w:widowControl/>
        <w:ind w:leftChars="0" w:left="360"/>
        <w:jc w:val="left"/>
        <w:rPr>
          <w:rFonts w:ascii="ヒラギノ角ゴ Pro W3" w:eastAsia="ヒラギノ角ゴ Pro W3" w:hAnsi="ヒラギノ角ゴ Pro W3" w:cs="Arial"/>
          <w:kern w:val="0"/>
          <w:sz w:val="22"/>
          <w:szCs w:val="22"/>
        </w:rPr>
      </w:pPr>
      <w:r w:rsidRPr="00343212">
        <w:rPr>
          <w:rFonts w:ascii="ヒラギノ角ゴ Pro W3" w:eastAsia="ヒラギノ角ゴ Pro W3" w:hAnsi="ヒラギノ角ゴ Pro W3" w:cs="Arial"/>
          <w:kern w:val="0"/>
          <w:sz w:val="22"/>
          <w:szCs w:val="22"/>
        </w:rPr>
        <w:t>湿潤対流の自己集合化の発生に関する新たな臨界長さ,</w:t>
      </w:r>
    </w:p>
    <w:p w14:paraId="54DBF3B5" w14:textId="5BC4CC75" w:rsidR="006D12FE" w:rsidRDefault="006D12FE" w:rsidP="006D12FE">
      <w:pPr>
        <w:pStyle w:val="ListParagraph"/>
        <w:widowControl/>
        <w:ind w:leftChars="0" w:left="360"/>
        <w:jc w:val="left"/>
        <w:rPr>
          <w:rFonts w:ascii="ヒラギノ角ゴ Pro W3" w:eastAsia="ヒラギノ角ゴ Pro W3" w:hAnsi="ヒラギノ角ゴ Pro W3" w:cs="Arial"/>
          <w:b/>
          <w:bCs/>
          <w:i/>
          <w:iCs/>
          <w:kern w:val="0"/>
          <w:sz w:val="22"/>
          <w:szCs w:val="22"/>
        </w:rPr>
      </w:pPr>
      <w:r w:rsidRPr="00343212">
        <w:rPr>
          <w:rFonts w:ascii="ヒラギノ角ゴ Pro W3" w:eastAsia="ヒラギノ角ゴ Pro W3" w:hAnsi="ヒラギノ角ゴ Pro W3" w:cs="Arial"/>
          <w:kern w:val="0"/>
          <w:sz w:val="22"/>
          <w:szCs w:val="22"/>
        </w:rPr>
        <w:t>日本気象学会</w:t>
      </w:r>
      <w:r>
        <w:rPr>
          <w:rFonts w:ascii="ヒラギノ角ゴ Pro W3" w:eastAsia="ヒラギノ角ゴ Pro W3" w:hAnsi="ヒラギノ角ゴ Pro W3" w:cs="Arial" w:hint="eastAsia"/>
          <w:kern w:val="0"/>
          <w:sz w:val="22"/>
          <w:szCs w:val="22"/>
        </w:rPr>
        <w:t>2</w:t>
      </w:r>
      <w:r>
        <w:rPr>
          <w:rFonts w:ascii="ヒラギノ角ゴ Pro W3" w:eastAsia="ヒラギノ角ゴ Pro W3" w:hAnsi="ヒラギノ角ゴ Pro W3" w:cs="Arial"/>
          <w:kern w:val="0"/>
          <w:sz w:val="22"/>
          <w:szCs w:val="22"/>
        </w:rPr>
        <w:t>020</w:t>
      </w:r>
      <w:r>
        <w:rPr>
          <w:rFonts w:ascii="ヒラギノ角ゴ Pro W3" w:eastAsia="ヒラギノ角ゴ Pro W3" w:hAnsi="ヒラギノ角ゴ Pro W3" w:cs="Arial" w:hint="eastAsia"/>
          <w:kern w:val="0"/>
          <w:sz w:val="22"/>
          <w:szCs w:val="22"/>
        </w:rPr>
        <w:t>年度</w:t>
      </w:r>
      <w:r w:rsidRPr="00343212">
        <w:rPr>
          <w:rFonts w:ascii="ヒラギノ角ゴ Pro W3" w:eastAsia="ヒラギノ角ゴ Pro W3" w:hAnsi="ヒラギノ角ゴ Pro W3" w:cs="Arial"/>
          <w:kern w:val="0"/>
          <w:sz w:val="22"/>
          <w:szCs w:val="22"/>
        </w:rPr>
        <w:t xml:space="preserve">秋季大会, オンライン, 2020年10月. </w:t>
      </w:r>
      <w:r w:rsidRPr="00343212">
        <w:rPr>
          <w:rFonts w:ascii="ヒラギノ角ゴ Pro W3" w:eastAsia="ヒラギノ角ゴ Pro W3" w:hAnsi="ヒラギノ角ゴ Pro W3" w:cs="Arial"/>
          <w:b/>
          <w:bCs/>
          <w:i/>
          <w:iCs/>
          <w:kern w:val="0"/>
          <w:sz w:val="22"/>
          <w:szCs w:val="22"/>
        </w:rPr>
        <w:t>* 松野賞受賞</w:t>
      </w:r>
    </w:p>
    <w:p w14:paraId="5B76C969" w14:textId="77777777" w:rsidR="006D12FE" w:rsidRPr="006D12FE" w:rsidRDefault="006D12FE" w:rsidP="006D12FE">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6D12FE">
        <w:rPr>
          <w:rFonts w:ascii="ヒラギノ角ゴ Pro W3" w:eastAsia="ヒラギノ角ゴ Pro W3" w:hAnsi="ヒラギノ角ゴ Pro W3" w:cs="Arial"/>
          <w:b/>
          <w:bCs/>
          <w:kern w:val="0"/>
          <w:sz w:val="22"/>
          <w:szCs w:val="22"/>
          <w:u w:val="single"/>
        </w:rPr>
        <w:t>柳瀬 友朗</w:t>
      </w:r>
      <w:r w:rsidRPr="006D12FE">
        <w:rPr>
          <w:rFonts w:ascii="ヒラギノ角ゴ Pro W3" w:eastAsia="ヒラギノ角ゴ Pro W3" w:hAnsi="ヒラギノ角ゴ Pro W3" w:cs="Arial"/>
          <w:kern w:val="0"/>
          <w:sz w:val="22"/>
          <w:szCs w:val="22"/>
        </w:rPr>
        <w:t>, 西澤 誠也, 三浦 裕亮, 竹見 哲也, 富田 浩文.</w:t>
      </w:r>
    </w:p>
    <w:p w14:paraId="7719B475" w14:textId="77777777" w:rsidR="006D12FE" w:rsidRDefault="006D12FE" w:rsidP="006D12FE">
      <w:pPr>
        <w:pStyle w:val="ListParagraph"/>
        <w:widowControl/>
        <w:ind w:leftChars="0" w:left="360"/>
        <w:jc w:val="left"/>
        <w:rPr>
          <w:rFonts w:ascii="ヒラギノ角ゴ Pro W3" w:eastAsia="ヒラギノ角ゴ Pro W3" w:hAnsi="ヒラギノ角ゴ Pro W3" w:cs="Arial"/>
          <w:kern w:val="0"/>
          <w:sz w:val="22"/>
          <w:szCs w:val="22"/>
        </w:rPr>
      </w:pPr>
      <w:r w:rsidRPr="00F20BE1">
        <w:rPr>
          <w:rFonts w:ascii="ヒラギノ角ゴ Pro W3" w:eastAsia="ヒラギノ角ゴ Pro W3" w:hAnsi="ヒラギノ角ゴ Pro W3" w:cs="Arial"/>
          <w:kern w:val="0"/>
          <w:sz w:val="22"/>
          <w:szCs w:val="22"/>
        </w:rPr>
        <w:t>湿潤対流の自己集合化の発生に関する新たな臨界長さ,</w:t>
      </w:r>
    </w:p>
    <w:p w14:paraId="2B14E3E0" w14:textId="302CDB40" w:rsidR="006D12FE" w:rsidRDefault="006D12FE" w:rsidP="006D12FE">
      <w:pPr>
        <w:pStyle w:val="ListParagraph"/>
        <w:widowControl/>
        <w:ind w:leftChars="0" w:left="360"/>
        <w:jc w:val="left"/>
        <w:rPr>
          <w:rFonts w:ascii="ヒラギノ角ゴ Pro W3" w:eastAsia="ヒラギノ角ゴ Pro W3" w:hAnsi="ヒラギノ角ゴ Pro W3" w:cs="Arial"/>
          <w:kern w:val="0"/>
          <w:sz w:val="22"/>
          <w:szCs w:val="22"/>
        </w:rPr>
      </w:pPr>
      <w:r w:rsidRPr="00F20BE1">
        <w:rPr>
          <w:rFonts w:ascii="ヒラギノ角ゴ Pro W3" w:eastAsia="ヒラギノ角ゴ Pro W3" w:hAnsi="ヒラギノ角ゴ Pro W3" w:cs="Arial"/>
          <w:kern w:val="0"/>
          <w:sz w:val="22"/>
          <w:szCs w:val="22"/>
        </w:rPr>
        <w:t>第22回非静力学モデルに関するワークショップ, オンライン, 2020年11月.</w:t>
      </w:r>
    </w:p>
    <w:p w14:paraId="39B38C4A" w14:textId="77777777" w:rsidR="008D7A59" w:rsidRPr="008D7A59" w:rsidRDefault="008D7A59" w:rsidP="008D7A59">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8D7A59">
        <w:rPr>
          <w:rFonts w:ascii="ヒラギノ角ゴ Pro W3" w:eastAsia="ヒラギノ角ゴ Pro W3" w:hAnsi="ヒラギノ角ゴ Pro W3" w:cs="Arial"/>
          <w:b/>
          <w:bCs/>
          <w:kern w:val="0"/>
          <w:sz w:val="22"/>
          <w:szCs w:val="22"/>
          <w:u w:val="single"/>
        </w:rPr>
        <w:t>柳瀬</w:t>
      </w:r>
      <w:r w:rsidRPr="008D7A59">
        <w:rPr>
          <w:rFonts w:ascii="ヒラギノ角ゴ Pro W3" w:eastAsia="ヒラギノ角ゴ Pro W3" w:hAnsi="ヒラギノ角ゴ Pro W3" w:cs="Arial" w:hint="eastAsia"/>
          <w:b/>
          <w:bCs/>
          <w:kern w:val="0"/>
          <w:sz w:val="22"/>
          <w:szCs w:val="22"/>
          <w:u w:val="single"/>
        </w:rPr>
        <w:t xml:space="preserve"> </w:t>
      </w:r>
      <w:r w:rsidRPr="008D7A59">
        <w:rPr>
          <w:rFonts w:ascii="ヒラギノ角ゴ Pro W3" w:eastAsia="ヒラギノ角ゴ Pro W3" w:hAnsi="ヒラギノ角ゴ Pro W3" w:cs="Arial"/>
          <w:b/>
          <w:bCs/>
          <w:kern w:val="0"/>
          <w:sz w:val="22"/>
          <w:szCs w:val="22"/>
          <w:u w:val="single"/>
        </w:rPr>
        <w:t>友朗</w:t>
      </w:r>
      <w:r w:rsidRPr="008D7A59">
        <w:rPr>
          <w:rFonts w:ascii="ヒラギノ角ゴ Pro W3" w:eastAsia="ヒラギノ角ゴ Pro W3" w:hAnsi="ヒラギノ角ゴ Pro W3" w:cs="Arial"/>
          <w:kern w:val="0"/>
          <w:sz w:val="22"/>
          <w:szCs w:val="22"/>
        </w:rPr>
        <w:t>, 竹見</w:t>
      </w:r>
      <w:r w:rsidRPr="008D7A59">
        <w:rPr>
          <w:rFonts w:ascii="ヒラギノ角ゴ Pro W3" w:eastAsia="ヒラギノ角ゴ Pro W3" w:hAnsi="ヒラギノ角ゴ Pro W3" w:cs="Arial" w:hint="eastAsia"/>
          <w:kern w:val="0"/>
          <w:sz w:val="22"/>
          <w:szCs w:val="22"/>
        </w:rPr>
        <w:t xml:space="preserve"> </w:t>
      </w:r>
      <w:r w:rsidRPr="008D7A59">
        <w:rPr>
          <w:rFonts w:ascii="ヒラギノ角ゴ Pro W3" w:eastAsia="ヒラギノ角ゴ Pro W3" w:hAnsi="ヒラギノ角ゴ Pro W3" w:cs="Arial"/>
          <w:kern w:val="0"/>
          <w:sz w:val="22"/>
          <w:szCs w:val="22"/>
        </w:rPr>
        <w:t>哲也.</w:t>
      </w:r>
    </w:p>
    <w:p w14:paraId="3819BDE3" w14:textId="77777777" w:rsidR="008D7A59" w:rsidRDefault="008D7A59" w:rsidP="008D7A59">
      <w:pPr>
        <w:pStyle w:val="ListParagraph"/>
        <w:widowControl/>
        <w:ind w:leftChars="0" w:left="360"/>
        <w:jc w:val="left"/>
        <w:rPr>
          <w:rFonts w:ascii="ヒラギノ角ゴ Pro W3" w:eastAsia="ヒラギノ角ゴ Pro W3" w:hAnsi="ヒラギノ角ゴ Pro W3" w:cs="Arial"/>
          <w:kern w:val="0"/>
          <w:sz w:val="22"/>
          <w:szCs w:val="22"/>
        </w:rPr>
      </w:pPr>
      <w:r w:rsidRPr="00B81575">
        <w:rPr>
          <w:rFonts w:ascii="ヒラギノ角ゴ Pro W3" w:eastAsia="ヒラギノ角ゴ Pro W3" w:hAnsi="ヒラギノ角ゴ Pro W3" w:cs="Arial"/>
          <w:kern w:val="0"/>
          <w:sz w:val="22"/>
          <w:szCs w:val="22"/>
        </w:rPr>
        <w:t>YMC集中観測期間中にスマトラ島西岸域で観測された降水沖合伝播の再現シミュレーション,</w:t>
      </w:r>
    </w:p>
    <w:p w14:paraId="24144BFA" w14:textId="4E96807C" w:rsidR="008D7A59" w:rsidRDefault="008D7A59" w:rsidP="008D7A59">
      <w:pPr>
        <w:pStyle w:val="ListParagraph"/>
        <w:widowControl/>
        <w:ind w:leftChars="0" w:left="360"/>
        <w:jc w:val="left"/>
        <w:rPr>
          <w:rFonts w:ascii="ヒラギノ角ゴ Pro W3" w:eastAsia="ヒラギノ角ゴ Pro W3" w:hAnsi="ヒラギノ角ゴ Pro W3" w:cs="Arial"/>
          <w:kern w:val="0"/>
          <w:sz w:val="22"/>
          <w:szCs w:val="22"/>
        </w:rPr>
      </w:pPr>
      <w:r w:rsidRPr="00B81575">
        <w:rPr>
          <w:rFonts w:ascii="ヒラギノ角ゴ Pro W3" w:eastAsia="ヒラギノ角ゴ Pro W3" w:hAnsi="ヒラギノ角ゴ Pro W3" w:cs="Arial"/>
          <w:kern w:val="0"/>
          <w:sz w:val="22"/>
          <w:szCs w:val="22"/>
        </w:rPr>
        <w:t>令和2年度 京都大学防災研究所 研究発表講演会, 宇治, 2021年2月. (Poster)</w:t>
      </w:r>
    </w:p>
    <w:p w14:paraId="78660AC9" w14:textId="77777777" w:rsidR="00AE2AB0" w:rsidRPr="00AE2AB0" w:rsidRDefault="00AE2AB0" w:rsidP="00AE2AB0">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AE2AB0">
        <w:rPr>
          <w:rFonts w:ascii="ヒラギノ角ゴ Pro W3" w:eastAsia="ヒラギノ角ゴ Pro W3" w:hAnsi="ヒラギノ角ゴ Pro W3" w:cs="Arial"/>
          <w:kern w:val="0"/>
          <w:sz w:val="22"/>
          <w:szCs w:val="22"/>
        </w:rPr>
        <w:t xml:space="preserve">Tamaki Suematsu, </w:t>
      </w:r>
      <w:r w:rsidRPr="00AE2AB0">
        <w:rPr>
          <w:rFonts w:ascii="ヒラギノ角ゴ Pro W3" w:eastAsia="ヒラギノ角ゴ Pro W3" w:hAnsi="ヒラギノ角ゴ Pro W3" w:cs="Arial"/>
          <w:b/>
          <w:bCs/>
          <w:kern w:val="0"/>
          <w:sz w:val="22"/>
          <w:szCs w:val="22"/>
          <w:u w:val="single"/>
        </w:rPr>
        <w:t>Tomoro Yanase</w:t>
      </w:r>
      <w:r w:rsidRPr="00AE2AB0">
        <w:rPr>
          <w:rFonts w:ascii="ヒラギノ角ゴ Pro W3" w:eastAsia="ヒラギノ角ゴ Pro W3" w:hAnsi="ヒラギノ角ゴ Pro W3" w:cs="Arial"/>
          <w:kern w:val="0"/>
          <w:sz w:val="22"/>
          <w:szCs w:val="22"/>
        </w:rPr>
        <w:t>, Hiroaki Miura.</w:t>
      </w:r>
    </w:p>
    <w:p w14:paraId="7DB8B3F5" w14:textId="77777777" w:rsidR="00AE2AB0" w:rsidRDefault="00AE2AB0" w:rsidP="00AE2AB0">
      <w:pPr>
        <w:pStyle w:val="ListParagraph"/>
        <w:widowControl/>
        <w:ind w:leftChars="0" w:left="360"/>
        <w:jc w:val="left"/>
        <w:rPr>
          <w:rFonts w:ascii="ヒラギノ角ゴ Pro W3" w:eastAsia="ヒラギノ角ゴ Pro W3" w:hAnsi="ヒラギノ角ゴ Pro W3" w:cs="Arial"/>
          <w:kern w:val="0"/>
          <w:sz w:val="22"/>
          <w:szCs w:val="22"/>
        </w:rPr>
      </w:pPr>
      <w:r w:rsidRPr="00E409F1">
        <w:rPr>
          <w:rFonts w:ascii="ヒラギノ角ゴ Pro W3" w:eastAsia="ヒラギノ角ゴ Pro W3" w:hAnsi="ヒラギノ角ゴ Pro W3" w:cs="Arial"/>
          <w:kern w:val="0"/>
          <w:sz w:val="22"/>
          <w:szCs w:val="22"/>
        </w:rPr>
        <w:t>Tuning NICAM for reproducibility of the Madden-Julian Oscillation,</w:t>
      </w:r>
    </w:p>
    <w:p w14:paraId="4D0CA014" w14:textId="31DCB045" w:rsidR="00AE2AB0" w:rsidRDefault="00AE2AB0" w:rsidP="00AE2AB0">
      <w:pPr>
        <w:pStyle w:val="ListParagraph"/>
        <w:widowControl/>
        <w:ind w:leftChars="0" w:left="360"/>
        <w:jc w:val="left"/>
        <w:rPr>
          <w:rFonts w:ascii="ヒラギノ角ゴ Pro W3" w:eastAsia="ヒラギノ角ゴ Pro W3" w:hAnsi="ヒラギノ角ゴ Pro W3" w:cs="Arial"/>
          <w:kern w:val="0"/>
          <w:sz w:val="22"/>
          <w:szCs w:val="22"/>
        </w:rPr>
      </w:pPr>
      <w:r w:rsidRPr="00E409F1">
        <w:rPr>
          <w:rFonts w:ascii="ヒラギノ角ゴ Pro W3" w:eastAsia="ヒラギノ角ゴ Pro W3" w:hAnsi="ヒラギノ角ゴ Pro W3" w:cs="Arial"/>
          <w:kern w:val="0"/>
          <w:sz w:val="22"/>
          <w:szCs w:val="22"/>
        </w:rPr>
        <w:t>第12回熱帯気象研究会, オンライン, 2021年3月.</w:t>
      </w:r>
    </w:p>
    <w:p w14:paraId="381ABB3C" w14:textId="77777777" w:rsidR="00E74FA1" w:rsidRPr="00E776DD" w:rsidRDefault="00E74FA1" w:rsidP="00E776DD">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E776DD">
        <w:rPr>
          <w:rFonts w:ascii="ヒラギノ角ゴ Pro W3" w:eastAsia="ヒラギノ角ゴ Pro W3" w:hAnsi="ヒラギノ角ゴ Pro W3" w:cs="Arial"/>
          <w:b/>
          <w:bCs/>
          <w:kern w:val="0"/>
          <w:sz w:val="22"/>
          <w:szCs w:val="22"/>
          <w:u w:val="single"/>
        </w:rPr>
        <w:t>柳瀬</w:t>
      </w:r>
      <w:r w:rsidRPr="00E776DD">
        <w:rPr>
          <w:rFonts w:ascii="ヒラギノ角ゴ Pro W3" w:eastAsia="ヒラギノ角ゴ Pro W3" w:hAnsi="ヒラギノ角ゴ Pro W3" w:cs="Arial" w:hint="eastAsia"/>
          <w:b/>
          <w:bCs/>
          <w:kern w:val="0"/>
          <w:sz w:val="22"/>
          <w:szCs w:val="22"/>
          <w:u w:val="single"/>
        </w:rPr>
        <w:t xml:space="preserve"> </w:t>
      </w:r>
      <w:r w:rsidRPr="00E776DD">
        <w:rPr>
          <w:rFonts w:ascii="ヒラギノ角ゴ Pro W3" w:eastAsia="ヒラギノ角ゴ Pro W3" w:hAnsi="ヒラギノ角ゴ Pro W3" w:cs="Arial"/>
          <w:b/>
          <w:bCs/>
          <w:kern w:val="0"/>
          <w:sz w:val="22"/>
          <w:szCs w:val="22"/>
          <w:u w:val="single"/>
        </w:rPr>
        <w:t>友朗</w:t>
      </w:r>
      <w:r w:rsidRPr="00E776DD">
        <w:rPr>
          <w:rFonts w:ascii="ヒラギノ角ゴ Pro W3" w:eastAsia="ヒラギノ角ゴ Pro W3" w:hAnsi="ヒラギノ角ゴ Pro W3" w:cs="Arial"/>
          <w:kern w:val="0"/>
          <w:sz w:val="22"/>
          <w:szCs w:val="22"/>
        </w:rPr>
        <w:t>.</w:t>
      </w:r>
    </w:p>
    <w:p w14:paraId="748DC2F6" w14:textId="77777777" w:rsidR="00E74FA1" w:rsidRDefault="00E74FA1" w:rsidP="00E74FA1">
      <w:pPr>
        <w:pStyle w:val="ListParagraph"/>
        <w:widowControl/>
        <w:ind w:leftChars="0" w:left="360"/>
        <w:jc w:val="left"/>
        <w:rPr>
          <w:rFonts w:ascii="ヒラギノ角ゴ Pro W3" w:eastAsia="ヒラギノ角ゴ Pro W3" w:hAnsi="ヒラギノ角ゴ Pro W3" w:cs="Arial"/>
          <w:kern w:val="0"/>
          <w:sz w:val="22"/>
          <w:szCs w:val="22"/>
        </w:rPr>
      </w:pPr>
      <w:r w:rsidRPr="00B3311F">
        <w:rPr>
          <w:rFonts w:ascii="ヒラギノ角ゴ Pro W3" w:eastAsia="ヒラギノ角ゴ Pro W3" w:hAnsi="ヒラギノ角ゴ Pro W3" w:cs="Arial"/>
          <w:kern w:val="0"/>
          <w:sz w:val="22"/>
          <w:szCs w:val="22"/>
        </w:rPr>
        <w:t>放射対流平衡下における湿潤対流の自己集合化に関する数値的研究,</w:t>
      </w:r>
    </w:p>
    <w:p w14:paraId="60765EAB" w14:textId="7D7D5338" w:rsidR="00E74FA1" w:rsidRDefault="00E74FA1" w:rsidP="00E74FA1">
      <w:pPr>
        <w:pStyle w:val="ListParagraph"/>
        <w:widowControl/>
        <w:ind w:leftChars="0" w:left="360"/>
        <w:jc w:val="left"/>
        <w:rPr>
          <w:rFonts w:ascii="ヒラギノ角ゴ Pro W3" w:eastAsia="ヒラギノ角ゴ Pro W3" w:hAnsi="ヒラギノ角ゴ Pro W3" w:cs="Arial"/>
          <w:kern w:val="0"/>
          <w:sz w:val="22"/>
          <w:szCs w:val="22"/>
        </w:rPr>
      </w:pPr>
      <w:r w:rsidRPr="00B3311F">
        <w:rPr>
          <w:rFonts w:ascii="ヒラギノ角ゴ Pro W3" w:eastAsia="ヒラギノ角ゴ Pro W3" w:hAnsi="ヒラギノ角ゴ Pro W3" w:cs="Arial"/>
          <w:kern w:val="0"/>
          <w:sz w:val="22"/>
          <w:szCs w:val="22"/>
        </w:rPr>
        <w:t>第8回 GFD オンラインセミナー, オンライン, 2022年2月.</w:t>
      </w:r>
    </w:p>
    <w:p w14:paraId="57B03182" w14:textId="77777777" w:rsidR="00C541CE" w:rsidRPr="00C541CE" w:rsidRDefault="00C541CE" w:rsidP="00C541CE">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C541CE">
        <w:rPr>
          <w:rFonts w:ascii="ヒラギノ角ゴ Pro W3" w:eastAsia="ヒラギノ角ゴ Pro W3" w:hAnsi="ヒラギノ角ゴ Pro W3" w:cs="Arial" w:hint="eastAsia"/>
          <w:kern w:val="0"/>
          <w:sz w:val="22"/>
          <w:szCs w:val="22"/>
        </w:rPr>
        <w:t>岡崎恵,</w:t>
      </w:r>
      <w:r w:rsidRPr="00C541CE">
        <w:rPr>
          <w:rFonts w:ascii="ヒラギノ角ゴ Pro W3" w:eastAsia="ヒラギノ角ゴ Pro W3" w:hAnsi="ヒラギノ角ゴ Pro W3" w:cs="Arial"/>
          <w:kern w:val="0"/>
          <w:sz w:val="22"/>
          <w:szCs w:val="22"/>
        </w:rPr>
        <w:t xml:space="preserve"> </w:t>
      </w:r>
      <w:r w:rsidRPr="00C541CE">
        <w:rPr>
          <w:rFonts w:ascii="ヒラギノ角ゴ Pro W3" w:eastAsia="ヒラギノ角ゴ Pro W3" w:hAnsi="ヒラギノ角ゴ Pro W3" w:cs="Arial" w:hint="eastAsia"/>
          <w:kern w:val="0"/>
          <w:sz w:val="22"/>
          <w:szCs w:val="22"/>
        </w:rPr>
        <w:t>竹見哲也,</w:t>
      </w:r>
      <w:r w:rsidRPr="00C541CE">
        <w:rPr>
          <w:rFonts w:ascii="ヒラギノ角ゴ Pro W3" w:eastAsia="ヒラギノ角ゴ Pro W3" w:hAnsi="ヒラギノ角ゴ Pro W3" w:cs="Arial"/>
          <w:kern w:val="0"/>
          <w:sz w:val="22"/>
          <w:szCs w:val="22"/>
        </w:rPr>
        <w:t xml:space="preserve"> </w:t>
      </w:r>
      <w:r w:rsidRPr="00C541CE">
        <w:rPr>
          <w:rFonts w:ascii="ヒラギノ角ゴ Pro W3" w:eastAsia="ヒラギノ角ゴ Pro W3" w:hAnsi="ヒラギノ角ゴ Pro W3" w:cs="Arial" w:hint="eastAsia"/>
          <w:kern w:val="0"/>
          <w:sz w:val="22"/>
          <w:szCs w:val="22"/>
        </w:rPr>
        <w:t>大石哲,</w:t>
      </w:r>
      <w:r w:rsidRPr="00C541CE">
        <w:rPr>
          <w:rFonts w:ascii="ヒラギノ角ゴ Pro W3" w:eastAsia="ヒラギノ角ゴ Pro W3" w:hAnsi="ヒラギノ角ゴ Pro W3" w:cs="Arial"/>
          <w:kern w:val="0"/>
          <w:sz w:val="22"/>
          <w:szCs w:val="22"/>
        </w:rPr>
        <w:t xml:space="preserve"> </w:t>
      </w:r>
      <w:r w:rsidRPr="00C541CE">
        <w:rPr>
          <w:rFonts w:ascii="ヒラギノ角ゴ Pro W3" w:eastAsia="ヒラギノ角ゴ Pro W3" w:hAnsi="ヒラギノ角ゴ Pro W3" w:cs="Arial" w:hint="eastAsia"/>
          <w:kern w:val="0"/>
          <w:sz w:val="22"/>
          <w:szCs w:val="22"/>
        </w:rPr>
        <w:t>梶川義幸,</w:t>
      </w:r>
      <w:r w:rsidRPr="00C541CE">
        <w:rPr>
          <w:rFonts w:ascii="ヒラギノ角ゴ Pro W3" w:eastAsia="ヒラギノ角ゴ Pro W3" w:hAnsi="ヒラギノ角ゴ Pro W3" w:cs="Arial"/>
          <w:kern w:val="0"/>
          <w:sz w:val="22"/>
          <w:szCs w:val="22"/>
        </w:rPr>
        <w:t xml:space="preserve"> </w:t>
      </w:r>
      <w:r w:rsidRPr="00C541CE">
        <w:rPr>
          <w:rFonts w:ascii="ヒラギノ角ゴ Pro W3" w:eastAsia="ヒラギノ角ゴ Pro W3" w:hAnsi="ヒラギノ角ゴ Pro W3" w:cs="Arial" w:hint="eastAsia"/>
          <w:kern w:val="0"/>
          <w:sz w:val="22"/>
          <w:szCs w:val="22"/>
        </w:rPr>
        <w:t>山浦剛,</w:t>
      </w:r>
      <w:r w:rsidRPr="00C541CE">
        <w:rPr>
          <w:rFonts w:ascii="ヒラギノ角ゴ Pro W3" w:eastAsia="ヒラギノ角ゴ Pro W3" w:hAnsi="ヒラギノ角ゴ Pro W3" w:cs="Arial"/>
          <w:kern w:val="0"/>
          <w:sz w:val="22"/>
          <w:szCs w:val="22"/>
        </w:rPr>
        <w:t xml:space="preserve"> </w:t>
      </w:r>
      <w:r w:rsidRPr="00C541CE">
        <w:rPr>
          <w:rFonts w:ascii="ヒラギノ角ゴ Pro W3" w:eastAsia="ヒラギノ角ゴ Pro W3" w:hAnsi="ヒラギノ角ゴ Pro W3" w:cs="Arial" w:hint="eastAsia"/>
          <w:kern w:val="0"/>
          <w:sz w:val="22"/>
          <w:szCs w:val="22"/>
        </w:rPr>
        <w:t>阿波田康裕,</w:t>
      </w:r>
      <w:r w:rsidRPr="00C541CE">
        <w:rPr>
          <w:rFonts w:ascii="ヒラギノ角ゴ Pro W3" w:eastAsia="ヒラギノ角ゴ Pro W3" w:hAnsi="ヒラギノ角ゴ Pro W3" w:cs="Arial"/>
          <w:kern w:val="0"/>
          <w:sz w:val="22"/>
          <w:szCs w:val="22"/>
        </w:rPr>
        <w:t xml:space="preserve"> </w:t>
      </w:r>
      <w:r w:rsidRPr="00C541CE">
        <w:rPr>
          <w:rFonts w:ascii="ヒラギノ角ゴ Pro W3" w:eastAsia="ヒラギノ角ゴ Pro W3" w:hAnsi="ヒラギノ角ゴ Pro W3" w:cs="Arial" w:hint="eastAsia"/>
          <w:b/>
          <w:bCs/>
          <w:kern w:val="0"/>
          <w:sz w:val="22"/>
          <w:szCs w:val="22"/>
          <w:u w:val="single"/>
        </w:rPr>
        <w:t>柳瀬友朗</w:t>
      </w:r>
      <w:r w:rsidRPr="00C541CE">
        <w:rPr>
          <w:rFonts w:ascii="ヒラギノ角ゴ Pro W3" w:eastAsia="ヒラギノ角ゴ Pro W3" w:hAnsi="ヒラギノ角ゴ Pro W3" w:cs="Arial" w:hint="eastAsia"/>
          <w:kern w:val="0"/>
          <w:sz w:val="22"/>
          <w:szCs w:val="22"/>
        </w:rPr>
        <w:t>,</w:t>
      </w:r>
      <w:r w:rsidRPr="00C541CE">
        <w:rPr>
          <w:rFonts w:ascii="ヒラギノ角ゴ Pro W3" w:eastAsia="ヒラギノ角ゴ Pro W3" w:hAnsi="ヒラギノ角ゴ Pro W3" w:cs="Arial"/>
          <w:kern w:val="0"/>
          <w:sz w:val="22"/>
          <w:szCs w:val="22"/>
        </w:rPr>
        <w:t xml:space="preserve"> </w:t>
      </w:r>
      <w:r w:rsidRPr="00C541CE">
        <w:rPr>
          <w:rFonts w:ascii="ヒラギノ角ゴ Pro W3" w:eastAsia="ヒラギノ角ゴ Pro W3" w:hAnsi="ヒラギノ角ゴ Pro W3" w:cs="Arial" w:hint="eastAsia"/>
          <w:kern w:val="0"/>
          <w:sz w:val="22"/>
          <w:szCs w:val="22"/>
        </w:rPr>
        <w:t>松島知樹.</w:t>
      </w:r>
    </w:p>
    <w:p w14:paraId="1D683ACB" w14:textId="77777777" w:rsidR="00C541CE" w:rsidRDefault="00C541CE" w:rsidP="00C541CE">
      <w:pPr>
        <w:pStyle w:val="ListParagraph"/>
        <w:widowControl/>
        <w:ind w:leftChars="0" w:left="360"/>
        <w:jc w:val="left"/>
        <w:rPr>
          <w:rFonts w:ascii="ヒラギノ角ゴ Pro W3" w:eastAsia="ヒラギノ角ゴ Pro W3" w:hAnsi="ヒラギノ角ゴ Pro W3" w:cs="Arial"/>
          <w:kern w:val="0"/>
          <w:sz w:val="22"/>
          <w:szCs w:val="22"/>
        </w:rPr>
      </w:pPr>
      <w:r w:rsidRPr="00E91482">
        <w:rPr>
          <w:rFonts w:ascii="ヒラギノ角ゴ Pro W3" w:eastAsia="ヒラギノ角ゴ Pro W3" w:hAnsi="ヒラギノ角ゴ Pro W3" w:cs="Arial" w:hint="eastAsia"/>
          <w:kern w:val="0"/>
          <w:sz w:val="22"/>
          <w:szCs w:val="22"/>
        </w:rPr>
        <w:lastRenderedPageBreak/>
        <w:t>ふた山形状の雨滴粒径分布の観測事例解析と形成物理メカニズム</w:t>
      </w:r>
      <w:r w:rsidRPr="00E91482">
        <w:rPr>
          <w:rFonts w:ascii="ヒラギノ角ゴ Pro W3" w:eastAsia="ヒラギノ角ゴ Pro W3" w:hAnsi="ヒラギノ角ゴ Pro W3" w:cs="Arial"/>
          <w:kern w:val="0"/>
          <w:sz w:val="22"/>
          <w:szCs w:val="22"/>
        </w:rPr>
        <w:t>,</w:t>
      </w:r>
    </w:p>
    <w:p w14:paraId="5638AF76" w14:textId="42A44D2C" w:rsidR="00C541CE" w:rsidRDefault="00C541CE" w:rsidP="00C541CE">
      <w:pPr>
        <w:pStyle w:val="ListParagraph"/>
        <w:widowControl/>
        <w:ind w:leftChars="0" w:left="360"/>
        <w:jc w:val="left"/>
        <w:rPr>
          <w:rFonts w:ascii="ヒラギノ角ゴ Pro W3" w:eastAsia="ヒラギノ角ゴ Pro W3" w:hAnsi="ヒラギノ角ゴ Pro W3" w:cs="Arial"/>
          <w:kern w:val="0"/>
          <w:sz w:val="22"/>
          <w:szCs w:val="22"/>
        </w:rPr>
      </w:pPr>
      <w:r w:rsidRPr="00E91482">
        <w:rPr>
          <w:rFonts w:ascii="ヒラギノ角ゴ Pro W3" w:eastAsia="ヒラギノ角ゴ Pro W3" w:hAnsi="ヒラギノ角ゴ Pro W3" w:cs="Arial"/>
          <w:kern w:val="0"/>
          <w:sz w:val="22"/>
          <w:szCs w:val="22"/>
        </w:rPr>
        <w:t>令和3年度 京都大学防災研究所 研究発表講演会, 宇治, 2022年2月.</w:t>
      </w:r>
    </w:p>
    <w:p w14:paraId="11BF24FA" w14:textId="77777777" w:rsidR="00364117" w:rsidRPr="00364117" w:rsidRDefault="00364117" w:rsidP="00364117">
      <w:pPr>
        <w:pStyle w:val="ListParagraph"/>
        <w:widowControl/>
        <w:numPr>
          <w:ilvl w:val="0"/>
          <w:numId w:val="19"/>
        </w:numPr>
        <w:ind w:leftChars="0"/>
        <w:jc w:val="left"/>
        <w:rPr>
          <w:rFonts w:ascii="ヒラギノ角ゴ Pro W3" w:eastAsia="ヒラギノ角ゴ Pro W3" w:hAnsi="ヒラギノ角ゴ Pro W3" w:cs="Arial"/>
          <w:b/>
          <w:bCs/>
          <w:kern w:val="0"/>
          <w:sz w:val="22"/>
          <w:szCs w:val="22"/>
        </w:rPr>
      </w:pPr>
      <w:r w:rsidRPr="00364117">
        <w:rPr>
          <w:rFonts w:ascii="ヒラギノ角ゴ Pro W3" w:eastAsia="ヒラギノ角ゴ Pro W3" w:hAnsi="ヒラギノ角ゴ Pro W3" w:cs="Arial"/>
          <w:b/>
          <w:bCs/>
          <w:kern w:val="0"/>
          <w:sz w:val="22"/>
          <w:szCs w:val="22"/>
          <w:u w:val="single"/>
        </w:rPr>
        <w:t>柳瀬</w:t>
      </w:r>
      <w:r w:rsidRPr="00364117">
        <w:rPr>
          <w:rFonts w:ascii="ヒラギノ角ゴ Pro W3" w:eastAsia="ヒラギノ角ゴ Pro W3" w:hAnsi="ヒラギノ角ゴ Pro W3" w:cs="Arial" w:hint="eastAsia"/>
          <w:b/>
          <w:bCs/>
          <w:kern w:val="0"/>
          <w:sz w:val="22"/>
          <w:szCs w:val="22"/>
          <w:u w:val="single"/>
        </w:rPr>
        <w:t xml:space="preserve"> </w:t>
      </w:r>
      <w:r w:rsidRPr="00364117">
        <w:rPr>
          <w:rFonts w:ascii="ヒラギノ角ゴ Pro W3" w:eastAsia="ヒラギノ角ゴ Pro W3" w:hAnsi="ヒラギノ角ゴ Pro W3" w:cs="Arial"/>
          <w:b/>
          <w:bCs/>
          <w:kern w:val="0"/>
          <w:sz w:val="22"/>
          <w:szCs w:val="22"/>
          <w:u w:val="single"/>
        </w:rPr>
        <w:t>友朗</w:t>
      </w:r>
      <w:r w:rsidRPr="00364117">
        <w:rPr>
          <w:rFonts w:ascii="ヒラギノ角ゴ Pro W3" w:eastAsia="ヒラギノ角ゴ Pro W3" w:hAnsi="ヒラギノ角ゴ Pro W3" w:cs="Arial"/>
          <w:kern w:val="0"/>
          <w:sz w:val="22"/>
          <w:szCs w:val="22"/>
        </w:rPr>
        <w:t>, 西澤</w:t>
      </w:r>
      <w:r w:rsidRPr="00364117">
        <w:rPr>
          <w:rFonts w:ascii="ヒラギノ角ゴ Pro W3" w:eastAsia="ヒラギノ角ゴ Pro W3" w:hAnsi="ヒラギノ角ゴ Pro W3" w:cs="Arial" w:hint="eastAsia"/>
          <w:kern w:val="0"/>
          <w:sz w:val="22"/>
          <w:szCs w:val="22"/>
        </w:rPr>
        <w:t xml:space="preserve"> </w:t>
      </w:r>
      <w:r w:rsidRPr="00364117">
        <w:rPr>
          <w:rFonts w:ascii="ヒラギノ角ゴ Pro W3" w:eastAsia="ヒラギノ角ゴ Pro W3" w:hAnsi="ヒラギノ角ゴ Pro W3" w:cs="Arial"/>
          <w:kern w:val="0"/>
          <w:sz w:val="22"/>
          <w:szCs w:val="22"/>
        </w:rPr>
        <w:t>誠也, 三浦</w:t>
      </w:r>
      <w:r w:rsidRPr="00364117">
        <w:rPr>
          <w:rFonts w:ascii="ヒラギノ角ゴ Pro W3" w:eastAsia="ヒラギノ角ゴ Pro W3" w:hAnsi="ヒラギノ角ゴ Pro W3" w:cs="Arial" w:hint="eastAsia"/>
          <w:kern w:val="0"/>
          <w:sz w:val="22"/>
          <w:szCs w:val="22"/>
        </w:rPr>
        <w:t xml:space="preserve"> </w:t>
      </w:r>
      <w:r w:rsidRPr="00364117">
        <w:rPr>
          <w:rFonts w:ascii="ヒラギノ角ゴ Pro W3" w:eastAsia="ヒラギノ角ゴ Pro W3" w:hAnsi="ヒラギノ角ゴ Pro W3" w:cs="Arial"/>
          <w:kern w:val="0"/>
          <w:sz w:val="22"/>
          <w:szCs w:val="22"/>
        </w:rPr>
        <w:t>裕亮, 竹見</w:t>
      </w:r>
      <w:r w:rsidRPr="00364117">
        <w:rPr>
          <w:rFonts w:ascii="ヒラギノ角ゴ Pro W3" w:eastAsia="ヒラギノ角ゴ Pro W3" w:hAnsi="ヒラギノ角ゴ Pro W3" w:cs="Arial" w:hint="eastAsia"/>
          <w:kern w:val="0"/>
          <w:sz w:val="22"/>
          <w:szCs w:val="22"/>
        </w:rPr>
        <w:t xml:space="preserve"> </w:t>
      </w:r>
      <w:r w:rsidRPr="00364117">
        <w:rPr>
          <w:rFonts w:ascii="ヒラギノ角ゴ Pro W3" w:eastAsia="ヒラギノ角ゴ Pro W3" w:hAnsi="ヒラギノ角ゴ Pro W3" w:cs="Arial"/>
          <w:kern w:val="0"/>
          <w:sz w:val="22"/>
          <w:szCs w:val="22"/>
        </w:rPr>
        <w:t>哲也, 富田</w:t>
      </w:r>
      <w:r w:rsidRPr="00364117">
        <w:rPr>
          <w:rFonts w:ascii="ヒラギノ角ゴ Pro W3" w:eastAsia="ヒラギノ角ゴ Pro W3" w:hAnsi="ヒラギノ角ゴ Pro W3" w:cs="Arial" w:hint="eastAsia"/>
          <w:kern w:val="0"/>
          <w:sz w:val="22"/>
          <w:szCs w:val="22"/>
        </w:rPr>
        <w:t xml:space="preserve"> </w:t>
      </w:r>
      <w:r w:rsidRPr="00364117">
        <w:rPr>
          <w:rFonts w:ascii="ヒラギノ角ゴ Pro W3" w:eastAsia="ヒラギノ角ゴ Pro W3" w:hAnsi="ヒラギノ角ゴ Pro W3" w:cs="Arial"/>
          <w:kern w:val="0"/>
          <w:sz w:val="22"/>
          <w:szCs w:val="22"/>
        </w:rPr>
        <w:t xml:space="preserve">浩文. </w:t>
      </w:r>
    </w:p>
    <w:p w14:paraId="6CFA3D3F" w14:textId="77777777" w:rsidR="00364117" w:rsidRDefault="00364117" w:rsidP="00364117">
      <w:pPr>
        <w:pStyle w:val="ListParagraph"/>
        <w:widowControl/>
        <w:ind w:leftChars="0" w:left="360"/>
        <w:jc w:val="left"/>
        <w:rPr>
          <w:rFonts w:ascii="ヒラギノ角ゴ Pro W3" w:eastAsia="ヒラギノ角ゴ Pro W3" w:hAnsi="ヒラギノ角ゴ Pro W3" w:cs="Arial"/>
          <w:kern w:val="0"/>
          <w:sz w:val="22"/>
          <w:szCs w:val="22"/>
        </w:rPr>
      </w:pPr>
      <w:r w:rsidRPr="00706D7E">
        <w:rPr>
          <w:rFonts w:ascii="ヒラギノ角ゴ Pro W3" w:eastAsia="ヒラギノ角ゴ Pro W3" w:hAnsi="ヒラギノ角ゴ Pro W3" w:cs="Arial"/>
          <w:kern w:val="0"/>
          <w:sz w:val="22"/>
          <w:szCs w:val="22"/>
        </w:rPr>
        <w:t>下層循環と自由対流圏変動の結合を通じた湿潤対流の自己集合化メカニズム,</w:t>
      </w:r>
    </w:p>
    <w:p w14:paraId="7BC6B949" w14:textId="570C7D17" w:rsidR="00364117" w:rsidRDefault="00364117" w:rsidP="00364117">
      <w:pPr>
        <w:pStyle w:val="ListParagraph"/>
        <w:widowControl/>
        <w:ind w:leftChars="0" w:left="360"/>
        <w:jc w:val="left"/>
        <w:rPr>
          <w:rFonts w:ascii="ヒラギノ角ゴ Pro W3" w:eastAsia="ヒラギノ角ゴ Pro W3" w:hAnsi="ヒラギノ角ゴ Pro W3" w:cs="Arial"/>
          <w:b/>
          <w:bCs/>
          <w:i/>
          <w:iCs/>
          <w:kern w:val="0"/>
          <w:sz w:val="22"/>
          <w:szCs w:val="22"/>
        </w:rPr>
      </w:pPr>
      <w:r w:rsidRPr="00706D7E">
        <w:rPr>
          <w:rFonts w:ascii="ヒラギノ角ゴ Pro W3" w:eastAsia="ヒラギノ角ゴ Pro W3" w:hAnsi="ヒラギノ角ゴ Pro W3" w:cs="Arial"/>
          <w:kern w:val="0"/>
          <w:sz w:val="22"/>
          <w:szCs w:val="22"/>
        </w:rPr>
        <w:t xml:space="preserve">令和3年度 京都大学防災研究所 研究発表講演会, 宇治, 2022年2月. </w:t>
      </w:r>
      <w:r w:rsidRPr="00706D7E">
        <w:rPr>
          <w:rFonts w:ascii="ヒラギノ角ゴ Pro W3" w:eastAsia="ヒラギノ角ゴ Pro W3" w:hAnsi="ヒラギノ角ゴ Pro W3" w:cs="Arial"/>
          <w:b/>
          <w:bCs/>
          <w:i/>
          <w:iCs/>
          <w:kern w:val="0"/>
          <w:sz w:val="22"/>
          <w:szCs w:val="22"/>
        </w:rPr>
        <w:t>* 優秀発表賞受賞</w:t>
      </w:r>
    </w:p>
    <w:p w14:paraId="13B9331B" w14:textId="77777777" w:rsidR="00405C9E" w:rsidRDefault="00405C9E" w:rsidP="00C71B72">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9259B1">
        <w:rPr>
          <w:rFonts w:ascii="ヒラギノ角ゴ Pro W3" w:eastAsia="ヒラギノ角ゴ Pro W3" w:hAnsi="ヒラギノ角ゴ Pro W3" w:cs="Arial" w:hint="eastAsia"/>
          <w:kern w:val="0"/>
          <w:sz w:val="22"/>
          <w:szCs w:val="22"/>
        </w:rPr>
        <w:t>岡崎</w:t>
      </w:r>
      <w:r>
        <w:rPr>
          <w:rFonts w:ascii="ヒラギノ角ゴ Pro W3" w:eastAsia="ヒラギノ角ゴ Pro W3" w:hAnsi="ヒラギノ角ゴ Pro W3" w:cs="Arial" w:hint="eastAsia"/>
          <w:kern w:val="0"/>
          <w:sz w:val="22"/>
          <w:szCs w:val="22"/>
        </w:rPr>
        <w:t xml:space="preserve"> </w:t>
      </w:r>
      <w:r w:rsidRPr="009259B1">
        <w:rPr>
          <w:rFonts w:ascii="ヒラギノ角ゴ Pro W3" w:eastAsia="ヒラギノ角ゴ Pro W3" w:hAnsi="ヒラギノ角ゴ Pro W3" w:cs="Arial" w:hint="eastAsia"/>
          <w:kern w:val="0"/>
          <w:sz w:val="22"/>
          <w:szCs w:val="22"/>
        </w:rPr>
        <w:t>恵</w:t>
      </w:r>
      <w:r>
        <w:rPr>
          <w:rFonts w:ascii="ヒラギノ角ゴ Pro W3" w:eastAsia="ヒラギノ角ゴ Pro W3" w:hAnsi="ヒラギノ角ゴ Pro W3" w:cs="Arial"/>
          <w:kern w:val="0"/>
          <w:sz w:val="22"/>
          <w:szCs w:val="22"/>
        </w:rPr>
        <w:t xml:space="preserve">, </w:t>
      </w:r>
      <w:r w:rsidRPr="009259B1">
        <w:rPr>
          <w:rFonts w:ascii="ヒラギノ角ゴ Pro W3" w:eastAsia="ヒラギノ角ゴ Pro W3" w:hAnsi="ヒラギノ角ゴ Pro W3" w:cs="Arial"/>
          <w:kern w:val="0"/>
          <w:sz w:val="22"/>
          <w:szCs w:val="22"/>
        </w:rPr>
        <w:t>竹見</w:t>
      </w:r>
      <w:r>
        <w:rPr>
          <w:rFonts w:ascii="ヒラギノ角ゴ Pro W3" w:eastAsia="ヒラギノ角ゴ Pro W3" w:hAnsi="ヒラギノ角ゴ Pro W3" w:cs="Arial" w:hint="eastAsia"/>
          <w:kern w:val="0"/>
          <w:sz w:val="22"/>
          <w:szCs w:val="22"/>
        </w:rPr>
        <w:t xml:space="preserve"> </w:t>
      </w:r>
      <w:r w:rsidRPr="009259B1">
        <w:rPr>
          <w:rFonts w:ascii="ヒラギノ角ゴ Pro W3" w:eastAsia="ヒラギノ角ゴ Pro W3" w:hAnsi="ヒラギノ角ゴ Pro W3" w:cs="Arial"/>
          <w:kern w:val="0"/>
          <w:sz w:val="22"/>
          <w:szCs w:val="22"/>
        </w:rPr>
        <w:t>哲也</w:t>
      </w:r>
      <w:r>
        <w:rPr>
          <w:rFonts w:ascii="ヒラギノ角ゴ Pro W3" w:eastAsia="ヒラギノ角ゴ Pro W3" w:hAnsi="ヒラギノ角ゴ Pro W3" w:cs="Arial"/>
          <w:kern w:val="0"/>
          <w:sz w:val="22"/>
          <w:szCs w:val="22"/>
        </w:rPr>
        <w:t xml:space="preserve">, </w:t>
      </w:r>
      <w:r w:rsidRPr="001A42A0">
        <w:rPr>
          <w:rFonts w:ascii="ヒラギノ角ゴ Pro W3" w:eastAsia="ヒラギノ角ゴ Pro W3" w:hAnsi="ヒラギノ角ゴ Pro W3" w:cs="Arial"/>
          <w:b/>
          <w:bCs/>
          <w:kern w:val="0"/>
          <w:sz w:val="22"/>
          <w:szCs w:val="22"/>
          <w:u w:val="single"/>
        </w:rPr>
        <w:t>柳瀬</w:t>
      </w:r>
      <w:r w:rsidRPr="001A42A0">
        <w:rPr>
          <w:rFonts w:ascii="ヒラギノ角ゴ Pro W3" w:eastAsia="ヒラギノ角ゴ Pro W3" w:hAnsi="ヒラギノ角ゴ Pro W3" w:cs="Arial" w:hint="eastAsia"/>
          <w:b/>
          <w:bCs/>
          <w:kern w:val="0"/>
          <w:sz w:val="22"/>
          <w:szCs w:val="22"/>
          <w:u w:val="single"/>
        </w:rPr>
        <w:t xml:space="preserve"> </w:t>
      </w:r>
      <w:r w:rsidRPr="001A42A0">
        <w:rPr>
          <w:rFonts w:ascii="ヒラギノ角ゴ Pro W3" w:eastAsia="ヒラギノ角ゴ Pro W3" w:hAnsi="ヒラギノ角ゴ Pro W3" w:cs="Arial"/>
          <w:b/>
          <w:bCs/>
          <w:kern w:val="0"/>
          <w:sz w:val="22"/>
          <w:szCs w:val="22"/>
          <w:u w:val="single"/>
        </w:rPr>
        <w:t>友朗</w:t>
      </w:r>
      <w:r>
        <w:rPr>
          <w:rFonts w:ascii="ヒラギノ角ゴ Pro W3" w:eastAsia="ヒラギノ角ゴ Pro W3" w:hAnsi="ヒラギノ角ゴ Pro W3" w:cs="Arial"/>
          <w:kern w:val="0"/>
          <w:sz w:val="22"/>
          <w:szCs w:val="22"/>
        </w:rPr>
        <w:t xml:space="preserve">, </w:t>
      </w:r>
      <w:r w:rsidRPr="009259B1">
        <w:rPr>
          <w:rFonts w:ascii="ヒラギノ角ゴ Pro W3" w:eastAsia="ヒラギノ角ゴ Pro W3" w:hAnsi="ヒラギノ角ゴ Pro W3" w:cs="Arial"/>
          <w:kern w:val="0"/>
          <w:sz w:val="22"/>
          <w:szCs w:val="22"/>
        </w:rPr>
        <w:t>大石</w:t>
      </w:r>
      <w:r>
        <w:rPr>
          <w:rFonts w:ascii="ヒラギノ角ゴ Pro W3" w:eastAsia="ヒラギノ角ゴ Pro W3" w:hAnsi="ヒラギノ角ゴ Pro W3" w:cs="Arial" w:hint="eastAsia"/>
          <w:kern w:val="0"/>
          <w:sz w:val="22"/>
          <w:szCs w:val="22"/>
        </w:rPr>
        <w:t xml:space="preserve"> </w:t>
      </w:r>
      <w:r w:rsidRPr="009259B1">
        <w:rPr>
          <w:rFonts w:ascii="ヒラギノ角ゴ Pro W3" w:eastAsia="ヒラギノ角ゴ Pro W3" w:hAnsi="ヒラギノ角ゴ Pro W3" w:cs="Arial"/>
          <w:kern w:val="0"/>
          <w:sz w:val="22"/>
          <w:szCs w:val="22"/>
        </w:rPr>
        <w:t>哲</w:t>
      </w:r>
      <w:r>
        <w:rPr>
          <w:rFonts w:ascii="ヒラギノ角ゴ Pro W3" w:eastAsia="ヒラギノ角ゴ Pro W3" w:hAnsi="ヒラギノ角ゴ Pro W3" w:cs="Arial" w:hint="eastAsia"/>
          <w:kern w:val="0"/>
          <w:sz w:val="22"/>
          <w:szCs w:val="22"/>
        </w:rPr>
        <w:t>,</w:t>
      </w:r>
      <w:r>
        <w:rPr>
          <w:rFonts w:ascii="ヒラギノ角ゴ Pro W3" w:eastAsia="ヒラギノ角ゴ Pro W3" w:hAnsi="ヒラギノ角ゴ Pro W3" w:cs="Arial"/>
          <w:kern w:val="0"/>
          <w:sz w:val="22"/>
          <w:szCs w:val="22"/>
        </w:rPr>
        <w:t xml:space="preserve"> </w:t>
      </w:r>
      <w:r w:rsidRPr="009259B1">
        <w:rPr>
          <w:rFonts w:ascii="ヒラギノ角ゴ Pro W3" w:eastAsia="ヒラギノ角ゴ Pro W3" w:hAnsi="ヒラギノ角ゴ Pro W3" w:cs="Arial"/>
          <w:kern w:val="0"/>
          <w:sz w:val="22"/>
          <w:szCs w:val="22"/>
        </w:rPr>
        <w:t>梶川</w:t>
      </w:r>
      <w:r>
        <w:rPr>
          <w:rFonts w:ascii="ヒラギノ角ゴ Pro W3" w:eastAsia="ヒラギノ角ゴ Pro W3" w:hAnsi="ヒラギノ角ゴ Pro W3" w:cs="Arial" w:hint="eastAsia"/>
          <w:kern w:val="0"/>
          <w:sz w:val="22"/>
          <w:szCs w:val="22"/>
        </w:rPr>
        <w:t xml:space="preserve"> </w:t>
      </w:r>
      <w:r w:rsidRPr="009259B1">
        <w:rPr>
          <w:rFonts w:ascii="ヒラギノ角ゴ Pro W3" w:eastAsia="ヒラギノ角ゴ Pro W3" w:hAnsi="ヒラギノ角ゴ Pro W3" w:cs="Arial"/>
          <w:kern w:val="0"/>
          <w:sz w:val="22"/>
          <w:szCs w:val="22"/>
        </w:rPr>
        <w:t>義幸</w:t>
      </w:r>
      <w:r>
        <w:rPr>
          <w:rFonts w:ascii="ヒラギノ角ゴ Pro W3" w:eastAsia="ヒラギノ角ゴ Pro W3" w:hAnsi="ヒラギノ角ゴ Pro W3" w:cs="Arial" w:hint="eastAsia"/>
          <w:kern w:val="0"/>
          <w:sz w:val="22"/>
          <w:szCs w:val="22"/>
        </w:rPr>
        <w:t>,</w:t>
      </w:r>
      <w:r>
        <w:rPr>
          <w:rFonts w:ascii="ヒラギノ角ゴ Pro W3" w:eastAsia="ヒラギノ角ゴ Pro W3" w:hAnsi="ヒラギノ角ゴ Pro W3" w:cs="Arial"/>
          <w:kern w:val="0"/>
          <w:sz w:val="22"/>
          <w:szCs w:val="22"/>
        </w:rPr>
        <w:t xml:space="preserve"> </w:t>
      </w:r>
      <w:r w:rsidRPr="009259B1">
        <w:rPr>
          <w:rFonts w:ascii="ヒラギノ角ゴ Pro W3" w:eastAsia="ヒラギノ角ゴ Pro W3" w:hAnsi="ヒラギノ角ゴ Pro W3" w:cs="Arial" w:hint="eastAsia"/>
          <w:kern w:val="0"/>
          <w:sz w:val="22"/>
          <w:szCs w:val="22"/>
        </w:rPr>
        <w:t>山浦</w:t>
      </w:r>
      <w:r>
        <w:rPr>
          <w:rFonts w:ascii="ヒラギノ角ゴ Pro W3" w:eastAsia="ヒラギノ角ゴ Pro W3" w:hAnsi="ヒラギノ角ゴ Pro W3" w:cs="Arial" w:hint="eastAsia"/>
          <w:kern w:val="0"/>
          <w:sz w:val="22"/>
          <w:szCs w:val="22"/>
        </w:rPr>
        <w:t xml:space="preserve"> </w:t>
      </w:r>
      <w:r w:rsidRPr="009259B1">
        <w:rPr>
          <w:rFonts w:ascii="ヒラギノ角ゴ Pro W3" w:eastAsia="ヒラギノ角ゴ Pro W3" w:hAnsi="ヒラギノ角ゴ Pro W3" w:cs="Arial" w:hint="eastAsia"/>
          <w:kern w:val="0"/>
          <w:sz w:val="22"/>
          <w:szCs w:val="22"/>
        </w:rPr>
        <w:t>剛</w:t>
      </w:r>
      <w:r>
        <w:rPr>
          <w:rFonts w:ascii="ヒラギノ角ゴ Pro W3" w:eastAsia="ヒラギノ角ゴ Pro W3" w:hAnsi="ヒラギノ角ゴ Pro W3" w:cs="Arial"/>
          <w:kern w:val="0"/>
          <w:sz w:val="22"/>
          <w:szCs w:val="22"/>
        </w:rPr>
        <w:t xml:space="preserve">, </w:t>
      </w:r>
      <w:r w:rsidRPr="009259B1">
        <w:rPr>
          <w:rFonts w:ascii="ヒラギノ角ゴ Pro W3" w:eastAsia="ヒラギノ角ゴ Pro W3" w:hAnsi="ヒラギノ角ゴ Pro W3" w:cs="Arial"/>
          <w:kern w:val="0"/>
          <w:sz w:val="22"/>
          <w:szCs w:val="22"/>
        </w:rPr>
        <w:t>松嶋</w:t>
      </w:r>
      <w:r>
        <w:rPr>
          <w:rFonts w:ascii="ヒラギノ角ゴ Pro W3" w:eastAsia="ヒラギノ角ゴ Pro W3" w:hAnsi="ヒラギノ角ゴ Pro W3" w:cs="Arial" w:hint="eastAsia"/>
          <w:kern w:val="0"/>
          <w:sz w:val="22"/>
          <w:szCs w:val="22"/>
        </w:rPr>
        <w:t xml:space="preserve"> </w:t>
      </w:r>
      <w:r w:rsidRPr="009259B1">
        <w:rPr>
          <w:rFonts w:ascii="ヒラギノ角ゴ Pro W3" w:eastAsia="ヒラギノ角ゴ Pro W3" w:hAnsi="ヒラギノ角ゴ Pro W3" w:cs="Arial"/>
          <w:kern w:val="0"/>
          <w:sz w:val="22"/>
          <w:szCs w:val="22"/>
        </w:rPr>
        <w:t>知樹</w:t>
      </w:r>
      <w:r>
        <w:rPr>
          <w:rFonts w:ascii="ヒラギノ角ゴ Pro W3" w:eastAsia="ヒラギノ角ゴ Pro W3" w:hAnsi="ヒラギノ角ゴ Pro W3" w:cs="Arial" w:hint="eastAsia"/>
          <w:kern w:val="0"/>
          <w:sz w:val="22"/>
          <w:szCs w:val="22"/>
        </w:rPr>
        <w:t>.</w:t>
      </w:r>
    </w:p>
    <w:p w14:paraId="42EA5FC3" w14:textId="77777777" w:rsidR="00405C9E" w:rsidRDefault="00405C9E" w:rsidP="00405C9E">
      <w:pPr>
        <w:pStyle w:val="ListParagraph"/>
        <w:widowControl/>
        <w:ind w:leftChars="0" w:left="360"/>
        <w:jc w:val="left"/>
        <w:rPr>
          <w:rFonts w:ascii="ヒラギノ角ゴ Pro W3" w:eastAsia="ヒラギノ角ゴ Pro W3" w:hAnsi="ヒラギノ角ゴ Pro W3" w:cs="Arial"/>
          <w:kern w:val="0"/>
          <w:sz w:val="22"/>
          <w:szCs w:val="22"/>
        </w:rPr>
      </w:pPr>
      <w:r w:rsidRPr="004F18CA">
        <w:rPr>
          <w:rFonts w:ascii="ヒラギノ角ゴ Pro W3" w:eastAsia="ヒラギノ角ゴ Pro W3" w:hAnsi="ヒラギノ角ゴ Pro W3" w:cs="Arial" w:hint="eastAsia"/>
          <w:kern w:val="0"/>
          <w:sz w:val="22"/>
          <w:szCs w:val="22"/>
        </w:rPr>
        <w:t>ふた山形状の雨滴粒径分布の観測事例解析と形成物理メカニズ</w:t>
      </w:r>
      <w:r w:rsidRPr="004F18CA">
        <w:rPr>
          <w:rFonts w:ascii="ヒラギノ角ゴ Pro W3" w:eastAsia="ヒラギノ角ゴ Pro W3" w:hAnsi="ヒラギノ角ゴ Pro W3" w:cs="Arial"/>
          <w:kern w:val="0"/>
          <w:sz w:val="22"/>
          <w:szCs w:val="22"/>
        </w:rPr>
        <w:t>ム</w:t>
      </w:r>
      <w:r w:rsidRPr="009D3508">
        <w:rPr>
          <w:rFonts w:ascii="ヒラギノ角ゴ Pro W3" w:eastAsia="ヒラギノ角ゴ Pro W3" w:hAnsi="ヒラギノ角ゴ Pro W3" w:cs="Arial"/>
          <w:kern w:val="0"/>
          <w:sz w:val="22"/>
          <w:szCs w:val="22"/>
        </w:rPr>
        <w:t>,</w:t>
      </w:r>
    </w:p>
    <w:p w14:paraId="7C48E655" w14:textId="34688439" w:rsidR="00405C9E" w:rsidRDefault="00405C9E" w:rsidP="00405C9E">
      <w:pPr>
        <w:pStyle w:val="ListParagraph"/>
        <w:widowControl/>
        <w:ind w:leftChars="0" w:left="36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日本気象学会</w:t>
      </w:r>
      <w:r>
        <w:rPr>
          <w:rFonts w:ascii="ヒラギノ角ゴ Pro W3" w:eastAsia="ヒラギノ角ゴ Pro W3" w:hAnsi="ヒラギノ角ゴ Pro W3" w:cs="Arial"/>
          <w:kern w:val="0"/>
          <w:sz w:val="22"/>
          <w:szCs w:val="22"/>
        </w:rPr>
        <w:t>2022</w:t>
      </w:r>
      <w:r>
        <w:rPr>
          <w:rFonts w:ascii="ヒラギノ角ゴ Pro W3" w:eastAsia="ヒラギノ角ゴ Pro W3" w:hAnsi="ヒラギノ角ゴ Pro W3" w:cs="Arial" w:hint="eastAsia"/>
          <w:kern w:val="0"/>
          <w:sz w:val="22"/>
          <w:szCs w:val="22"/>
        </w:rPr>
        <w:t>年度春季大会,</w:t>
      </w:r>
      <w:r w:rsidRPr="009D3508">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オンライン</w:t>
      </w:r>
      <w:r w:rsidRPr="009D3508">
        <w:rPr>
          <w:rFonts w:ascii="ヒラギノ角ゴ Pro W3" w:eastAsia="ヒラギノ角ゴ Pro W3" w:hAnsi="ヒラギノ角ゴ Pro W3" w:cs="Arial"/>
          <w:kern w:val="0"/>
          <w:sz w:val="22"/>
          <w:szCs w:val="22"/>
        </w:rPr>
        <w:t>, 2022年</w:t>
      </w:r>
      <w:r>
        <w:rPr>
          <w:rFonts w:ascii="ヒラギノ角ゴ Pro W3" w:eastAsia="ヒラギノ角ゴ Pro W3" w:hAnsi="ヒラギノ角ゴ Pro W3" w:cs="Arial"/>
          <w:kern w:val="0"/>
          <w:sz w:val="22"/>
          <w:szCs w:val="22"/>
        </w:rPr>
        <w:t>5</w:t>
      </w:r>
      <w:r w:rsidRPr="009D3508">
        <w:rPr>
          <w:rFonts w:ascii="ヒラギノ角ゴ Pro W3" w:eastAsia="ヒラギノ角ゴ Pro W3" w:hAnsi="ヒラギノ角ゴ Pro W3" w:cs="Arial"/>
          <w:kern w:val="0"/>
          <w:sz w:val="22"/>
          <w:szCs w:val="22"/>
        </w:rPr>
        <w:t>月.</w:t>
      </w:r>
    </w:p>
    <w:p w14:paraId="45C8A878" w14:textId="77777777" w:rsidR="00047FDC" w:rsidRPr="00D202AA" w:rsidRDefault="00047FDC" w:rsidP="00D202AA">
      <w:pPr>
        <w:pStyle w:val="ListParagraph"/>
        <w:widowControl/>
        <w:numPr>
          <w:ilvl w:val="0"/>
          <w:numId w:val="19"/>
        </w:numPr>
        <w:ind w:leftChars="0"/>
        <w:jc w:val="left"/>
        <w:rPr>
          <w:rFonts w:ascii="ヒラギノ角ゴ Pro W3" w:eastAsia="ヒラギノ角ゴ Pro W3" w:hAnsi="ヒラギノ角ゴ Pro W3" w:cs="Arial"/>
          <w:b/>
          <w:bCs/>
          <w:kern w:val="0"/>
          <w:sz w:val="24"/>
        </w:rPr>
      </w:pPr>
      <w:r w:rsidRPr="00D202AA">
        <w:rPr>
          <w:rFonts w:ascii="ヒラギノ角ゴ Pro W3" w:eastAsia="ヒラギノ角ゴ Pro W3" w:hAnsi="ヒラギノ角ゴ Pro W3" w:cs="Arial"/>
          <w:b/>
          <w:bCs/>
          <w:kern w:val="0"/>
          <w:sz w:val="22"/>
          <w:szCs w:val="22"/>
          <w:u w:val="single"/>
        </w:rPr>
        <w:t>柳瀬</w:t>
      </w:r>
      <w:r w:rsidRPr="00D202AA">
        <w:rPr>
          <w:rFonts w:ascii="ヒラギノ角ゴ Pro W3" w:eastAsia="ヒラギノ角ゴ Pro W3" w:hAnsi="ヒラギノ角ゴ Pro W3" w:cs="Arial" w:hint="eastAsia"/>
          <w:b/>
          <w:bCs/>
          <w:kern w:val="0"/>
          <w:sz w:val="22"/>
          <w:szCs w:val="22"/>
          <w:u w:val="single"/>
        </w:rPr>
        <w:t xml:space="preserve"> </w:t>
      </w:r>
      <w:r w:rsidRPr="00D202AA">
        <w:rPr>
          <w:rFonts w:ascii="ヒラギノ角ゴ Pro W3" w:eastAsia="ヒラギノ角ゴ Pro W3" w:hAnsi="ヒラギノ角ゴ Pro W3" w:cs="Arial"/>
          <w:b/>
          <w:bCs/>
          <w:kern w:val="0"/>
          <w:sz w:val="22"/>
          <w:szCs w:val="22"/>
          <w:u w:val="single"/>
        </w:rPr>
        <w:t>友朗</w:t>
      </w:r>
      <w:r w:rsidRPr="00D202AA">
        <w:rPr>
          <w:rFonts w:ascii="ヒラギノ角ゴ Pro W3" w:eastAsia="ヒラギノ角ゴ Pro W3" w:hAnsi="ヒラギノ角ゴ Pro W3" w:cs="Arial"/>
          <w:kern w:val="0"/>
          <w:sz w:val="22"/>
          <w:szCs w:val="22"/>
        </w:rPr>
        <w:t>, 西澤</w:t>
      </w:r>
      <w:r w:rsidRPr="00D202AA">
        <w:rPr>
          <w:rFonts w:ascii="ヒラギノ角ゴ Pro W3" w:eastAsia="ヒラギノ角ゴ Pro W3" w:hAnsi="ヒラギノ角ゴ Pro W3" w:cs="Arial" w:hint="eastAsia"/>
          <w:kern w:val="0"/>
          <w:sz w:val="22"/>
          <w:szCs w:val="22"/>
        </w:rPr>
        <w:t xml:space="preserve"> </w:t>
      </w:r>
      <w:r w:rsidRPr="00D202AA">
        <w:rPr>
          <w:rFonts w:ascii="ヒラギノ角ゴ Pro W3" w:eastAsia="ヒラギノ角ゴ Pro W3" w:hAnsi="ヒラギノ角ゴ Pro W3" w:cs="Arial"/>
          <w:kern w:val="0"/>
          <w:sz w:val="22"/>
          <w:szCs w:val="22"/>
        </w:rPr>
        <w:t>誠也, 三浦</w:t>
      </w:r>
      <w:r w:rsidRPr="00D202AA">
        <w:rPr>
          <w:rFonts w:ascii="ヒラギノ角ゴ Pro W3" w:eastAsia="ヒラギノ角ゴ Pro W3" w:hAnsi="ヒラギノ角ゴ Pro W3" w:cs="Arial" w:hint="eastAsia"/>
          <w:kern w:val="0"/>
          <w:sz w:val="22"/>
          <w:szCs w:val="22"/>
        </w:rPr>
        <w:t xml:space="preserve"> </w:t>
      </w:r>
      <w:r w:rsidRPr="00D202AA">
        <w:rPr>
          <w:rFonts w:ascii="ヒラギノ角ゴ Pro W3" w:eastAsia="ヒラギノ角ゴ Pro W3" w:hAnsi="ヒラギノ角ゴ Pro W3" w:cs="Arial"/>
          <w:kern w:val="0"/>
          <w:sz w:val="22"/>
          <w:szCs w:val="22"/>
        </w:rPr>
        <w:t>裕亮, 竹見</w:t>
      </w:r>
      <w:r w:rsidRPr="00D202AA">
        <w:rPr>
          <w:rFonts w:ascii="ヒラギノ角ゴ Pro W3" w:eastAsia="ヒラギノ角ゴ Pro W3" w:hAnsi="ヒラギノ角ゴ Pro W3" w:cs="Arial" w:hint="eastAsia"/>
          <w:kern w:val="0"/>
          <w:sz w:val="22"/>
          <w:szCs w:val="22"/>
        </w:rPr>
        <w:t xml:space="preserve"> </w:t>
      </w:r>
      <w:r w:rsidRPr="00D202AA">
        <w:rPr>
          <w:rFonts w:ascii="ヒラギノ角ゴ Pro W3" w:eastAsia="ヒラギノ角ゴ Pro W3" w:hAnsi="ヒラギノ角ゴ Pro W3" w:cs="Arial"/>
          <w:kern w:val="0"/>
          <w:sz w:val="22"/>
          <w:szCs w:val="22"/>
        </w:rPr>
        <w:t>哲也, 富田</w:t>
      </w:r>
      <w:r w:rsidRPr="00D202AA">
        <w:rPr>
          <w:rFonts w:ascii="ヒラギノ角ゴ Pro W3" w:eastAsia="ヒラギノ角ゴ Pro W3" w:hAnsi="ヒラギノ角ゴ Pro W3" w:cs="Arial" w:hint="eastAsia"/>
          <w:kern w:val="0"/>
          <w:sz w:val="22"/>
          <w:szCs w:val="22"/>
        </w:rPr>
        <w:t xml:space="preserve"> </w:t>
      </w:r>
      <w:r w:rsidRPr="00D202AA">
        <w:rPr>
          <w:rFonts w:ascii="ヒラギノ角ゴ Pro W3" w:eastAsia="ヒラギノ角ゴ Pro W3" w:hAnsi="ヒラギノ角ゴ Pro W3" w:cs="Arial"/>
          <w:kern w:val="0"/>
          <w:sz w:val="22"/>
          <w:szCs w:val="22"/>
        </w:rPr>
        <w:t>浩文.</w:t>
      </w:r>
    </w:p>
    <w:p w14:paraId="3DF3EC7E" w14:textId="77777777" w:rsidR="00047FDC" w:rsidRDefault="00047FDC" w:rsidP="00047FDC">
      <w:pPr>
        <w:pStyle w:val="ListParagraph"/>
        <w:widowControl/>
        <w:ind w:leftChars="0" w:left="360"/>
        <w:jc w:val="left"/>
        <w:rPr>
          <w:rFonts w:ascii="ヒラギノ角ゴ Pro W3" w:eastAsia="ヒラギノ角ゴ Pro W3" w:hAnsi="ヒラギノ角ゴ Pro W3" w:cs="Arial"/>
          <w:kern w:val="0"/>
          <w:sz w:val="22"/>
          <w:szCs w:val="22"/>
        </w:rPr>
      </w:pPr>
      <w:r w:rsidRPr="009D3508">
        <w:rPr>
          <w:rFonts w:ascii="ヒラギノ角ゴ Pro W3" w:eastAsia="ヒラギノ角ゴ Pro W3" w:hAnsi="ヒラギノ角ゴ Pro W3" w:cs="Arial"/>
          <w:kern w:val="0"/>
          <w:sz w:val="22"/>
          <w:szCs w:val="22"/>
        </w:rPr>
        <w:t>下層循環と自由対流圏変動の結合を通じた湿潤対流の自己集合化メカニズム,</w:t>
      </w:r>
    </w:p>
    <w:p w14:paraId="6A687E78" w14:textId="51C48300" w:rsidR="00047FDC" w:rsidRDefault="00047FDC" w:rsidP="00047FDC">
      <w:pPr>
        <w:pStyle w:val="ListParagraph"/>
        <w:widowControl/>
        <w:ind w:leftChars="0" w:left="360"/>
        <w:jc w:val="left"/>
        <w:rPr>
          <w:rFonts w:ascii="ヒラギノ角ゴ Pro W3" w:eastAsia="ヒラギノ角ゴ Pro W3" w:hAnsi="ヒラギノ角ゴ Pro W3" w:cs="Arial"/>
          <w:kern w:val="0"/>
          <w:sz w:val="22"/>
          <w:szCs w:val="22"/>
        </w:rPr>
      </w:pPr>
      <w:r>
        <w:rPr>
          <w:rFonts w:ascii="ヒラギノ角ゴ Pro W3" w:eastAsia="ヒラギノ角ゴ Pro W3" w:hAnsi="ヒラギノ角ゴ Pro W3" w:cs="Arial" w:hint="eastAsia"/>
          <w:kern w:val="0"/>
          <w:sz w:val="22"/>
          <w:szCs w:val="22"/>
        </w:rPr>
        <w:t>日本気象学会</w:t>
      </w:r>
      <w:r>
        <w:rPr>
          <w:rFonts w:ascii="ヒラギノ角ゴ Pro W3" w:eastAsia="ヒラギノ角ゴ Pro W3" w:hAnsi="ヒラギノ角ゴ Pro W3" w:cs="Arial"/>
          <w:kern w:val="0"/>
          <w:sz w:val="22"/>
          <w:szCs w:val="22"/>
        </w:rPr>
        <w:t>2022</w:t>
      </w:r>
      <w:r>
        <w:rPr>
          <w:rFonts w:ascii="ヒラギノ角ゴ Pro W3" w:eastAsia="ヒラギノ角ゴ Pro W3" w:hAnsi="ヒラギノ角ゴ Pro W3" w:cs="Arial" w:hint="eastAsia"/>
          <w:kern w:val="0"/>
          <w:sz w:val="22"/>
          <w:szCs w:val="22"/>
        </w:rPr>
        <w:t>年度春季大会,</w:t>
      </w:r>
      <w:r w:rsidRPr="009D3508">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オンライン</w:t>
      </w:r>
      <w:r w:rsidRPr="009D3508">
        <w:rPr>
          <w:rFonts w:ascii="ヒラギノ角ゴ Pro W3" w:eastAsia="ヒラギノ角ゴ Pro W3" w:hAnsi="ヒラギノ角ゴ Pro W3" w:cs="Arial"/>
          <w:kern w:val="0"/>
          <w:sz w:val="22"/>
          <w:szCs w:val="22"/>
        </w:rPr>
        <w:t>, 2022年</w:t>
      </w:r>
      <w:r>
        <w:rPr>
          <w:rFonts w:ascii="ヒラギノ角ゴ Pro W3" w:eastAsia="ヒラギノ角ゴ Pro W3" w:hAnsi="ヒラギノ角ゴ Pro W3" w:cs="Arial"/>
          <w:kern w:val="0"/>
          <w:sz w:val="22"/>
          <w:szCs w:val="22"/>
        </w:rPr>
        <w:t>5</w:t>
      </w:r>
      <w:r w:rsidRPr="009D3508">
        <w:rPr>
          <w:rFonts w:ascii="ヒラギノ角ゴ Pro W3" w:eastAsia="ヒラギノ角ゴ Pro W3" w:hAnsi="ヒラギノ角ゴ Pro W3" w:cs="Arial"/>
          <w:kern w:val="0"/>
          <w:sz w:val="22"/>
          <w:szCs w:val="22"/>
        </w:rPr>
        <w:t>月.</w:t>
      </w:r>
    </w:p>
    <w:p w14:paraId="53752561" w14:textId="77777777" w:rsidR="00164023" w:rsidRPr="008E7BDC" w:rsidRDefault="00164023" w:rsidP="008E7BDC">
      <w:pPr>
        <w:pStyle w:val="ListParagraph"/>
        <w:widowControl/>
        <w:numPr>
          <w:ilvl w:val="0"/>
          <w:numId w:val="19"/>
        </w:numPr>
        <w:ind w:leftChars="0"/>
        <w:jc w:val="left"/>
        <w:rPr>
          <w:rFonts w:ascii="ヒラギノ角ゴ Pro W3" w:eastAsia="ヒラギノ角ゴ Pro W3" w:hAnsi="ヒラギノ角ゴ Pro W3" w:cs="Arial"/>
          <w:b/>
          <w:bCs/>
          <w:kern w:val="0"/>
          <w:sz w:val="24"/>
        </w:rPr>
      </w:pPr>
      <w:r w:rsidRPr="008E7BDC">
        <w:rPr>
          <w:rFonts w:ascii="ヒラギノ角ゴ Pro W3" w:eastAsia="ヒラギノ角ゴ Pro W3" w:hAnsi="ヒラギノ角ゴ Pro W3" w:cs="Arial"/>
          <w:b/>
          <w:bCs/>
          <w:kern w:val="0"/>
          <w:sz w:val="22"/>
          <w:szCs w:val="22"/>
          <w:u w:val="single"/>
        </w:rPr>
        <w:t>柳瀬</w:t>
      </w:r>
      <w:r w:rsidRPr="008E7BDC">
        <w:rPr>
          <w:rFonts w:ascii="ヒラギノ角ゴ Pro W3" w:eastAsia="ヒラギノ角ゴ Pro W3" w:hAnsi="ヒラギノ角ゴ Pro W3" w:cs="Arial" w:hint="eastAsia"/>
          <w:b/>
          <w:bCs/>
          <w:kern w:val="0"/>
          <w:sz w:val="22"/>
          <w:szCs w:val="22"/>
          <w:u w:val="single"/>
        </w:rPr>
        <w:t xml:space="preserve"> </w:t>
      </w:r>
      <w:r w:rsidRPr="008E7BDC">
        <w:rPr>
          <w:rFonts w:ascii="ヒラギノ角ゴ Pro W3" w:eastAsia="ヒラギノ角ゴ Pro W3" w:hAnsi="ヒラギノ角ゴ Pro W3" w:cs="Arial"/>
          <w:b/>
          <w:bCs/>
          <w:kern w:val="0"/>
          <w:sz w:val="22"/>
          <w:szCs w:val="22"/>
          <w:u w:val="single"/>
        </w:rPr>
        <w:t>友朗</w:t>
      </w:r>
      <w:r w:rsidRPr="008E7BDC">
        <w:rPr>
          <w:rFonts w:ascii="ヒラギノ角ゴ Pro W3" w:eastAsia="ヒラギノ角ゴ Pro W3" w:hAnsi="ヒラギノ角ゴ Pro W3" w:cs="Arial"/>
          <w:kern w:val="0"/>
          <w:sz w:val="22"/>
          <w:szCs w:val="22"/>
        </w:rPr>
        <w:t>, 西澤</w:t>
      </w:r>
      <w:r w:rsidRPr="008E7BDC">
        <w:rPr>
          <w:rFonts w:ascii="ヒラギノ角ゴ Pro W3" w:eastAsia="ヒラギノ角ゴ Pro W3" w:hAnsi="ヒラギノ角ゴ Pro W3" w:cs="Arial" w:hint="eastAsia"/>
          <w:kern w:val="0"/>
          <w:sz w:val="22"/>
          <w:szCs w:val="22"/>
        </w:rPr>
        <w:t xml:space="preserve"> </w:t>
      </w:r>
      <w:r w:rsidRPr="008E7BDC">
        <w:rPr>
          <w:rFonts w:ascii="ヒラギノ角ゴ Pro W3" w:eastAsia="ヒラギノ角ゴ Pro W3" w:hAnsi="ヒラギノ角ゴ Pro W3" w:cs="Arial"/>
          <w:kern w:val="0"/>
          <w:sz w:val="22"/>
          <w:szCs w:val="22"/>
        </w:rPr>
        <w:t>誠也, 三浦</w:t>
      </w:r>
      <w:r w:rsidRPr="008E7BDC">
        <w:rPr>
          <w:rFonts w:ascii="ヒラギノ角ゴ Pro W3" w:eastAsia="ヒラギノ角ゴ Pro W3" w:hAnsi="ヒラギノ角ゴ Pro W3" w:cs="Arial" w:hint="eastAsia"/>
          <w:kern w:val="0"/>
          <w:sz w:val="22"/>
          <w:szCs w:val="22"/>
        </w:rPr>
        <w:t xml:space="preserve"> </w:t>
      </w:r>
      <w:r w:rsidRPr="008E7BDC">
        <w:rPr>
          <w:rFonts w:ascii="ヒラギノ角ゴ Pro W3" w:eastAsia="ヒラギノ角ゴ Pro W3" w:hAnsi="ヒラギノ角ゴ Pro W3" w:cs="Arial"/>
          <w:kern w:val="0"/>
          <w:sz w:val="22"/>
          <w:szCs w:val="22"/>
        </w:rPr>
        <w:t>裕亮, 富田</w:t>
      </w:r>
      <w:r w:rsidRPr="008E7BDC">
        <w:rPr>
          <w:rFonts w:ascii="ヒラギノ角ゴ Pro W3" w:eastAsia="ヒラギノ角ゴ Pro W3" w:hAnsi="ヒラギノ角ゴ Pro W3" w:cs="Arial" w:hint="eastAsia"/>
          <w:kern w:val="0"/>
          <w:sz w:val="22"/>
          <w:szCs w:val="22"/>
        </w:rPr>
        <w:t xml:space="preserve"> </w:t>
      </w:r>
      <w:r w:rsidRPr="008E7BDC">
        <w:rPr>
          <w:rFonts w:ascii="ヒラギノ角ゴ Pro W3" w:eastAsia="ヒラギノ角ゴ Pro W3" w:hAnsi="ヒラギノ角ゴ Pro W3" w:cs="Arial"/>
          <w:kern w:val="0"/>
          <w:sz w:val="22"/>
          <w:szCs w:val="22"/>
        </w:rPr>
        <w:t>浩文.</w:t>
      </w:r>
    </w:p>
    <w:p w14:paraId="5027D0DB" w14:textId="77777777" w:rsidR="00164023" w:rsidRDefault="00164023" w:rsidP="00164023">
      <w:pPr>
        <w:pStyle w:val="ListParagraph"/>
        <w:widowControl/>
        <w:ind w:leftChars="0" w:left="360"/>
        <w:jc w:val="left"/>
        <w:rPr>
          <w:rFonts w:ascii="ヒラギノ角ゴ Pro W3" w:eastAsia="ヒラギノ角ゴ Pro W3" w:hAnsi="ヒラギノ角ゴ Pro W3" w:cs="Arial"/>
          <w:kern w:val="0"/>
          <w:sz w:val="22"/>
          <w:szCs w:val="22"/>
        </w:rPr>
      </w:pPr>
      <w:r w:rsidRPr="00C00A5B">
        <w:rPr>
          <w:rFonts w:ascii="ヒラギノ角ゴ Pro W3" w:eastAsia="ヒラギノ角ゴ Pro W3" w:hAnsi="ヒラギノ角ゴ Pro W3" w:cs="Arial" w:hint="eastAsia"/>
          <w:kern w:val="0"/>
          <w:sz w:val="22"/>
          <w:szCs w:val="22"/>
        </w:rPr>
        <w:t>放射対流平衡下における自己集合化した雲の上位階層構造の特徴的な形態と距離</w:t>
      </w:r>
      <w:r w:rsidRPr="00C00A5B">
        <w:rPr>
          <w:rFonts w:ascii="ヒラギノ角ゴ Pro W3" w:eastAsia="ヒラギノ角ゴ Pro W3" w:hAnsi="ヒラギノ角ゴ Pro W3" w:cs="Arial"/>
          <w:kern w:val="0"/>
          <w:sz w:val="22"/>
          <w:szCs w:val="22"/>
        </w:rPr>
        <w:t>,</w:t>
      </w:r>
    </w:p>
    <w:p w14:paraId="38208AAF" w14:textId="22843A80" w:rsidR="00164023" w:rsidRDefault="00164023" w:rsidP="00164023">
      <w:pPr>
        <w:pStyle w:val="ListParagraph"/>
        <w:widowControl/>
        <w:ind w:leftChars="0" w:left="360"/>
        <w:jc w:val="left"/>
        <w:rPr>
          <w:rFonts w:ascii="ヒラギノ角ゴ Pro W3" w:eastAsia="ヒラギノ角ゴ Pro W3" w:hAnsi="ヒラギノ角ゴ Pro W3" w:cs="Arial"/>
          <w:kern w:val="0"/>
          <w:sz w:val="22"/>
          <w:szCs w:val="22"/>
        </w:rPr>
      </w:pPr>
      <w:r w:rsidRPr="00C00A5B">
        <w:rPr>
          <w:rFonts w:ascii="ヒラギノ角ゴ Pro W3" w:eastAsia="ヒラギノ角ゴ Pro W3" w:hAnsi="ヒラギノ角ゴ Pro W3" w:cs="Arial" w:hint="eastAsia"/>
          <w:kern w:val="0"/>
          <w:sz w:val="22"/>
          <w:szCs w:val="22"/>
        </w:rPr>
        <w:t>日本流体力学会年会</w:t>
      </w:r>
      <w:r w:rsidRPr="00C00A5B">
        <w:rPr>
          <w:rFonts w:ascii="ヒラギノ角ゴ Pro W3" w:eastAsia="ヒラギノ角ゴ Pro W3" w:hAnsi="ヒラギノ角ゴ Pro W3" w:cs="Arial"/>
          <w:kern w:val="0"/>
          <w:sz w:val="22"/>
          <w:szCs w:val="22"/>
        </w:rPr>
        <w:t>2022</w:t>
      </w:r>
      <w:r w:rsidRPr="00C00A5B">
        <w:rPr>
          <w:rFonts w:ascii="ヒラギノ角ゴ Pro W3" w:eastAsia="ヒラギノ角ゴ Pro W3" w:hAnsi="ヒラギノ角ゴ Pro W3" w:cs="Arial" w:hint="eastAsia"/>
          <w:kern w:val="0"/>
          <w:sz w:val="22"/>
          <w:szCs w:val="22"/>
        </w:rPr>
        <w:t>,</w:t>
      </w:r>
      <w:r w:rsidRPr="00C00A5B">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京都</w:t>
      </w:r>
      <w:r w:rsidRPr="00C00A5B">
        <w:rPr>
          <w:rFonts w:ascii="ヒラギノ角ゴ Pro W3" w:eastAsia="ヒラギノ角ゴ Pro W3" w:hAnsi="ヒラギノ角ゴ Pro W3" w:cs="Arial"/>
          <w:kern w:val="0"/>
          <w:sz w:val="22"/>
          <w:szCs w:val="22"/>
        </w:rPr>
        <w:t>, 2022年</w:t>
      </w:r>
      <w:r>
        <w:rPr>
          <w:rFonts w:ascii="ヒラギノ角ゴ Pro W3" w:eastAsia="ヒラギノ角ゴ Pro W3" w:hAnsi="ヒラギノ角ゴ Pro W3" w:cs="Arial"/>
          <w:kern w:val="0"/>
          <w:sz w:val="22"/>
          <w:szCs w:val="22"/>
        </w:rPr>
        <w:t>9</w:t>
      </w:r>
      <w:r w:rsidRPr="00C00A5B">
        <w:rPr>
          <w:rFonts w:ascii="ヒラギノ角ゴ Pro W3" w:eastAsia="ヒラギノ角ゴ Pro W3" w:hAnsi="ヒラギノ角ゴ Pro W3" w:cs="Arial"/>
          <w:kern w:val="0"/>
          <w:sz w:val="22"/>
          <w:szCs w:val="22"/>
        </w:rPr>
        <w:t>月.</w:t>
      </w:r>
    </w:p>
    <w:p w14:paraId="100C7F6D" w14:textId="77777777" w:rsidR="00B42D2C" w:rsidRPr="00D26427" w:rsidRDefault="00B42D2C" w:rsidP="00D26427">
      <w:pPr>
        <w:pStyle w:val="ListParagraph"/>
        <w:widowControl/>
        <w:numPr>
          <w:ilvl w:val="0"/>
          <w:numId w:val="19"/>
        </w:numPr>
        <w:ind w:leftChars="0"/>
        <w:jc w:val="left"/>
        <w:rPr>
          <w:rFonts w:ascii="ヒラギノ角ゴ Pro W3" w:eastAsia="ヒラギノ角ゴ Pro W3" w:hAnsi="ヒラギノ角ゴ Pro W3" w:cs="Arial"/>
          <w:b/>
          <w:bCs/>
          <w:kern w:val="0"/>
          <w:sz w:val="24"/>
        </w:rPr>
      </w:pPr>
      <w:r w:rsidRPr="00D26427">
        <w:rPr>
          <w:rFonts w:ascii="ヒラギノ角ゴ Pro W3" w:eastAsia="ヒラギノ角ゴ Pro W3" w:hAnsi="ヒラギノ角ゴ Pro W3" w:cs="Arial"/>
          <w:b/>
          <w:bCs/>
          <w:kern w:val="0"/>
          <w:sz w:val="22"/>
          <w:szCs w:val="22"/>
          <w:u w:val="single"/>
        </w:rPr>
        <w:t>柳瀬</w:t>
      </w:r>
      <w:r w:rsidRPr="00D26427">
        <w:rPr>
          <w:rFonts w:ascii="ヒラギノ角ゴ Pro W3" w:eastAsia="ヒラギノ角ゴ Pro W3" w:hAnsi="ヒラギノ角ゴ Pro W3" w:cs="Arial" w:hint="eastAsia"/>
          <w:b/>
          <w:bCs/>
          <w:kern w:val="0"/>
          <w:sz w:val="22"/>
          <w:szCs w:val="22"/>
          <w:u w:val="single"/>
        </w:rPr>
        <w:t xml:space="preserve"> </w:t>
      </w:r>
      <w:r w:rsidRPr="00D26427">
        <w:rPr>
          <w:rFonts w:ascii="ヒラギノ角ゴ Pro W3" w:eastAsia="ヒラギノ角ゴ Pro W3" w:hAnsi="ヒラギノ角ゴ Pro W3" w:cs="Arial"/>
          <w:b/>
          <w:bCs/>
          <w:kern w:val="0"/>
          <w:sz w:val="22"/>
          <w:szCs w:val="22"/>
          <w:u w:val="single"/>
        </w:rPr>
        <w:t>友朗</w:t>
      </w:r>
      <w:r w:rsidRPr="00D26427">
        <w:rPr>
          <w:rFonts w:ascii="ヒラギノ角ゴ Pro W3" w:eastAsia="ヒラギノ角ゴ Pro W3" w:hAnsi="ヒラギノ角ゴ Pro W3" w:cs="Arial"/>
          <w:kern w:val="0"/>
          <w:sz w:val="22"/>
          <w:szCs w:val="22"/>
        </w:rPr>
        <w:t>, 西澤</w:t>
      </w:r>
      <w:r w:rsidRPr="00D26427">
        <w:rPr>
          <w:rFonts w:ascii="ヒラギノ角ゴ Pro W3" w:eastAsia="ヒラギノ角ゴ Pro W3" w:hAnsi="ヒラギノ角ゴ Pro W3" w:cs="Arial" w:hint="eastAsia"/>
          <w:kern w:val="0"/>
          <w:sz w:val="22"/>
          <w:szCs w:val="22"/>
        </w:rPr>
        <w:t xml:space="preserve"> </w:t>
      </w:r>
      <w:r w:rsidRPr="00D26427">
        <w:rPr>
          <w:rFonts w:ascii="ヒラギノ角ゴ Pro W3" w:eastAsia="ヒラギノ角ゴ Pro W3" w:hAnsi="ヒラギノ角ゴ Pro W3" w:cs="Arial"/>
          <w:kern w:val="0"/>
          <w:sz w:val="22"/>
          <w:szCs w:val="22"/>
        </w:rPr>
        <w:t>誠也, 三浦</w:t>
      </w:r>
      <w:r w:rsidRPr="00D26427">
        <w:rPr>
          <w:rFonts w:ascii="ヒラギノ角ゴ Pro W3" w:eastAsia="ヒラギノ角ゴ Pro W3" w:hAnsi="ヒラギノ角ゴ Pro W3" w:cs="Arial" w:hint="eastAsia"/>
          <w:kern w:val="0"/>
          <w:sz w:val="22"/>
          <w:szCs w:val="22"/>
        </w:rPr>
        <w:t xml:space="preserve"> </w:t>
      </w:r>
      <w:r w:rsidRPr="00D26427">
        <w:rPr>
          <w:rFonts w:ascii="ヒラギノ角ゴ Pro W3" w:eastAsia="ヒラギノ角ゴ Pro W3" w:hAnsi="ヒラギノ角ゴ Pro W3" w:cs="Arial"/>
          <w:kern w:val="0"/>
          <w:sz w:val="22"/>
          <w:szCs w:val="22"/>
        </w:rPr>
        <w:t>裕亮, 富田</w:t>
      </w:r>
      <w:r w:rsidRPr="00D26427">
        <w:rPr>
          <w:rFonts w:ascii="ヒラギノ角ゴ Pro W3" w:eastAsia="ヒラギノ角ゴ Pro W3" w:hAnsi="ヒラギノ角ゴ Pro W3" w:cs="Arial" w:hint="eastAsia"/>
          <w:kern w:val="0"/>
          <w:sz w:val="22"/>
          <w:szCs w:val="22"/>
        </w:rPr>
        <w:t xml:space="preserve"> </w:t>
      </w:r>
      <w:r w:rsidRPr="00D26427">
        <w:rPr>
          <w:rFonts w:ascii="ヒラギノ角ゴ Pro W3" w:eastAsia="ヒラギノ角ゴ Pro W3" w:hAnsi="ヒラギノ角ゴ Pro W3" w:cs="Arial"/>
          <w:kern w:val="0"/>
          <w:sz w:val="22"/>
          <w:szCs w:val="22"/>
        </w:rPr>
        <w:t>浩文.</w:t>
      </w:r>
    </w:p>
    <w:p w14:paraId="4A814001" w14:textId="77777777" w:rsidR="00B42D2C" w:rsidRDefault="00B42D2C" w:rsidP="00B42D2C">
      <w:pPr>
        <w:pStyle w:val="ListParagraph"/>
        <w:widowControl/>
        <w:ind w:leftChars="0" w:left="360"/>
        <w:jc w:val="left"/>
        <w:rPr>
          <w:rFonts w:ascii="ヒラギノ角ゴ Pro W3" w:eastAsia="ヒラギノ角ゴ Pro W3" w:hAnsi="ヒラギノ角ゴ Pro W3" w:cs="Arial"/>
          <w:kern w:val="0"/>
          <w:sz w:val="22"/>
          <w:szCs w:val="22"/>
        </w:rPr>
      </w:pPr>
      <w:r w:rsidRPr="00C00A5B">
        <w:rPr>
          <w:rFonts w:ascii="ヒラギノ角ゴ Pro W3" w:eastAsia="ヒラギノ角ゴ Pro W3" w:hAnsi="ヒラギノ角ゴ Pro W3" w:cs="Arial" w:hint="eastAsia"/>
          <w:kern w:val="0"/>
          <w:sz w:val="22"/>
          <w:szCs w:val="22"/>
        </w:rPr>
        <w:t>放射対流平衡下における自己集合化した雲の上位階層構造の特徴的な形態と距離</w:t>
      </w:r>
      <w:r w:rsidRPr="00C00A5B">
        <w:rPr>
          <w:rFonts w:ascii="ヒラギノ角ゴ Pro W3" w:eastAsia="ヒラギノ角ゴ Pro W3" w:hAnsi="ヒラギノ角ゴ Pro W3" w:cs="Arial"/>
          <w:kern w:val="0"/>
          <w:sz w:val="22"/>
          <w:szCs w:val="22"/>
        </w:rPr>
        <w:t>,</w:t>
      </w:r>
    </w:p>
    <w:p w14:paraId="7BDE0902" w14:textId="5B81442C" w:rsidR="00B42D2C" w:rsidRDefault="00B42D2C" w:rsidP="00B42D2C">
      <w:pPr>
        <w:pStyle w:val="ListParagraph"/>
        <w:widowControl/>
        <w:ind w:leftChars="0" w:left="360"/>
        <w:jc w:val="left"/>
        <w:rPr>
          <w:rFonts w:ascii="ヒラギノ角ゴ Pro W3" w:eastAsia="ヒラギノ角ゴ Pro W3" w:hAnsi="ヒラギノ角ゴ Pro W3" w:cs="Arial"/>
          <w:kern w:val="0"/>
          <w:sz w:val="22"/>
          <w:szCs w:val="22"/>
        </w:rPr>
      </w:pPr>
      <w:r w:rsidRPr="00C00A5B">
        <w:rPr>
          <w:rFonts w:ascii="ヒラギノ角ゴ Pro W3" w:eastAsia="ヒラギノ角ゴ Pro W3" w:hAnsi="ヒラギノ角ゴ Pro W3" w:cs="Arial" w:hint="eastAsia"/>
          <w:kern w:val="0"/>
          <w:sz w:val="22"/>
          <w:szCs w:val="22"/>
        </w:rPr>
        <w:t>日本気象学会</w:t>
      </w:r>
      <w:r w:rsidRPr="00C00A5B">
        <w:rPr>
          <w:rFonts w:ascii="ヒラギノ角ゴ Pro W3" w:eastAsia="ヒラギノ角ゴ Pro W3" w:hAnsi="ヒラギノ角ゴ Pro W3" w:cs="Arial"/>
          <w:kern w:val="0"/>
          <w:sz w:val="22"/>
          <w:szCs w:val="22"/>
        </w:rPr>
        <w:t>2022</w:t>
      </w:r>
      <w:r w:rsidRPr="00C00A5B">
        <w:rPr>
          <w:rFonts w:ascii="ヒラギノ角ゴ Pro W3" w:eastAsia="ヒラギノ角ゴ Pro W3" w:hAnsi="ヒラギノ角ゴ Pro W3" w:cs="Arial" w:hint="eastAsia"/>
          <w:kern w:val="0"/>
          <w:sz w:val="22"/>
          <w:szCs w:val="22"/>
        </w:rPr>
        <w:t>年度</w:t>
      </w:r>
      <w:r>
        <w:rPr>
          <w:rFonts w:ascii="ヒラギノ角ゴ Pro W3" w:eastAsia="ヒラギノ角ゴ Pro W3" w:hAnsi="ヒラギノ角ゴ Pro W3" w:cs="Arial" w:hint="eastAsia"/>
          <w:kern w:val="0"/>
          <w:sz w:val="22"/>
          <w:szCs w:val="22"/>
        </w:rPr>
        <w:t>秋季</w:t>
      </w:r>
      <w:r w:rsidRPr="00C00A5B">
        <w:rPr>
          <w:rFonts w:ascii="ヒラギノ角ゴ Pro W3" w:eastAsia="ヒラギノ角ゴ Pro W3" w:hAnsi="ヒラギノ角ゴ Pro W3" w:cs="Arial" w:hint="eastAsia"/>
          <w:kern w:val="0"/>
          <w:sz w:val="22"/>
          <w:szCs w:val="22"/>
        </w:rPr>
        <w:t>大会,</w:t>
      </w:r>
      <w:r w:rsidRPr="00C00A5B">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札幌</w:t>
      </w:r>
      <w:r w:rsidRPr="00C00A5B">
        <w:rPr>
          <w:rFonts w:ascii="ヒラギノ角ゴ Pro W3" w:eastAsia="ヒラギノ角ゴ Pro W3" w:hAnsi="ヒラギノ角ゴ Pro W3" w:cs="Arial"/>
          <w:kern w:val="0"/>
          <w:sz w:val="22"/>
          <w:szCs w:val="22"/>
        </w:rPr>
        <w:t>, 2022年</w:t>
      </w:r>
      <w:r>
        <w:rPr>
          <w:rFonts w:ascii="ヒラギノ角ゴ Pro W3" w:eastAsia="ヒラギノ角ゴ Pro W3" w:hAnsi="ヒラギノ角ゴ Pro W3" w:cs="Arial"/>
          <w:kern w:val="0"/>
          <w:sz w:val="22"/>
          <w:szCs w:val="22"/>
        </w:rPr>
        <w:t>10</w:t>
      </w:r>
      <w:r w:rsidRPr="00C00A5B">
        <w:rPr>
          <w:rFonts w:ascii="ヒラギノ角ゴ Pro W3" w:eastAsia="ヒラギノ角ゴ Pro W3" w:hAnsi="ヒラギノ角ゴ Pro W3" w:cs="Arial"/>
          <w:kern w:val="0"/>
          <w:sz w:val="22"/>
          <w:szCs w:val="22"/>
        </w:rPr>
        <w:t>月.</w:t>
      </w:r>
    </w:p>
    <w:p w14:paraId="2DCDDFEA" w14:textId="77777777" w:rsidR="00AC6337" w:rsidRPr="00BE0A53" w:rsidRDefault="00AC6337" w:rsidP="00BE0A53">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BE0A53">
        <w:rPr>
          <w:rFonts w:ascii="ヒラギノ角ゴ Pro W3" w:eastAsia="ヒラギノ角ゴ Pro W3" w:hAnsi="ヒラギノ角ゴ Pro W3" w:cs="Arial"/>
          <w:kern w:val="0"/>
          <w:sz w:val="22"/>
          <w:szCs w:val="22"/>
        </w:rPr>
        <w:t>岡崎</w:t>
      </w:r>
      <w:r w:rsidRPr="00BE0A53">
        <w:rPr>
          <w:rFonts w:ascii="ヒラギノ角ゴ Pro W3" w:eastAsia="ヒラギノ角ゴ Pro W3" w:hAnsi="ヒラギノ角ゴ Pro W3" w:cs="Arial" w:hint="eastAsia"/>
          <w:kern w:val="0"/>
          <w:sz w:val="22"/>
          <w:szCs w:val="22"/>
        </w:rPr>
        <w:t xml:space="preserve"> </w:t>
      </w:r>
      <w:r w:rsidRPr="00BE0A53">
        <w:rPr>
          <w:rFonts w:ascii="ヒラギノ角ゴ Pro W3" w:eastAsia="ヒラギノ角ゴ Pro W3" w:hAnsi="ヒラギノ角ゴ Pro W3" w:cs="Arial"/>
          <w:kern w:val="0"/>
          <w:sz w:val="22"/>
          <w:szCs w:val="22"/>
        </w:rPr>
        <w:t>恵, 竹見</w:t>
      </w:r>
      <w:r w:rsidRPr="00BE0A53">
        <w:rPr>
          <w:rFonts w:ascii="ヒラギノ角ゴ Pro W3" w:eastAsia="ヒラギノ角ゴ Pro W3" w:hAnsi="ヒラギノ角ゴ Pro W3" w:cs="Arial" w:hint="eastAsia"/>
          <w:kern w:val="0"/>
          <w:sz w:val="22"/>
          <w:szCs w:val="22"/>
        </w:rPr>
        <w:t xml:space="preserve"> </w:t>
      </w:r>
      <w:r w:rsidRPr="00BE0A53">
        <w:rPr>
          <w:rFonts w:ascii="ヒラギノ角ゴ Pro W3" w:eastAsia="ヒラギノ角ゴ Pro W3" w:hAnsi="ヒラギノ角ゴ Pro W3" w:cs="Arial"/>
          <w:kern w:val="0"/>
          <w:sz w:val="22"/>
          <w:szCs w:val="22"/>
        </w:rPr>
        <w:t>哲也, 大石</w:t>
      </w:r>
      <w:r w:rsidRPr="00BE0A53">
        <w:rPr>
          <w:rFonts w:ascii="ヒラギノ角ゴ Pro W3" w:eastAsia="ヒラギノ角ゴ Pro W3" w:hAnsi="ヒラギノ角ゴ Pro W3" w:cs="Arial" w:hint="eastAsia"/>
          <w:kern w:val="0"/>
          <w:sz w:val="22"/>
          <w:szCs w:val="22"/>
        </w:rPr>
        <w:t xml:space="preserve"> </w:t>
      </w:r>
      <w:r w:rsidRPr="00BE0A53">
        <w:rPr>
          <w:rFonts w:ascii="ヒラギノ角ゴ Pro W3" w:eastAsia="ヒラギノ角ゴ Pro W3" w:hAnsi="ヒラギノ角ゴ Pro W3" w:cs="Arial"/>
          <w:kern w:val="0"/>
          <w:sz w:val="22"/>
          <w:szCs w:val="22"/>
        </w:rPr>
        <w:t>哲, 阿波田</w:t>
      </w:r>
      <w:r w:rsidRPr="00BE0A53">
        <w:rPr>
          <w:rFonts w:ascii="ヒラギノ角ゴ Pro W3" w:eastAsia="ヒラギノ角ゴ Pro W3" w:hAnsi="ヒラギノ角ゴ Pro W3" w:cs="Arial" w:hint="eastAsia"/>
          <w:kern w:val="0"/>
          <w:sz w:val="22"/>
          <w:szCs w:val="22"/>
        </w:rPr>
        <w:t xml:space="preserve"> </w:t>
      </w:r>
      <w:r w:rsidRPr="00BE0A53">
        <w:rPr>
          <w:rFonts w:ascii="ヒラギノ角ゴ Pro W3" w:eastAsia="ヒラギノ角ゴ Pro W3" w:hAnsi="ヒラギノ角ゴ Pro W3" w:cs="Arial"/>
          <w:kern w:val="0"/>
          <w:sz w:val="22"/>
          <w:szCs w:val="22"/>
        </w:rPr>
        <w:t xml:space="preserve">康裕, </w:t>
      </w:r>
      <w:r w:rsidRPr="00BE0A53">
        <w:rPr>
          <w:rFonts w:ascii="ヒラギノ角ゴ Pro W3" w:eastAsia="ヒラギノ角ゴ Pro W3" w:hAnsi="ヒラギノ角ゴ Pro W3" w:cs="Arial"/>
          <w:b/>
          <w:bCs/>
          <w:kern w:val="0"/>
          <w:sz w:val="22"/>
          <w:szCs w:val="22"/>
          <w:u w:val="single"/>
        </w:rPr>
        <w:t>柳瀬</w:t>
      </w:r>
      <w:r w:rsidRPr="00BE0A53">
        <w:rPr>
          <w:rFonts w:ascii="ヒラギノ角ゴ Pro W3" w:eastAsia="ヒラギノ角ゴ Pro W3" w:hAnsi="ヒラギノ角ゴ Pro W3" w:cs="Arial" w:hint="eastAsia"/>
          <w:b/>
          <w:bCs/>
          <w:kern w:val="0"/>
          <w:sz w:val="22"/>
          <w:szCs w:val="22"/>
          <w:u w:val="single"/>
        </w:rPr>
        <w:t xml:space="preserve"> </w:t>
      </w:r>
      <w:r w:rsidRPr="00BE0A53">
        <w:rPr>
          <w:rFonts w:ascii="ヒラギノ角ゴ Pro W3" w:eastAsia="ヒラギノ角ゴ Pro W3" w:hAnsi="ヒラギノ角ゴ Pro W3" w:cs="Arial"/>
          <w:b/>
          <w:bCs/>
          <w:kern w:val="0"/>
          <w:sz w:val="22"/>
          <w:szCs w:val="22"/>
          <w:u w:val="single"/>
        </w:rPr>
        <w:t>友朗</w:t>
      </w:r>
      <w:r w:rsidRPr="00BE0A53">
        <w:rPr>
          <w:rFonts w:ascii="ヒラギノ角ゴ Pro W3" w:eastAsia="ヒラギノ角ゴ Pro W3" w:hAnsi="ヒラギノ角ゴ Pro W3" w:cs="Arial" w:hint="eastAsia"/>
          <w:kern w:val="0"/>
          <w:sz w:val="22"/>
          <w:szCs w:val="22"/>
        </w:rPr>
        <w:t>.</w:t>
      </w:r>
    </w:p>
    <w:p w14:paraId="4E13E42E" w14:textId="77777777" w:rsidR="00AC6337" w:rsidRDefault="00AC6337" w:rsidP="00AC6337">
      <w:pPr>
        <w:widowControl/>
        <w:ind w:left="357"/>
        <w:jc w:val="left"/>
        <w:rPr>
          <w:rFonts w:ascii="ヒラギノ角ゴ Pro W3" w:eastAsia="ヒラギノ角ゴ Pro W3" w:hAnsi="ヒラギノ角ゴ Pro W3" w:cs="Arial"/>
          <w:kern w:val="0"/>
          <w:sz w:val="22"/>
          <w:szCs w:val="22"/>
        </w:rPr>
      </w:pPr>
      <w:r w:rsidRPr="00CD53E0">
        <w:rPr>
          <w:rFonts w:ascii="ヒラギノ角ゴ Pro W3" w:eastAsia="ヒラギノ角ゴ Pro W3" w:hAnsi="ヒラギノ角ゴ Pro W3" w:cs="Arial"/>
          <w:kern w:val="0"/>
          <w:sz w:val="22"/>
          <w:szCs w:val="22"/>
        </w:rPr>
        <w:t>雨滴粒径分布を表す新関数を用いた層状・対流混合降雨の観測事例解析</w:t>
      </w:r>
      <w:r>
        <w:rPr>
          <w:rFonts w:ascii="ヒラギノ角ゴ Pro W3" w:eastAsia="ヒラギノ角ゴ Pro W3" w:hAnsi="ヒラギノ角ゴ Pro W3" w:cs="Arial"/>
          <w:kern w:val="0"/>
          <w:sz w:val="22"/>
          <w:szCs w:val="22"/>
        </w:rPr>
        <w:t>,</w:t>
      </w:r>
    </w:p>
    <w:p w14:paraId="55656483" w14:textId="6C25A02F" w:rsidR="00AC6337" w:rsidRDefault="00AC6337" w:rsidP="00AC6337">
      <w:pPr>
        <w:pStyle w:val="ListParagraph"/>
        <w:widowControl/>
        <w:ind w:leftChars="0" w:left="360"/>
        <w:jc w:val="left"/>
        <w:rPr>
          <w:rFonts w:ascii="ヒラギノ角ゴ Pro W3" w:eastAsia="ヒラギノ角ゴ Pro W3" w:hAnsi="ヒラギノ角ゴ Pro W3" w:cs="Arial"/>
          <w:b/>
          <w:bCs/>
          <w:i/>
          <w:iCs/>
          <w:kern w:val="0"/>
          <w:sz w:val="22"/>
          <w:szCs w:val="22"/>
        </w:rPr>
      </w:pPr>
      <w:r w:rsidRPr="00CD53E0">
        <w:rPr>
          <w:rFonts w:ascii="ヒラギノ角ゴ Pro W3" w:eastAsia="ヒラギノ角ゴ Pro W3" w:hAnsi="ヒラギノ角ゴ Pro W3" w:cs="Arial"/>
          <w:kern w:val="0"/>
          <w:sz w:val="22"/>
          <w:szCs w:val="22"/>
        </w:rPr>
        <w:t>2022年度日本気象学会関西支部第3回例会(中国地区), オンライン, 2023年1月</w:t>
      </w:r>
      <w:r>
        <w:rPr>
          <w:rFonts w:ascii="ヒラギノ角ゴ Pro W3" w:eastAsia="ヒラギノ角ゴ Pro W3" w:hAnsi="ヒラギノ角ゴ Pro W3" w:cs="Arial"/>
          <w:kern w:val="0"/>
          <w:sz w:val="22"/>
          <w:szCs w:val="22"/>
        </w:rPr>
        <w:t xml:space="preserve">. </w:t>
      </w:r>
      <w:r w:rsidRPr="00CD53E0">
        <w:rPr>
          <w:rFonts w:ascii="ヒラギノ角ゴ Pro W3" w:eastAsia="ヒラギノ角ゴ Pro W3" w:hAnsi="ヒラギノ角ゴ Pro W3" w:cs="Arial"/>
          <w:b/>
          <w:bCs/>
          <w:i/>
          <w:iCs/>
          <w:kern w:val="0"/>
          <w:sz w:val="22"/>
          <w:szCs w:val="22"/>
        </w:rPr>
        <w:t>* 支部発表賞受賞</w:t>
      </w:r>
    </w:p>
    <w:p w14:paraId="2EFA6A32" w14:textId="77777777" w:rsidR="003964C3" w:rsidRPr="0074440D" w:rsidRDefault="003964C3" w:rsidP="0074440D">
      <w:pPr>
        <w:pStyle w:val="ListParagraph"/>
        <w:widowControl/>
        <w:numPr>
          <w:ilvl w:val="0"/>
          <w:numId w:val="19"/>
        </w:numPr>
        <w:ind w:leftChars="0"/>
        <w:jc w:val="left"/>
        <w:rPr>
          <w:rFonts w:ascii="ヒラギノ角ゴ Pro W3" w:eastAsia="ヒラギノ角ゴ Pro W3" w:hAnsi="ヒラギノ角ゴ Pro W3" w:cs="Arial"/>
          <w:b/>
          <w:bCs/>
          <w:kern w:val="0"/>
          <w:sz w:val="24"/>
        </w:rPr>
      </w:pPr>
      <w:r w:rsidRPr="0074440D">
        <w:rPr>
          <w:rFonts w:ascii="ヒラギノ角ゴ Pro W3" w:eastAsia="ヒラギノ角ゴ Pro W3" w:hAnsi="ヒラギノ角ゴ Pro W3" w:cs="Arial"/>
          <w:b/>
          <w:bCs/>
          <w:kern w:val="0"/>
          <w:sz w:val="22"/>
          <w:szCs w:val="22"/>
          <w:u w:val="single"/>
        </w:rPr>
        <w:t>柳瀬</w:t>
      </w:r>
      <w:r w:rsidRPr="0074440D">
        <w:rPr>
          <w:rFonts w:ascii="ヒラギノ角ゴ Pro W3" w:eastAsia="ヒラギノ角ゴ Pro W3" w:hAnsi="ヒラギノ角ゴ Pro W3" w:cs="Arial" w:hint="eastAsia"/>
          <w:b/>
          <w:bCs/>
          <w:kern w:val="0"/>
          <w:sz w:val="22"/>
          <w:szCs w:val="22"/>
          <w:u w:val="single"/>
        </w:rPr>
        <w:t xml:space="preserve"> </w:t>
      </w:r>
      <w:r w:rsidRPr="0074440D">
        <w:rPr>
          <w:rFonts w:ascii="ヒラギノ角ゴ Pro W3" w:eastAsia="ヒラギノ角ゴ Pro W3" w:hAnsi="ヒラギノ角ゴ Pro W3" w:cs="Arial"/>
          <w:b/>
          <w:bCs/>
          <w:kern w:val="0"/>
          <w:sz w:val="22"/>
          <w:szCs w:val="22"/>
          <w:u w:val="single"/>
        </w:rPr>
        <w:t>友朗</w:t>
      </w:r>
      <w:r w:rsidRPr="0074440D">
        <w:rPr>
          <w:rFonts w:ascii="ヒラギノ角ゴ Pro W3" w:eastAsia="ヒラギノ角ゴ Pro W3" w:hAnsi="ヒラギノ角ゴ Pro W3" w:cs="Arial"/>
          <w:kern w:val="0"/>
          <w:sz w:val="22"/>
          <w:szCs w:val="22"/>
        </w:rPr>
        <w:t>, 西澤</w:t>
      </w:r>
      <w:r w:rsidRPr="0074440D">
        <w:rPr>
          <w:rFonts w:ascii="ヒラギノ角ゴ Pro W3" w:eastAsia="ヒラギノ角ゴ Pro W3" w:hAnsi="ヒラギノ角ゴ Pro W3" w:cs="Arial" w:hint="eastAsia"/>
          <w:kern w:val="0"/>
          <w:sz w:val="22"/>
          <w:szCs w:val="22"/>
        </w:rPr>
        <w:t xml:space="preserve"> </w:t>
      </w:r>
      <w:r w:rsidRPr="0074440D">
        <w:rPr>
          <w:rFonts w:ascii="ヒラギノ角ゴ Pro W3" w:eastAsia="ヒラギノ角ゴ Pro W3" w:hAnsi="ヒラギノ角ゴ Pro W3" w:cs="Arial"/>
          <w:kern w:val="0"/>
          <w:sz w:val="22"/>
          <w:szCs w:val="22"/>
        </w:rPr>
        <w:t>誠也, 三浦</w:t>
      </w:r>
      <w:r w:rsidRPr="0074440D">
        <w:rPr>
          <w:rFonts w:ascii="ヒラギノ角ゴ Pro W3" w:eastAsia="ヒラギノ角ゴ Pro W3" w:hAnsi="ヒラギノ角ゴ Pro W3" w:cs="Arial" w:hint="eastAsia"/>
          <w:kern w:val="0"/>
          <w:sz w:val="22"/>
          <w:szCs w:val="22"/>
        </w:rPr>
        <w:t xml:space="preserve"> </w:t>
      </w:r>
      <w:r w:rsidRPr="0074440D">
        <w:rPr>
          <w:rFonts w:ascii="ヒラギノ角ゴ Pro W3" w:eastAsia="ヒラギノ角ゴ Pro W3" w:hAnsi="ヒラギノ角ゴ Pro W3" w:cs="Arial"/>
          <w:kern w:val="0"/>
          <w:sz w:val="22"/>
          <w:szCs w:val="22"/>
        </w:rPr>
        <w:t>裕亮, 富田</w:t>
      </w:r>
      <w:r w:rsidRPr="0074440D">
        <w:rPr>
          <w:rFonts w:ascii="ヒラギノ角ゴ Pro W3" w:eastAsia="ヒラギノ角ゴ Pro W3" w:hAnsi="ヒラギノ角ゴ Pro W3" w:cs="Arial" w:hint="eastAsia"/>
          <w:kern w:val="0"/>
          <w:sz w:val="22"/>
          <w:szCs w:val="22"/>
        </w:rPr>
        <w:t xml:space="preserve"> </w:t>
      </w:r>
      <w:r w:rsidRPr="0074440D">
        <w:rPr>
          <w:rFonts w:ascii="ヒラギノ角ゴ Pro W3" w:eastAsia="ヒラギノ角ゴ Pro W3" w:hAnsi="ヒラギノ角ゴ Pro W3" w:cs="Arial"/>
          <w:kern w:val="0"/>
          <w:sz w:val="22"/>
          <w:szCs w:val="22"/>
        </w:rPr>
        <w:t>浩文.</w:t>
      </w:r>
    </w:p>
    <w:p w14:paraId="57C8D5F5" w14:textId="77777777" w:rsidR="003964C3" w:rsidRDefault="003964C3" w:rsidP="003964C3">
      <w:pPr>
        <w:widowControl/>
        <w:ind w:left="357"/>
        <w:jc w:val="left"/>
        <w:rPr>
          <w:rFonts w:ascii="ヒラギノ角ゴ Pro W3" w:eastAsia="ヒラギノ角ゴ Pro W3" w:hAnsi="ヒラギノ角ゴ Pro W3" w:cs="Arial"/>
          <w:kern w:val="0"/>
          <w:sz w:val="22"/>
          <w:szCs w:val="22"/>
        </w:rPr>
      </w:pPr>
      <w:r w:rsidRPr="000F02FD">
        <w:rPr>
          <w:rFonts w:ascii="ヒラギノ角ゴ Pro W3" w:eastAsia="ヒラギノ角ゴ Pro W3" w:hAnsi="ヒラギノ角ゴ Pro W3" w:cs="Arial" w:hint="eastAsia"/>
          <w:kern w:val="0"/>
          <w:sz w:val="22"/>
          <w:szCs w:val="22"/>
        </w:rPr>
        <w:t>放射対流平衡下における雲と水蒸気の大規模な組織化に関する数値実験</w:t>
      </w:r>
      <w:r w:rsidRPr="00C00A5B">
        <w:rPr>
          <w:rFonts w:ascii="ヒラギノ角ゴ Pro W3" w:eastAsia="ヒラギノ角ゴ Pro W3" w:hAnsi="ヒラギノ角ゴ Pro W3" w:cs="Arial"/>
          <w:kern w:val="0"/>
          <w:sz w:val="22"/>
          <w:szCs w:val="22"/>
        </w:rPr>
        <w:t>,</w:t>
      </w:r>
    </w:p>
    <w:p w14:paraId="16F77970" w14:textId="4EC4F105" w:rsidR="003964C3" w:rsidRDefault="003964C3" w:rsidP="003964C3">
      <w:pPr>
        <w:pStyle w:val="ListParagraph"/>
        <w:widowControl/>
        <w:ind w:leftChars="0" w:left="360"/>
        <w:jc w:val="left"/>
        <w:rPr>
          <w:rFonts w:ascii="ヒラギノ角ゴ Pro W3" w:eastAsia="ヒラギノ角ゴ Pro W3" w:hAnsi="ヒラギノ角ゴ Pro W3" w:cs="Arial"/>
          <w:kern w:val="0"/>
          <w:sz w:val="22"/>
          <w:szCs w:val="22"/>
        </w:rPr>
      </w:pPr>
      <w:r w:rsidRPr="000F02FD">
        <w:rPr>
          <w:rFonts w:ascii="ヒラギノ角ゴ Pro W3" w:eastAsia="ヒラギノ角ゴ Pro W3" w:hAnsi="ヒラギノ角ゴ Pro W3" w:cs="Arial" w:hint="eastAsia"/>
          <w:kern w:val="0"/>
          <w:sz w:val="22"/>
          <w:szCs w:val="22"/>
        </w:rPr>
        <w:t>第</w:t>
      </w:r>
      <w:r w:rsidRPr="000F02FD">
        <w:rPr>
          <w:rFonts w:ascii="ヒラギノ角ゴ Pro W3" w:eastAsia="ヒラギノ角ゴ Pro W3" w:hAnsi="ヒラギノ角ゴ Pro W3" w:cs="Arial"/>
          <w:kern w:val="0"/>
          <w:sz w:val="22"/>
          <w:szCs w:val="22"/>
        </w:rPr>
        <w:t>8回マッデン・ジュリアン振動研究会</w:t>
      </w:r>
      <w:r w:rsidRPr="00C00A5B">
        <w:rPr>
          <w:rFonts w:ascii="ヒラギノ角ゴ Pro W3" w:eastAsia="ヒラギノ角ゴ Pro W3" w:hAnsi="ヒラギノ角ゴ Pro W3" w:cs="Arial" w:hint="eastAsia"/>
          <w:kern w:val="0"/>
          <w:sz w:val="22"/>
          <w:szCs w:val="22"/>
        </w:rPr>
        <w:t>,</w:t>
      </w:r>
      <w:r w:rsidRPr="00C00A5B">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東京</w:t>
      </w:r>
      <w:r w:rsidRPr="00C00A5B">
        <w:rPr>
          <w:rFonts w:ascii="ヒラギノ角ゴ Pro W3" w:eastAsia="ヒラギノ角ゴ Pro W3" w:hAnsi="ヒラギノ角ゴ Pro W3" w:cs="Arial"/>
          <w:kern w:val="0"/>
          <w:sz w:val="22"/>
          <w:szCs w:val="22"/>
        </w:rPr>
        <w:t>, 202</w:t>
      </w:r>
      <w:r>
        <w:rPr>
          <w:rFonts w:ascii="ヒラギノ角ゴ Pro W3" w:eastAsia="ヒラギノ角ゴ Pro W3" w:hAnsi="ヒラギノ角ゴ Pro W3" w:cs="Arial"/>
          <w:kern w:val="0"/>
          <w:sz w:val="22"/>
          <w:szCs w:val="22"/>
        </w:rPr>
        <w:t>3</w:t>
      </w:r>
      <w:r w:rsidRPr="00C00A5B">
        <w:rPr>
          <w:rFonts w:ascii="ヒラギノ角ゴ Pro W3" w:eastAsia="ヒラギノ角ゴ Pro W3" w:hAnsi="ヒラギノ角ゴ Pro W3" w:cs="Arial"/>
          <w:kern w:val="0"/>
          <w:sz w:val="22"/>
          <w:szCs w:val="22"/>
        </w:rPr>
        <w:t>年</w:t>
      </w:r>
      <w:r>
        <w:rPr>
          <w:rFonts w:ascii="ヒラギノ角ゴ Pro W3" w:eastAsia="ヒラギノ角ゴ Pro W3" w:hAnsi="ヒラギノ角ゴ Pro W3" w:cs="Arial"/>
          <w:kern w:val="0"/>
          <w:sz w:val="22"/>
          <w:szCs w:val="22"/>
        </w:rPr>
        <w:t>1</w:t>
      </w:r>
      <w:r w:rsidRPr="00C00A5B">
        <w:rPr>
          <w:rFonts w:ascii="ヒラギノ角ゴ Pro W3" w:eastAsia="ヒラギノ角ゴ Pro W3" w:hAnsi="ヒラギノ角ゴ Pro W3" w:cs="Arial"/>
          <w:kern w:val="0"/>
          <w:sz w:val="22"/>
          <w:szCs w:val="22"/>
        </w:rPr>
        <w:t>月.</w:t>
      </w:r>
    </w:p>
    <w:p w14:paraId="354244E6" w14:textId="77777777" w:rsidR="003A42AA" w:rsidRPr="00D81335" w:rsidRDefault="003A42AA" w:rsidP="00D81335">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D81335">
        <w:rPr>
          <w:rFonts w:ascii="ヒラギノ角ゴ Pro W3" w:eastAsia="ヒラギノ角ゴ Pro W3" w:hAnsi="ヒラギノ角ゴ Pro W3" w:cs="Arial"/>
          <w:b/>
          <w:bCs/>
          <w:kern w:val="0"/>
          <w:sz w:val="22"/>
          <w:szCs w:val="22"/>
          <w:u w:val="single"/>
        </w:rPr>
        <w:t>Tomoro Yanase</w:t>
      </w:r>
      <w:r w:rsidRPr="00D81335">
        <w:rPr>
          <w:rFonts w:ascii="ヒラギノ角ゴ Pro W3" w:eastAsia="ヒラギノ角ゴ Pro W3" w:hAnsi="ヒラギノ角ゴ Pro W3" w:cs="Arial"/>
          <w:kern w:val="0"/>
          <w:sz w:val="22"/>
          <w:szCs w:val="22"/>
        </w:rPr>
        <w:t>, Seiya Nishizawa, Hiroaki Miura, Tetsuya Takemi, Hirofumi Tomita.</w:t>
      </w:r>
    </w:p>
    <w:p w14:paraId="12C1F0DF" w14:textId="4A59F3A3" w:rsidR="003A42AA" w:rsidRDefault="003A42AA" w:rsidP="003A42AA">
      <w:pPr>
        <w:pStyle w:val="ListParagraph"/>
        <w:widowControl/>
        <w:ind w:leftChars="0" w:left="360"/>
        <w:jc w:val="left"/>
        <w:rPr>
          <w:rFonts w:ascii="ヒラギノ角ゴ Pro W3" w:eastAsia="ヒラギノ角ゴ Pro W3" w:hAnsi="ヒラギノ角ゴ Pro W3" w:cs="Arial"/>
          <w:kern w:val="0"/>
          <w:sz w:val="22"/>
          <w:szCs w:val="22"/>
        </w:rPr>
      </w:pPr>
      <w:r w:rsidRPr="000F02FD">
        <w:rPr>
          <w:rFonts w:ascii="ヒラギノ角ゴ Pro W3" w:eastAsia="ヒラギノ角ゴ Pro W3" w:hAnsi="ヒラギノ角ゴ Pro W3" w:cs="Arial"/>
          <w:kern w:val="0"/>
          <w:sz w:val="22"/>
          <w:szCs w:val="22"/>
        </w:rPr>
        <w:t xml:space="preserve">Self-aggregation and pattern formation of convective cloud ensembles in idealized atmospheric numerical experiments, The 26th Interdisciplinary Exchange Evening, </w:t>
      </w:r>
      <w:r>
        <w:rPr>
          <w:rFonts w:ascii="ヒラギノ角ゴ Pro W3" w:eastAsia="ヒラギノ角ゴ Pro W3" w:hAnsi="ヒラギノ角ゴ Pro W3" w:cs="Arial"/>
          <w:kern w:val="0"/>
          <w:sz w:val="22"/>
          <w:szCs w:val="22"/>
        </w:rPr>
        <w:t>Wako</w:t>
      </w:r>
      <w:r w:rsidRPr="000F02FD">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kern w:val="0"/>
          <w:sz w:val="22"/>
          <w:szCs w:val="22"/>
        </w:rPr>
        <w:t>Feb</w:t>
      </w:r>
      <w:r w:rsidRPr="000F02FD">
        <w:rPr>
          <w:rFonts w:ascii="ヒラギノ角ゴ Pro W3" w:eastAsia="ヒラギノ角ゴ Pro W3" w:hAnsi="ヒラギノ角ゴ Pro W3" w:cs="Arial"/>
          <w:kern w:val="0"/>
          <w:sz w:val="22"/>
          <w:szCs w:val="22"/>
        </w:rPr>
        <w:t>, 202</w:t>
      </w:r>
      <w:r>
        <w:rPr>
          <w:rFonts w:ascii="ヒラギノ角ゴ Pro W3" w:eastAsia="ヒラギノ角ゴ Pro W3" w:hAnsi="ヒラギノ角ゴ Pro W3" w:cs="Arial"/>
          <w:kern w:val="0"/>
          <w:sz w:val="22"/>
          <w:szCs w:val="22"/>
        </w:rPr>
        <w:t>3 (Poster)</w:t>
      </w:r>
      <w:r w:rsidRPr="000F02FD">
        <w:rPr>
          <w:rFonts w:ascii="ヒラギノ角ゴ Pro W3" w:eastAsia="ヒラギノ角ゴ Pro W3" w:hAnsi="ヒラギノ角ゴ Pro W3" w:cs="Arial"/>
          <w:kern w:val="0"/>
          <w:sz w:val="22"/>
          <w:szCs w:val="22"/>
        </w:rPr>
        <w:t>.</w:t>
      </w:r>
    </w:p>
    <w:p w14:paraId="33251E56" w14:textId="77777777" w:rsidR="00D704BF" w:rsidRPr="006C2C97" w:rsidRDefault="00D704BF" w:rsidP="006C2C97">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6C2C97">
        <w:rPr>
          <w:rFonts w:ascii="ヒラギノ角ゴ Pro W3" w:eastAsia="ヒラギノ角ゴ Pro W3" w:hAnsi="ヒラギノ角ゴ Pro W3" w:cs="Arial"/>
          <w:kern w:val="0"/>
          <w:sz w:val="22"/>
          <w:szCs w:val="22"/>
        </w:rPr>
        <w:t>岡崎</w:t>
      </w:r>
      <w:r w:rsidRPr="006C2C97">
        <w:rPr>
          <w:rFonts w:ascii="ヒラギノ角ゴ Pro W3" w:eastAsia="ヒラギノ角ゴ Pro W3" w:hAnsi="ヒラギノ角ゴ Pro W3" w:cs="Arial" w:hint="eastAsia"/>
          <w:kern w:val="0"/>
          <w:sz w:val="22"/>
          <w:szCs w:val="22"/>
        </w:rPr>
        <w:t xml:space="preserve"> </w:t>
      </w:r>
      <w:r w:rsidRPr="006C2C97">
        <w:rPr>
          <w:rFonts w:ascii="ヒラギノ角ゴ Pro W3" w:eastAsia="ヒラギノ角ゴ Pro W3" w:hAnsi="ヒラギノ角ゴ Pro W3" w:cs="Arial"/>
          <w:kern w:val="0"/>
          <w:sz w:val="22"/>
          <w:szCs w:val="22"/>
        </w:rPr>
        <w:t>恵, 竹見</w:t>
      </w:r>
      <w:r w:rsidRPr="006C2C97">
        <w:rPr>
          <w:rFonts w:ascii="ヒラギノ角ゴ Pro W3" w:eastAsia="ヒラギノ角ゴ Pro W3" w:hAnsi="ヒラギノ角ゴ Pro W3" w:cs="Arial" w:hint="eastAsia"/>
          <w:kern w:val="0"/>
          <w:sz w:val="22"/>
          <w:szCs w:val="22"/>
        </w:rPr>
        <w:t xml:space="preserve"> </w:t>
      </w:r>
      <w:r w:rsidRPr="006C2C97">
        <w:rPr>
          <w:rFonts w:ascii="ヒラギノ角ゴ Pro W3" w:eastAsia="ヒラギノ角ゴ Pro W3" w:hAnsi="ヒラギノ角ゴ Pro W3" w:cs="Arial"/>
          <w:kern w:val="0"/>
          <w:sz w:val="22"/>
          <w:szCs w:val="22"/>
        </w:rPr>
        <w:t>哲也, 大石</w:t>
      </w:r>
      <w:r w:rsidRPr="006C2C97">
        <w:rPr>
          <w:rFonts w:ascii="ヒラギノ角ゴ Pro W3" w:eastAsia="ヒラギノ角ゴ Pro W3" w:hAnsi="ヒラギノ角ゴ Pro W3" w:cs="Arial" w:hint="eastAsia"/>
          <w:kern w:val="0"/>
          <w:sz w:val="22"/>
          <w:szCs w:val="22"/>
        </w:rPr>
        <w:t xml:space="preserve"> </w:t>
      </w:r>
      <w:r w:rsidRPr="006C2C97">
        <w:rPr>
          <w:rFonts w:ascii="ヒラギノ角ゴ Pro W3" w:eastAsia="ヒラギノ角ゴ Pro W3" w:hAnsi="ヒラギノ角ゴ Pro W3" w:cs="Arial"/>
          <w:kern w:val="0"/>
          <w:sz w:val="22"/>
          <w:szCs w:val="22"/>
        </w:rPr>
        <w:t>哲, 阿波田</w:t>
      </w:r>
      <w:r w:rsidRPr="006C2C97">
        <w:rPr>
          <w:rFonts w:ascii="ヒラギノ角ゴ Pro W3" w:eastAsia="ヒラギノ角ゴ Pro W3" w:hAnsi="ヒラギノ角ゴ Pro W3" w:cs="Arial" w:hint="eastAsia"/>
          <w:kern w:val="0"/>
          <w:sz w:val="22"/>
          <w:szCs w:val="22"/>
        </w:rPr>
        <w:t xml:space="preserve"> </w:t>
      </w:r>
      <w:r w:rsidRPr="006C2C97">
        <w:rPr>
          <w:rFonts w:ascii="ヒラギノ角ゴ Pro W3" w:eastAsia="ヒラギノ角ゴ Pro W3" w:hAnsi="ヒラギノ角ゴ Pro W3" w:cs="Arial"/>
          <w:kern w:val="0"/>
          <w:sz w:val="22"/>
          <w:szCs w:val="22"/>
        </w:rPr>
        <w:t xml:space="preserve">康裕, </w:t>
      </w:r>
      <w:r w:rsidRPr="006C2C97">
        <w:rPr>
          <w:rFonts w:ascii="ヒラギノ角ゴ Pro W3" w:eastAsia="ヒラギノ角ゴ Pro W3" w:hAnsi="ヒラギノ角ゴ Pro W3" w:cs="Arial"/>
          <w:b/>
          <w:bCs/>
          <w:kern w:val="0"/>
          <w:sz w:val="22"/>
          <w:szCs w:val="22"/>
          <w:u w:val="single"/>
        </w:rPr>
        <w:t>柳瀬</w:t>
      </w:r>
      <w:r w:rsidRPr="006C2C97">
        <w:rPr>
          <w:rFonts w:ascii="ヒラギノ角ゴ Pro W3" w:eastAsia="ヒラギノ角ゴ Pro W3" w:hAnsi="ヒラギノ角ゴ Pro W3" w:cs="Arial" w:hint="eastAsia"/>
          <w:b/>
          <w:bCs/>
          <w:kern w:val="0"/>
          <w:sz w:val="22"/>
          <w:szCs w:val="22"/>
          <w:u w:val="single"/>
        </w:rPr>
        <w:t xml:space="preserve"> </w:t>
      </w:r>
      <w:r w:rsidRPr="006C2C97">
        <w:rPr>
          <w:rFonts w:ascii="ヒラギノ角ゴ Pro W3" w:eastAsia="ヒラギノ角ゴ Pro W3" w:hAnsi="ヒラギノ角ゴ Pro W3" w:cs="Arial"/>
          <w:b/>
          <w:bCs/>
          <w:kern w:val="0"/>
          <w:sz w:val="22"/>
          <w:szCs w:val="22"/>
          <w:u w:val="single"/>
        </w:rPr>
        <w:t>友朗</w:t>
      </w:r>
      <w:r w:rsidRPr="006C2C97">
        <w:rPr>
          <w:rFonts w:ascii="ヒラギノ角ゴ Pro W3" w:eastAsia="ヒラギノ角ゴ Pro W3" w:hAnsi="ヒラギノ角ゴ Pro W3" w:cs="Arial" w:hint="eastAsia"/>
          <w:kern w:val="0"/>
          <w:sz w:val="22"/>
          <w:szCs w:val="22"/>
        </w:rPr>
        <w:t>.</w:t>
      </w:r>
    </w:p>
    <w:p w14:paraId="32099B24" w14:textId="77777777" w:rsidR="00D704BF" w:rsidRDefault="00D704BF" w:rsidP="00D704BF">
      <w:pPr>
        <w:widowControl/>
        <w:ind w:left="357"/>
        <w:jc w:val="left"/>
        <w:rPr>
          <w:rFonts w:ascii="ヒラギノ角ゴ Pro W3" w:eastAsia="ヒラギノ角ゴ Pro W3" w:hAnsi="ヒラギノ角ゴ Pro W3" w:cs="Arial"/>
          <w:kern w:val="0"/>
          <w:sz w:val="22"/>
          <w:szCs w:val="22"/>
        </w:rPr>
      </w:pPr>
      <w:r w:rsidRPr="002520EC">
        <w:rPr>
          <w:rFonts w:ascii="ヒラギノ角ゴ Pro W3" w:eastAsia="ヒラギノ角ゴ Pro W3" w:hAnsi="ヒラギノ角ゴ Pro W3" w:cs="Arial"/>
          <w:kern w:val="0"/>
          <w:sz w:val="22"/>
          <w:szCs w:val="22"/>
        </w:rPr>
        <w:t>雨滴粒径分布を表す新関数を用いた層状・対流混合降雨の観測事例解析</w:t>
      </w:r>
      <w:r>
        <w:rPr>
          <w:rFonts w:ascii="ヒラギノ角ゴ Pro W3" w:eastAsia="ヒラギノ角ゴ Pro W3" w:hAnsi="ヒラギノ角ゴ Pro W3" w:cs="Arial"/>
          <w:kern w:val="0"/>
          <w:sz w:val="22"/>
          <w:szCs w:val="22"/>
        </w:rPr>
        <w:t>,</w:t>
      </w:r>
    </w:p>
    <w:p w14:paraId="4C780358" w14:textId="35917C03" w:rsidR="00D704BF" w:rsidRDefault="00D704BF" w:rsidP="00D704BF">
      <w:pPr>
        <w:pStyle w:val="ListParagraph"/>
        <w:widowControl/>
        <w:ind w:leftChars="0" w:left="360"/>
        <w:jc w:val="left"/>
        <w:rPr>
          <w:rFonts w:ascii="ヒラギノ角ゴ Pro W3" w:eastAsia="ヒラギノ角ゴ Pro W3" w:hAnsi="ヒラギノ角ゴ Pro W3" w:cs="Arial"/>
          <w:kern w:val="0"/>
          <w:sz w:val="22"/>
          <w:szCs w:val="22"/>
        </w:rPr>
      </w:pPr>
      <w:r w:rsidRPr="002520EC">
        <w:rPr>
          <w:rFonts w:ascii="ヒラギノ角ゴ Pro W3" w:eastAsia="ヒラギノ角ゴ Pro W3" w:hAnsi="ヒラギノ角ゴ Pro W3" w:cs="Arial"/>
          <w:kern w:val="0"/>
          <w:sz w:val="22"/>
          <w:szCs w:val="22"/>
        </w:rPr>
        <w:t>京都大学防災研究所研究発表講演会, 京都, 2023年2月</w:t>
      </w:r>
      <w:r>
        <w:rPr>
          <w:rFonts w:ascii="ヒラギノ角ゴ Pro W3" w:eastAsia="ヒラギノ角ゴ Pro W3" w:hAnsi="ヒラギノ角ゴ Pro W3" w:cs="Arial"/>
          <w:kern w:val="0"/>
          <w:sz w:val="22"/>
          <w:szCs w:val="22"/>
        </w:rPr>
        <w:t>.</w:t>
      </w:r>
    </w:p>
    <w:p w14:paraId="5B80AAEF" w14:textId="77777777" w:rsidR="00D82BA7" w:rsidRPr="00FD6134" w:rsidRDefault="00D82BA7" w:rsidP="00FD6134">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FD6134">
        <w:rPr>
          <w:rFonts w:ascii="ヒラギノ角ゴ Pro W3" w:eastAsia="ヒラギノ角ゴ Pro W3" w:hAnsi="ヒラギノ角ゴ Pro W3" w:cs="Arial"/>
          <w:kern w:val="0"/>
          <w:sz w:val="22"/>
          <w:szCs w:val="22"/>
        </w:rPr>
        <w:t>岡崎</w:t>
      </w:r>
      <w:r w:rsidRPr="00FD6134">
        <w:rPr>
          <w:rFonts w:ascii="ヒラギノ角ゴ Pro W3" w:eastAsia="ヒラギノ角ゴ Pro W3" w:hAnsi="ヒラギノ角ゴ Pro W3" w:cs="Arial" w:hint="eastAsia"/>
          <w:kern w:val="0"/>
          <w:sz w:val="22"/>
          <w:szCs w:val="22"/>
        </w:rPr>
        <w:t xml:space="preserve"> </w:t>
      </w:r>
      <w:r w:rsidRPr="00FD6134">
        <w:rPr>
          <w:rFonts w:ascii="ヒラギノ角ゴ Pro W3" w:eastAsia="ヒラギノ角ゴ Pro W3" w:hAnsi="ヒラギノ角ゴ Pro W3" w:cs="Arial"/>
          <w:kern w:val="0"/>
          <w:sz w:val="22"/>
          <w:szCs w:val="22"/>
        </w:rPr>
        <w:t>恵, 竹見</w:t>
      </w:r>
      <w:r w:rsidRPr="00FD6134">
        <w:rPr>
          <w:rFonts w:ascii="ヒラギノ角ゴ Pro W3" w:eastAsia="ヒラギノ角ゴ Pro W3" w:hAnsi="ヒラギノ角ゴ Pro W3" w:cs="Arial" w:hint="eastAsia"/>
          <w:kern w:val="0"/>
          <w:sz w:val="22"/>
          <w:szCs w:val="22"/>
        </w:rPr>
        <w:t xml:space="preserve"> </w:t>
      </w:r>
      <w:r w:rsidRPr="00FD6134">
        <w:rPr>
          <w:rFonts w:ascii="ヒラギノ角ゴ Pro W3" w:eastAsia="ヒラギノ角ゴ Pro W3" w:hAnsi="ヒラギノ角ゴ Pro W3" w:cs="Arial"/>
          <w:kern w:val="0"/>
          <w:sz w:val="22"/>
          <w:szCs w:val="22"/>
        </w:rPr>
        <w:t>哲也, 大石</w:t>
      </w:r>
      <w:r w:rsidRPr="00FD6134">
        <w:rPr>
          <w:rFonts w:ascii="ヒラギノ角ゴ Pro W3" w:eastAsia="ヒラギノ角ゴ Pro W3" w:hAnsi="ヒラギノ角ゴ Pro W3" w:cs="Arial" w:hint="eastAsia"/>
          <w:kern w:val="0"/>
          <w:sz w:val="22"/>
          <w:szCs w:val="22"/>
        </w:rPr>
        <w:t xml:space="preserve"> </w:t>
      </w:r>
      <w:r w:rsidRPr="00FD6134">
        <w:rPr>
          <w:rFonts w:ascii="ヒラギノ角ゴ Pro W3" w:eastAsia="ヒラギノ角ゴ Pro W3" w:hAnsi="ヒラギノ角ゴ Pro W3" w:cs="Arial"/>
          <w:kern w:val="0"/>
          <w:sz w:val="22"/>
          <w:szCs w:val="22"/>
        </w:rPr>
        <w:t>哲, 阿波田</w:t>
      </w:r>
      <w:r w:rsidRPr="00FD6134">
        <w:rPr>
          <w:rFonts w:ascii="ヒラギノ角ゴ Pro W3" w:eastAsia="ヒラギノ角ゴ Pro W3" w:hAnsi="ヒラギノ角ゴ Pro W3" w:cs="Arial" w:hint="eastAsia"/>
          <w:kern w:val="0"/>
          <w:sz w:val="22"/>
          <w:szCs w:val="22"/>
        </w:rPr>
        <w:t xml:space="preserve"> </w:t>
      </w:r>
      <w:r w:rsidRPr="00FD6134">
        <w:rPr>
          <w:rFonts w:ascii="ヒラギノ角ゴ Pro W3" w:eastAsia="ヒラギノ角ゴ Pro W3" w:hAnsi="ヒラギノ角ゴ Pro W3" w:cs="Arial"/>
          <w:kern w:val="0"/>
          <w:sz w:val="22"/>
          <w:szCs w:val="22"/>
        </w:rPr>
        <w:t xml:space="preserve">康裕, </w:t>
      </w:r>
      <w:r w:rsidRPr="00FD6134">
        <w:rPr>
          <w:rFonts w:ascii="ヒラギノ角ゴ Pro W3" w:eastAsia="ヒラギノ角ゴ Pro W3" w:hAnsi="ヒラギノ角ゴ Pro W3" w:cs="Arial"/>
          <w:b/>
          <w:bCs/>
          <w:kern w:val="0"/>
          <w:sz w:val="22"/>
          <w:szCs w:val="22"/>
          <w:u w:val="single"/>
        </w:rPr>
        <w:t>柳瀬</w:t>
      </w:r>
      <w:r w:rsidRPr="00FD6134">
        <w:rPr>
          <w:rFonts w:ascii="ヒラギノ角ゴ Pro W3" w:eastAsia="ヒラギノ角ゴ Pro W3" w:hAnsi="ヒラギノ角ゴ Pro W3" w:cs="Arial" w:hint="eastAsia"/>
          <w:b/>
          <w:bCs/>
          <w:kern w:val="0"/>
          <w:sz w:val="22"/>
          <w:szCs w:val="22"/>
          <w:u w:val="single"/>
        </w:rPr>
        <w:t xml:space="preserve"> </w:t>
      </w:r>
      <w:r w:rsidRPr="00FD6134">
        <w:rPr>
          <w:rFonts w:ascii="ヒラギノ角ゴ Pro W3" w:eastAsia="ヒラギノ角ゴ Pro W3" w:hAnsi="ヒラギノ角ゴ Pro W3" w:cs="Arial"/>
          <w:b/>
          <w:bCs/>
          <w:kern w:val="0"/>
          <w:sz w:val="22"/>
          <w:szCs w:val="22"/>
          <w:u w:val="single"/>
        </w:rPr>
        <w:t>友朗</w:t>
      </w:r>
      <w:r w:rsidRPr="00FD6134">
        <w:rPr>
          <w:rFonts w:ascii="ヒラギノ角ゴ Pro W3" w:eastAsia="ヒラギノ角ゴ Pro W3" w:hAnsi="ヒラギノ角ゴ Pro W3" w:cs="Arial" w:hint="eastAsia"/>
          <w:kern w:val="0"/>
          <w:sz w:val="22"/>
          <w:szCs w:val="22"/>
        </w:rPr>
        <w:t>.</w:t>
      </w:r>
    </w:p>
    <w:p w14:paraId="722A6AB6" w14:textId="77777777" w:rsidR="00D82BA7" w:rsidRDefault="00D82BA7" w:rsidP="00D82BA7">
      <w:pPr>
        <w:widowControl/>
        <w:ind w:left="357"/>
        <w:jc w:val="left"/>
        <w:rPr>
          <w:rFonts w:ascii="ヒラギノ角ゴ Pro W3" w:eastAsia="ヒラギノ角ゴ Pro W3" w:hAnsi="ヒラギノ角ゴ Pro W3" w:cs="Arial"/>
          <w:kern w:val="0"/>
          <w:sz w:val="22"/>
          <w:szCs w:val="22"/>
        </w:rPr>
      </w:pPr>
      <w:r w:rsidRPr="0011152D">
        <w:rPr>
          <w:rFonts w:ascii="ヒラギノ角ゴ Pro W3" w:eastAsia="ヒラギノ角ゴ Pro W3" w:hAnsi="ヒラギノ角ゴ Pro W3" w:cs="Arial"/>
          <w:kern w:val="0"/>
          <w:sz w:val="22"/>
          <w:szCs w:val="22"/>
        </w:rPr>
        <w:t>雨滴粒径分布を表す新関数を用いた層状・対流混合降雨の観測事例解析.</w:t>
      </w:r>
    </w:p>
    <w:p w14:paraId="1F09F174" w14:textId="604CCACA" w:rsidR="00D82BA7" w:rsidRDefault="00D82BA7" w:rsidP="00D82BA7">
      <w:pPr>
        <w:pStyle w:val="ListParagraph"/>
        <w:widowControl/>
        <w:ind w:leftChars="0" w:left="360"/>
        <w:jc w:val="left"/>
        <w:rPr>
          <w:rFonts w:ascii="ヒラギノ角ゴ Pro W3" w:eastAsia="ヒラギノ角ゴ Pro W3" w:hAnsi="ヒラギノ角ゴ Pro W3" w:cs="Arial"/>
          <w:kern w:val="0"/>
          <w:sz w:val="22"/>
          <w:szCs w:val="22"/>
        </w:rPr>
      </w:pPr>
      <w:r w:rsidRPr="0011152D">
        <w:rPr>
          <w:rFonts w:ascii="ヒラギノ角ゴ Pro W3" w:eastAsia="ヒラギノ角ゴ Pro W3" w:hAnsi="ヒラギノ角ゴ Pro W3" w:cs="Arial"/>
          <w:kern w:val="0"/>
          <w:sz w:val="22"/>
          <w:szCs w:val="22"/>
        </w:rPr>
        <w:t>2022年度エアロゾル・雲・降水に関する研究集会, オンライン, 2023年3月</w:t>
      </w:r>
      <w:r>
        <w:rPr>
          <w:rFonts w:ascii="ヒラギノ角ゴ Pro W3" w:eastAsia="ヒラギノ角ゴ Pro W3" w:hAnsi="ヒラギノ角ゴ Pro W3" w:cs="Arial" w:hint="eastAsia"/>
          <w:kern w:val="0"/>
          <w:sz w:val="22"/>
          <w:szCs w:val="22"/>
        </w:rPr>
        <w:t>.</w:t>
      </w:r>
    </w:p>
    <w:p w14:paraId="5246C155" w14:textId="77777777" w:rsidR="0035121C" w:rsidRPr="00027951" w:rsidRDefault="0035121C" w:rsidP="00027951">
      <w:pPr>
        <w:pStyle w:val="ListParagraph"/>
        <w:widowControl/>
        <w:numPr>
          <w:ilvl w:val="0"/>
          <w:numId w:val="19"/>
        </w:numPr>
        <w:ind w:leftChars="0"/>
        <w:jc w:val="left"/>
        <w:rPr>
          <w:rFonts w:ascii="ヒラギノ角ゴ Pro W3" w:eastAsia="ヒラギノ角ゴ Pro W3" w:hAnsi="ヒラギノ角ゴ Pro W3" w:cs="Arial"/>
          <w:b/>
          <w:bCs/>
          <w:kern w:val="0"/>
          <w:sz w:val="22"/>
          <w:szCs w:val="22"/>
        </w:rPr>
      </w:pPr>
      <w:r w:rsidRPr="00027951">
        <w:rPr>
          <w:rFonts w:ascii="ヒラギノ角ゴ Pro W3" w:eastAsia="ヒラギノ角ゴ Pro W3" w:hAnsi="ヒラギノ角ゴ Pro W3" w:cs="Arial"/>
          <w:b/>
          <w:bCs/>
          <w:kern w:val="0"/>
          <w:sz w:val="22"/>
          <w:szCs w:val="22"/>
          <w:u w:val="single"/>
        </w:rPr>
        <w:t>柳瀬</w:t>
      </w:r>
      <w:r w:rsidRPr="00027951">
        <w:rPr>
          <w:rFonts w:ascii="ヒラギノ角ゴ Pro W3" w:eastAsia="ヒラギノ角ゴ Pro W3" w:hAnsi="ヒラギノ角ゴ Pro W3" w:cs="Arial" w:hint="eastAsia"/>
          <w:b/>
          <w:bCs/>
          <w:kern w:val="0"/>
          <w:sz w:val="22"/>
          <w:szCs w:val="22"/>
          <w:u w:val="single"/>
        </w:rPr>
        <w:t xml:space="preserve"> </w:t>
      </w:r>
      <w:r w:rsidRPr="00027951">
        <w:rPr>
          <w:rFonts w:ascii="ヒラギノ角ゴ Pro W3" w:eastAsia="ヒラギノ角ゴ Pro W3" w:hAnsi="ヒラギノ角ゴ Pro W3" w:cs="Arial"/>
          <w:b/>
          <w:bCs/>
          <w:kern w:val="0"/>
          <w:sz w:val="22"/>
          <w:szCs w:val="22"/>
          <w:u w:val="single"/>
        </w:rPr>
        <w:t>友朗</w:t>
      </w:r>
      <w:r w:rsidRPr="00027951">
        <w:rPr>
          <w:rFonts w:ascii="ヒラギノ角ゴ Pro W3" w:eastAsia="ヒラギノ角ゴ Pro W3" w:hAnsi="ヒラギノ角ゴ Pro W3" w:cs="Arial"/>
          <w:kern w:val="0"/>
          <w:sz w:val="22"/>
          <w:szCs w:val="22"/>
        </w:rPr>
        <w:t>, 西澤</w:t>
      </w:r>
      <w:r w:rsidRPr="00027951">
        <w:rPr>
          <w:rFonts w:ascii="ヒラギノ角ゴ Pro W3" w:eastAsia="ヒラギノ角ゴ Pro W3" w:hAnsi="ヒラギノ角ゴ Pro W3" w:cs="Arial" w:hint="eastAsia"/>
          <w:kern w:val="0"/>
          <w:sz w:val="22"/>
          <w:szCs w:val="22"/>
        </w:rPr>
        <w:t xml:space="preserve"> </w:t>
      </w:r>
      <w:r w:rsidRPr="00027951">
        <w:rPr>
          <w:rFonts w:ascii="ヒラギノ角ゴ Pro W3" w:eastAsia="ヒラギノ角ゴ Pro W3" w:hAnsi="ヒラギノ角ゴ Pro W3" w:cs="Arial"/>
          <w:kern w:val="0"/>
          <w:sz w:val="22"/>
          <w:szCs w:val="22"/>
        </w:rPr>
        <w:t>誠也, 三浦</w:t>
      </w:r>
      <w:r w:rsidRPr="00027951">
        <w:rPr>
          <w:rFonts w:ascii="ヒラギノ角ゴ Pro W3" w:eastAsia="ヒラギノ角ゴ Pro W3" w:hAnsi="ヒラギノ角ゴ Pro W3" w:cs="Arial" w:hint="eastAsia"/>
          <w:kern w:val="0"/>
          <w:sz w:val="22"/>
          <w:szCs w:val="22"/>
        </w:rPr>
        <w:t xml:space="preserve"> </w:t>
      </w:r>
      <w:r w:rsidRPr="00027951">
        <w:rPr>
          <w:rFonts w:ascii="ヒラギノ角ゴ Pro W3" w:eastAsia="ヒラギノ角ゴ Pro W3" w:hAnsi="ヒラギノ角ゴ Pro W3" w:cs="Arial"/>
          <w:kern w:val="0"/>
          <w:sz w:val="22"/>
          <w:szCs w:val="22"/>
        </w:rPr>
        <w:t>裕亮, 富田</w:t>
      </w:r>
      <w:r w:rsidRPr="00027951">
        <w:rPr>
          <w:rFonts w:ascii="ヒラギノ角ゴ Pro W3" w:eastAsia="ヒラギノ角ゴ Pro W3" w:hAnsi="ヒラギノ角ゴ Pro W3" w:cs="Arial" w:hint="eastAsia"/>
          <w:kern w:val="0"/>
          <w:sz w:val="22"/>
          <w:szCs w:val="22"/>
        </w:rPr>
        <w:t xml:space="preserve"> </w:t>
      </w:r>
      <w:r w:rsidRPr="00027951">
        <w:rPr>
          <w:rFonts w:ascii="ヒラギノ角ゴ Pro W3" w:eastAsia="ヒラギノ角ゴ Pro W3" w:hAnsi="ヒラギノ角ゴ Pro W3" w:cs="Arial"/>
          <w:kern w:val="0"/>
          <w:sz w:val="22"/>
          <w:szCs w:val="22"/>
        </w:rPr>
        <w:t>浩文.</w:t>
      </w:r>
    </w:p>
    <w:p w14:paraId="2F39AA4B" w14:textId="7F73BBA8" w:rsidR="0035121C" w:rsidRDefault="0035121C" w:rsidP="0035121C">
      <w:pPr>
        <w:pStyle w:val="ListParagraph"/>
        <w:widowControl/>
        <w:ind w:leftChars="0" w:left="360"/>
        <w:jc w:val="left"/>
        <w:rPr>
          <w:rFonts w:ascii="ヒラギノ角ゴ Pro W3" w:eastAsia="ヒラギノ角ゴ Pro W3" w:hAnsi="ヒラギノ角ゴ Pro W3" w:cs="Arial"/>
          <w:kern w:val="0"/>
          <w:sz w:val="22"/>
          <w:szCs w:val="22"/>
        </w:rPr>
      </w:pPr>
      <w:r w:rsidRPr="000E3F13">
        <w:rPr>
          <w:rFonts w:ascii="ヒラギノ角ゴ Pro W3" w:eastAsia="ヒラギノ角ゴ Pro W3" w:hAnsi="ヒラギノ角ゴ Pro W3" w:cs="Arial" w:hint="eastAsia"/>
          <w:kern w:val="0"/>
          <w:sz w:val="22"/>
          <w:szCs w:val="22"/>
        </w:rPr>
        <w:t>非静力学大気モデルを用いた放射対流平衡実験における雲と水蒸気の大規模な組織化</w:t>
      </w:r>
      <w:r w:rsidRPr="000E3F13">
        <w:rPr>
          <w:rFonts w:ascii="ヒラギノ角ゴ Pro W3" w:eastAsia="ヒラギノ角ゴ Pro W3" w:hAnsi="ヒラギノ角ゴ Pro W3" w:cs="Arial"/>
          <w:kern w:val="0"/>
          <w:sz w:val="22"/>
          <w:szCs w:val="22"/>
        </w:rPr>
        <w:t xml:space="preserve">, </w:t>
      </w:r>
      <w:r w:rsidRPr="000E3F13">
        <w:rPr>
          <w:rFonts w:ascii="ヒラギノ角ゴ Pro W3" w:eastAsia="ヒラギノ角ゴ Pro W3" w:hAnsi="ヒラギノ角ゴ Pro W3" w:cs="Arial" w:hint="eastAsia"/>
          <w:kern w:val="0"/>
          <w:sz w:val="22"/>
          <w:szCs w:val="22"/>
        </w:rPr>
        <w:t>九州大学応用力学研究所共同利用研究集会「地球流体における波動と対流現象の力学」,</w:t>
      </w:r>
      <w:r w:rsidRPr="000E3F13">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福岡</w:t>
      </w:r>
      <w:r w:rsidRPr="000E3F13">
        <w:rPr>
          <w:rFonts w:ascii="ヒラギノ角ゴ Pro W3" w:eastAsia="ヒラギノ角ゴ Pro W3" w:hAnsi="ヒラギノ角ゴ Pro W3" w:cs="Arial"/>
          <w:kern w:val="0"/>
          <w:sz w:val="22"/>
          <w:szCs w:val="22"/>
        </w:rPr>
        <w:t>, 2023年</w:t>
      </w:r>
      <w:r>
        <w:rPr>
          <w:rFonts w:ascii="ヒラギノ角ゴ Pro W3" w:eastAsia="ヒラギノ角ゴ Pro W3" w:hAnsi="ヒラギノ角ゴ Pro W3" w:cs="Arial"/>
          <w:kern w:val="0"/>
          <w:sz w:val="22"/>
          <w:szCs w:val="22"/>
        </w:rPr>
        <w:t>3</w:t>
      </w:r>
      <w:r w:rsidRPr="000E3F13">
        <w:rPr>
          <w:rFonts w:ascii="ヒラギノ角ゴ Pro W3" w:eastAsia="ヒラギノ角ゴ Pro W3" w:hAnsi="ヒラギノ角ゴ Pro W3" w:cs="Arial"/>
          <w:kern w:val="0"/>
          <w:sz w:val="22"/>
          <w:szCs w:val="22"/>
        </w:rPr>
        <w:t>月.</w:t>
      </w:r>
    </w:p>
    <w:p w14:paraId="59AA7511" w14:textId="77777777" w:rsidR="0078328F" w:rsidRPr="0040618B" w:rsidRDefault="0078328F" w:rsidP="0040618B">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40618B">
        <w:rPr>
          <w:rFonts w:ascii="ヒラギノ角ゴ Pro W3" w:eastAsia="ヒラギノ角ゴ Pro W3" w:hAnsi="ヒラギノ角ゴ Pro W3" w:cs="Arial"/>
          <w:kern w:val="0"/>
          <w:sz w:val="22"/>
          <w:szCs w:val="22"/>
        </w:rPr>
        <w:lastRenderedPageBreak/>
        <w:t>岡崎</w:t>
      </w:r>
      <w:r w:rsidRPr="0040618B">
        <w:rPr>
          <w:rFonts w:ascii="ヒラギノ角ゴ Pro W3" w:eastAsia="ヒラギノ角ゴ Pro W3" w:hAnsi="ヒラギノ角ゴ Pro W3" w:cs="Arial" w:hint="eastAsia"/>
          <w:kern w:val="0"/>
          <w:sz w:val="22"/>
          <w:szCs w:val="22"/>
        </w:rPr>
        <w:t xml:space="preserve"> </w:t>
      </w:r>
      <w:r w:rsidRPr="0040618B">
        <w:rPr>
          <w:rFonts w:ascii="ヒラギノ角ゴ Pro W3" w:eastAsia="ヒラギノ角ゴ Pro W3" w:hAnsi="ヒラギノ角ゴ Pro W3" w:cs="Arial"/>
          <w:kern w:val="0"/>
          <w:sz w:val="22"/>
          <w:szCs w:val="22"/>
        </w:rPr>
        <w:t>恵, 大石</w:t>
      </w:r>
      <w:r w:rsidRPr="0040618B">
        <w:rPr>
          <w:rFonts w:ascii="ヒラギノ角ゴ Pro W3" w:eastAsia="ヒラギノ角ゴ Pro W3" w:hAnsi="ヒラギノ角ゴ Pro W3" w:cs="Arial" w:hint="eastAsia"/>
          <w:kern w:val="0"/>
          <w:sz w:val="22"/>
          <w:szCs w:val="22"/>
        </w:rPr>
        <w:t xml:space="preserve"> </w:t>
      </w:r>
      <w:r w:rsidRPr="0040618B">
        <w:rPr>
          <w:rFonts w:ascii="ヒラギノ角ゴ Pro W3" w:eastAsia="ヒラギノ角ゴ Pro W3" w:hAnsi="ヒラギノ角ゴ Pro W3" w:cs="Arial"/>
          <w:kern w:val="0"/>
          <w:sz w:val="22"/>
          <w:szCs w:val="22"/>
        </w:rPr>
        <w:t>哲, 阿波田</w:t>
      </w:r>
      <w:r w:rsidRPr="0040618B">
        <w:rPr>
          <w:rFonts w:ascii="ヒラギノ角ゴ Pro W3" w:eastAsia="ヒラギノ角ゴ Pro W3" w:hAnsi="ヒラギノ角ゴ Pro W3" w:cs="Arial" w:hint="eastAsia"/>
          <w:kern w:val="0"/>
          <w:sz w:val="22"/>
          <w:szCs w:val="22"/>
        </w:rPr>
        <w:t xml:space="preserve"> </w:t>
      </w:r>
      <w:r w:rsidRPr="0040618B">
        <w:rPr>
          <w:rFonts w:ascii="ヒラギノ角ゴ Pro W3" w:eastAsia="ヒラギノ角ゴ Pro W3" w:hAnsi="ヒラギノ角ゴ Pro W3" w:cs="Arial"/>
          <w:kern w:val="0"/>
          <w:sz w:val="22"/>
          <w:szCs w:val="22"/>
        </w:rPr>
        <w:t xml:space="preserve">康裕, </w:t>
      </w:r>
      <w:r w:rsidRPr="0040618B">
        <w:rPr>
          <w:rFonts w:ascii="ヒラギノ角ゴ Pro W3" w:eastAsia="ヒラギノ角ゴ Pro W3" w:hAnsi="ヒラギノ角ゴ Pro W3" w:cs="Arial"/>
          <w:b/>
          <w:bCs/>
          <w:kern w:val="0"/>
          <w:sz w:val="22"/>
          <w:szCs w:val="22"/>
          <w:u w:val="single"/>
        </w:rPr>
        <w:t>柳瀬</w:t>
      </w:r>
      <w:r w:rsidRPr="0040618B">
        <w:rPr>
          <w:rFonts w:ascii="ヒラギノ角ゴ Pro W3" w:eastAsia="ヒラギノ角ゴ Pro W3" w:hAnsi="ヒラギノ角ゴ Pro W3" w:cs="Arial" w:hint="eastAsia"/>
          <w:b/>
          <w:bCs/>
          <w:kern w:val="0"/>
          <w:sz w:val="22"/>
          <w:szCs w:val="22"/>
          <w:u w:val="single"/>
        </w:rPr>
        <w:t xml:space="preserve"> </w:t>
      </w:r>
      <w:r w:rsidRPr="0040618B">
        <w:rPr>
          <w:rFonts w:ascii="ヒラギノ角ゴ Pro W3" w:eastAsia="ヒラギノ角ゴ Pro W3" w:hAnsi="ヒラギノ角ゴ Pro W3" w:cs="Arial"/>
          <w:b/>
          <w:bCs/>
          <w:kern w:val="0"/>
          <w:sz w:val="22"/>
          <w:szCs w:val="22"/>
          <w:u w:val="single"/>
        </w:rPr>
        <w:t>友朗</w:t>
      </w:r>
      <w:r w:rsidRPr="0040618B">
        <w:rPr>
          <w:rFonts w:ascii="ヒラギノ角ゴ Pro W3" w:eastAsia="ヒラギノ角ゴ Pro W3" w:hAnsi="ヒラギノ角ゴ Pro W3" w:cs="Arial"/>
          <w:kern w:val="0"/>
          <w:sz w:val="22"/>
          <w:szCs w:val="22"/>
        </w:rPr>
        <w:t>, 竹見</w:t>
      </w:r>
      <w:r w:rsidRPr="0040618B">
        <w:rPr>
          <w:rFonts w:ascii="ヒラギノ角ゴ Pro W3" w:eastAsia="ヒラギノ角ゴ Pro W3" w:hAnsi="ヒラギノ角ゴ Pro W3" w:cs="Arial" w:hint="eastAsia"/>
          <w:kern w:val="0"/>
          <w:sz w:val="22"/>
          <w:szCs w:val="22"/>
        </w:rPr>
        <w:t xml:space="preserve"> </w:t>
      </w:r>
      <w:r w:rsidRPr="0040618B">
        <w:rPr>
          <w:rFonts w:ascii="ヒラギノ角ゴ Pro W3" w:eastAsia="ヒラギノ角ゴ Pro W3" w:hAnsi="ヒラギノ角ゴ Pro W3" w:cs="Arial"/>
          <w:kern w:val="0"/>
          <w:sz w:val="22"/>
          <w:szCs w:val="22"/>
        </w:rPr>
        <w:t>哲也.</w:t>
      </w:r>
    </w:p>
    <w:p w14:paraId="7B59FC37" w14:textId="77777777" w:rsidR="0078328F" w:rsidRDefault="0078328F" w:rsidP="0078328F">
      <w:pPr>
        <w:widowControl/>
        <w:ind w:left="357"/>
        <w:jc w:val="left"/>
        <w:rPr>
          <w:rFonts w:ascii="ヒラギノ角ゴ Pro W3" w:eastAsia="ヒラギノ角ゴ Pro W3" w:hAnsi="ヒラギノ角ゴ Pro W3" w:cs="Arial"/>
          <w:kern w:val="0"/>
          <w:sz w:val="22"/>
          <w:szCs w:val="22"/>
        </w:rPr>
      </w:pPr>
      <w:r w:rsidRPr="00C44941">
        <w:rPr>
          <w:rFonts w:ascii="ヒラギノ角ゴ Pro W3" w:eastAsia="ヒラギノ角ゴ Pro W3" w:hAnsi="ヒラギノ角ゴ Pro W3" w:cs="Arial"/>
          <w:kern w:val="0"/>
          <w:sz w:val="22"/>
          <w:szCs w:val="22"/>
        </w:rPr>
        <w:t>雨滴粒径分布を表す新関数を用いた層状・対流混合降雨の観測値解析</w:t>
      </w:r>
      <w:r>
        <w:rPr>
          <w:rFonts w:ascii="ヒラギノ角ゴ Pro W3" w:eastAsia="ヒラギノ角ゴ Pro W3" w:hAnsi="ヒラギノ角ゴ Pro W3" w:cs="Arial"/>
          <w:kern w:val="0"/>
          <w:sz w:val="22"/>
          <w:szCs w:val="22"/>
        </w:rPr>
        <w:t>,</w:t>
      </w:r>
    </w:p>
    <w:p w14:paraId="10098E72" w14:textId="462DD187" w:rsidR="0078328F" w:rsidRDefault="0078328F" w:rsidP="0078328F">
      <w:pPr>
        <w:pStyle w:val="ListParagraph"/>
        <w:widowControl/>
        <w:ind w:leftChars="0" w:left="360"/>
        <w:jc w:val="left"/>
        <w:rPr>
          <w:rFonts w:ascii="ヒラギノ角ゴ Pro W3" w:eastAsia="ヒラギノ角ゴ Pro W3" w:hAnsi="ヒラギノ角ゴ Pro W3" w:cs="Arial"/>
          <w:kern w:val="0"/>
          <w:sz w:val="22"/>
          <w:szCs w:val="22"/>
        </w:rPr>
      </w:pPr>
      <w:r w:rsidRPr="00C44941">
        <w:rPr>
          <w:rFonts w:ascii="ヒラギノ角ゴ Pro W3" w:eastAsia="ヒラギノ角ゴ Pro W3" w:hAnsi="ヒラギノ角ゴ Pro W3" w:cs="Arial"/>
          <w:kern w:val="0"/>
          <w:sz w:val="22"/>
          <w:szCs w:val="22"/>
        </w:rPr>
        <w:t>日本気象学会2023年春季大会, オンライン, 2023年5月</w:t>
      </w:r>
      <w:r>
        <w:rPr>
          <w:rFonts w:ascii="ヒラギノ角ゴ Pro W3" w:eastAsia="ヒラギノ角ゴ Pro W3" w:hAnsi="ヒラギノ角ゴ Pro W3" w:cs="Arial" w:hint="eastAsia"/>
          <w:kern w:val="0"/>
          <w:sz w:val="22"/>
          <w:szCs w:val="22"/>
        </w:rPr>
        <w:t>.</w:t>
      </w:r>
    </w:p>
    <w:p w14:paraId="49AA7BD5" w14:textId="6ACB035F" w:rsidR="00A46F0E" w:rsidRPr="00C10652" w:rsidRDefault="00A46F0E" w:rsidP="00C10652">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bookmarkStart w:id="0" w:name="OLE_LINK1"/>
      <w:bookmarkStart w:id="1" w:name="OLE_LINK2"/>
      <w:r w:rsidRPr="00C10652">
        <w:rPr>
          <w:rFonts w:ascii="ヒラギノ角ゴ Pro W3" w:eastAsia="ヒラギノ角ゴ Pro W3" w:hAnsi="ヒラギノ角ゴ Pro W3" w:cs="Arial" w:hint="eastAsia"/>
          <w:b/>
          <w:bCs/>
          <w:kern w:val="0"/>
          <w:sz w:val="22"/>
          <w:szCs w:val="22"/>
          <w:u w:val="single"/>
        </w:rPr>
        <w:t>柳瀬</w:t>
      </w:r>
      <w:r w:rsidRPr="00C10652">
        <w:rPr>
          <w:rFonts w:ascii="ヒラギノ角ゴ Pro W3" w:eastAsia="ヒラギノ角ゴ Pro W3" w:hAnsi="ヒラギノ角ゴ Pro W3" w:cs="Arial"/>
          <w:b/>
          <w:bCs/>
          <w:kern w:val="0"/>
          <w:sz w:val="22"/>
          <w:szCs w:val="22"/>
          <w:u w:val="single"/>
        </w:rPr>
        <w:t xml:space="preserve"> </w:t>
      </w:r>
      <w:r w:rsidRPr="00C10652">
        <w:rPr>
          <w:rFonts w:ascii="ヒラギノ角ゴ Pro W3" w:eastAsia="ヒラギノ角ゴ Pro W3" w:hAnsi="ヒラギノ角ゴ Pro W3" w:cs="Arial" w:hint="eastAsia"/>
          <w:b/>
          <w:bCs/>
          <w:kern w:val="0"/>
          <w:sz w:val="22"/>
          <w:szCs w:val="22"/>
          <w:u w:val="single"/>
        </w:rPr>
        <w:t>友朗</w:t>
      </w:r>
      <w:r w:rsidRPr="00C10652">
        <w:rPr>
          <w:rFonts w:ascii="ヒラギノ角ゴ Pro W3" w:eastAsia="ヒラギノ角ゴ Pro W3" w:hAnsi="ヒラギノ角ゴ Pro W3" w:cs="Arial"/>
          <w:kern w:val="0"/>
          <w:sz w:val="22"/>
          <w:szCs w:val="22"/>
        </w:rPr>
        <w:t xml:space="preserve">, 島 伸一郎, </w:t>
      </w:r>
      <w:r w:rsidRPr="00C10652">
        <w:rPr>
          <w:rFonts w:ascii="ヒラギノ角ゴ Pro W3" w:eastAsia="ヒラギノ角ゴ Pro W3" w:hAnsi="ヒラギノ角ゴ Pro W3" w:cs="Arial" w:hint="eastAsia"/>
          <w:kern w:val="0"/>
          <w:sz w:val="22"/>
          <w:szCs w:val="22"/>
        </w:rPr>
        <w:t>西澤</w:t>
      </w:r>
      <w:r w:rsidR="00956C8E">
        <w:rPr>
          <w:rFonts w:ascii="ヒラギノ角ゴ Pro W3" w:eastAsia="ヒラギノ角ゴ Pro W3" w:hAnsi="ヒラギノ角ゴ Pro W3" w:cs="Arial"/>
          <w:kern w:val="0"/>
          <w:sz w:val="22"/>
          <w:szCs w:val="22"/>
        </w:rPr>
        <w:t xml:space="preserve"> </w:t>
      </w:r>
      <w:r w:rsidRPr="00C10652">
        <w:rPr>
          <w:rFonts w:ascii="ヒラギノ角ゴ Pro W3" w:eastAsia="ヒラギノ角ゴ Pro W3" w:hAnsi="ヒラギノ角ゴ Pro W3" w:cs="Arial" w:hint="eastAsia"/>
          <w:kern w:val="0"/>
          <w:sz w:val="22"/>
          <w:szCs w:val="22"/>
        </w:rPr>
        <w:t>誠也</w:t>
      </w:r>
      <w:r w:rsidRPr="00C10652">
        <w:rPr>
          <w:rFonts w:ascii="ヒラギノ角ゴ Pro W3" w:eastAsia="ヒラギノ角ゴ Pro W3" w:hAnsi="ヒラギノ角ゴ Pro W3" w:cs="Arial"/>
          <w:kern w:val="0"/>
          <w:sz w:val="22"/>
          <w:szCs w:val="22"/>
        </w:rPr>
        <w:t>, 富田</w:t>
      </w:r>
      <w:r w:rsidR="00956C8E">
        <w:rPr>
          <w:rFonts w:ascii="ヒラギノ角ゴ Pro W3" w:eastAsia="ヒラギノ角ゴ Pro W3" w:hAnsi="ヒラギノ角ゴ Pro W3" w:cs="Arial"/>
          <w:kern w:val="0"/>
          <w:sz w:val="22"/>
          <w:szCs w:val="22"/>
        </w:rPr>
        <w:t xml:space="preserve"> </w:t>
      </w:r>
      <w:r w:rsidRPr="00C10652">
        <w:rPr>
          <w:rFonts w:ascii="ヒラギノ角ゴ Pro W3" w:eastAsia="ヒラギノ角ゴ Pro W3" w:hAnsi="ヒラギノ角ゴ Pro W3" w:cs="Arial"/>
          <w:kern w:val="0"/>
          <w:sz w:val="22"/>
          <w:szCs w:val="22"/>
        </w:rPr>
        <w:t>浩文.</w:t>
      </w:r>
      <w:bookmarkEnd w:id="0"/>
      <w:bookmarkEnd w:id="1"/>
    </w:p>
    <w:p w14:paraId="2C5D88D3" w14:textId="77777777" w:rsidR="00A46F0E" w:rsidRDefault="00A46F0E" w:rsidP="00A46F0E">
      <w:pPr>
        <w:widowControl/>
        <w:ind w:left="357"/>
        <w:jc w:val="left"/>
        <w:rPr>
          <w:rFonts w:ascii="ヒラギノ角ゴ Pro W3" w:eastAsia="ヒラギノ角ゴ Pro W3" w:hAnsi="ヒラギノ角ゴ Pro W3" w:cs="Arial"/>
          <w:kern w:val="0"/>
          <w:sz w:val="22"/>
          <w:szCs w:val="22"/>
        </w:rPr>
      </w:pPr>
      <w:r w:rsidRPr="006D51CE">
        <w:rPr>
          <w:rFonts w:ascii="ヒラギノ角ゴ Pro W3" w:eastAsia="ヒラギノ角ゴ Pro W3" w:hAnsi="ヒラギノ角ゴ Pro W3" w:cs="Arial" w:hint="eastAsia"/>
          <w:kern w:val="0"/>
          <w:sz w:val="22"/>
          <w:szCs w:val="22"/>
        </w:rPr>
        <w:t>対流自己集合化の非局所結合水蒸気モデル</w:t>
      </w:r>
      <w:r>
        <w:rPr>
          <w:rFonts w:ascii="ヒラギノ角ゴ Pro W3" w:eastAsia="ヒラギノ角ゴ Pro W3" w:hAnsi="ヒラギノ角ゴ Pro W3" w:cs="Arial"/>
          <w:kern w:val="0"/>
          <w:sz w:val="22"/>
          <w:szCs w:val="22"/>
        </w:rPr>
        <w:t>,</w:t>
      </w:r>
    </w:p>
    <w:p w14:paraId="2ADBB48E" w14:textId="1B56D674" w:rsidR="00A46F0E" w:rsidRDefault="00A46F0E" w:rsidP="00A46F0E">
      <w:pPr>
        <w:pStyle w:val="ListParagraph"/>
        <w:widowControl/>
        <w:ind w:leftChars="0" w:left="360"/>
        <w:jc w:val="left"/>
        <w:rPr>
          <w:rFonts w:ascii="ヒラギノ角ゴ Pro W3" w:eastAsia="ヒラギノ角ゴ Pro W3" w:hAnsi="ヒラギノ角ゴ Pro W3" w:cs="Arial"/>
          <w:kern w:val="0"/>
          <w:sz w:val="22"/>
          <w:szCs w:val="22"/>
        </w:rPr>
      </w:pPr>
      <w:r w:rsidRPr="000576EB">
        <w:rPr>
          <w:rFonts w:ascii="ヒラギノ角ゴ Pro W3" w:eastAsia="ヒラギノ角ゴ Pro W3" w:hAnsi="ヒラギノ角ゴ Pro W3" w:cs="Arial"/>
          <w:kern w:val="0"/>
          <w:sz w:val="22"/>
          <w:szCs w:val="22"/>
        </w:rPr>
        <w:t>第44回大槌シンポジウム「多様な時空間スケールの先進的気象学・気候学・大気科学」</w:t>
      </w:r>
      <w:r w:rsidRPr="00C44941">
        <w:rPr>
          <w:rFonts w:ascii="ヒラギノ角ゴ Pro W3" w:eastAsia="ヒラギノ角ゴ Pro W3" w:hAnsi="ヒラギノ角ゴ Pro W3" w:cs="Arial"/>
          <w:kern w:val="0"/>
          <w:sz w:val="22"/>
          <w:szCs w:val="22"/>
        </w:rPr>
        <w:t xml:space="preserve">, </w:t>
      </w:r>
      <w:r w:rsidRPr="006D51CE">
        <w:rPr>
          <w:rFonts w:ascii="ヒラギノ角ゴ Pro W3" w:eastAsia="ヒラギノ角ゴ Pro W3" w:hAnsi="ヒラギノ角ゴ Pro W3" w:cs="Arial" w:hint="eastAsia"/>
          <w:kern w:val="0"/>
          <w:sz w:val="22"/>
          <w:szCs w:val="22"/>
        </w:rPr>
        <w:t>大槌</w:t>
      </w:r>
      <w:r w:rsidRPr="00C44941">
        <w:rPr>
          <w:rFonts w:ascii="ヒラギノ角ゴ Pro W3" w:eastAsia="ヒラギノ角ゴ Pro W3" w:hAnsi="ヒラギノ角ゴ Pro W3" w:cs="Arial"/>
          <w:kern w:val="0"/>
          <w:sz w:val="22"/>
          <w:szCs w:val="22"/>
        </w:rPr>
        <w:t>, 202</w:t>
      </w:r>
      <w:r>
        <w:rPr>
          <w:rFonts w:ascii="ヒラギノ角ゴ Pro W3" w:eastAsia="ヒラギノ角ゴ Pro W3" w:hAnsi="ヒラギノ角ゴ Pro W3" w:cs="Arial"/>
          <w:kern w:val="0"/>
          <w:sz w:val="22"/>
          <w:szCs w:val="22"/>
        </w:rPr>
        <w:t>4</w:t>
      </w:r>
      <w:r w:rsidRPr="00C44941">
        <w:rPr>
          <w:rFonts w:ascii="ヒラギノ角ゴ Pro W3" w:eastAsia="ヒラギノ角ゴ Pro W3" w:hAnsi="ヒラギノ角ゴ Pro W3" w:cs="Arial"/>
          <w:kern w:val="0"/>
          <w:sz w:val="22"/>
          <w:szCs w:val="22"/>
        </w:rPr>
        <w:t>年</w:t>
      </w:r>
      <w:r>
        <w:rPr>
          <w:rFonts w:ascii="ヒラギノ角ゴ Pro W3" w:eastAsia="ヒラギノ角ゴ Pro W3" w:hAnsi="ヒラギノ角ゴ Pro W3" w:cs="Arial"/>
          <w:kern w:val="0"/>
          <w:sz w:val="22"/>
          <w:szCs w:val="22"/>
        </w:rPr>
        <w:t>8</w:t>
      </w:r>
      <w:r w:rsidRPr="00C44941">
        <w:rPr>
          <w:rFonts w:ascii="ヒラギノ角ゴ Pro W3" w:eastAsia="ヒラギノ角ゴ Pro W3" w:hAnsi="ヒラギノ角ゴ Pro W3" w:cs="Arial"/>
          <w:kern w:val="0"/>
          <w:sz w:val="22"/>
          <w:szCs w:val="22"/>
        </w:rPr>
        <w:t>月</w:t>
      </w:r>
      <w:r>
        <w:rPr>
          <w:rFonts w:ascii="ヒラギノ角ゴ Pro W3" w:eastAsia="ヒラギノ角ゴ Pro W3" w:hAnsi="ヒラギノ角ゴ Pro W3" w:cs="Arial" w:hint="eastAsia"/>
          <w:kern w:val="0"/>
          <w:sz w:val="22"/>
          <w:szCs w:val="22"/>
        </w:rPr>
        <w:t>.</w:t>
      </w:r>
    </w:p>
    <w:p w14:paraId="4624416B" w14:textId="77777777" w:rsidR="0072005F" w:rsidRDefault="00E33C2B" w:rsidP="0072005F">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6046DA">
        <w:rPr>
          <w:rFonts w:ascii="ヒラギノ角ゴ Pro W3" w:eastAsia="ヒラギノ角ゴ Pro W3" w:hAnsi="ヒラギノ角ゴ Pro W3" w:cs="Arial" w:hint="eastAsia"/>
          <w:b/>
          <w:bCs/>
          <w:kern w:val="0"/>
          <w:sz w:val="22"/>
          <w:szCs w:val="22"/>
          <w:u w:val="single"/>
        </w:rPr>
        <w:t>柳瀬</w:t>
      </w:r>
      <w:r w:rsidRPr="006046DA">
        <w:rPr>
          <w:rFonts w:ascii="ヒラギノ角ゴ Pro W3" w:eastAsia="ヒラギノ角ゴ Pro W3" w:hAnsi="ヒラギノ角ゴ Pro W3" w:cs="Arial"/>
          <w:b/>
          <w:bCs/>
          <w:kern w:val="0"/>
          <w:sz w:val="22"/>
          <w:szCs w:val="22"/>
          <w:u w:val="single"/>
        </w:rPr>
        <w:t xml:space="preserve"> </w:t>
      </w:r>
      <w:r w:rsidRPr="006046DA">
        <w:rPr>
          <w:rFonts w:ascii="ヒラギノ角ゴ Pro W3" w:eastAsia="ヒラギノ角ゴ Pro W3" w:hAnsi="ヒラギノ角ゴ Pro W3" w:cs="Arial" w:hint="eastAsia"/>
          <w:b/>
          <w:bCs/>
          <w:kern w:val="0"/>
          <w:sz w:val="22"/>
          <w:szCs w:val="22"/>
          <w:u w:val="single"/>
        </w:rPr>
        <w:t>友朗</w:t>
      </w:r>
      <w:r w:rsidRPr="006046DA">
        <w:rPr>
          <w:rFonts w:ascii="ヒラギノ角ゴ Pro W3" w:eastAsia="ヒラギノ角ゴ Pro W3" w:hAnsi="ヒラギノ角ゴ Pro W3" w:cs="Arial"/>
          <w:kern w:val="0"/>
          <w:sz w:val="22"/>
          <w:szCs w:val="22"/>
        </w:rPr>
        <w:t xml:space="preserve">, 島 伸一郎, </w:t>
      </w:r>
      <w:r w:rsidRPr="006046DA">
        <w:rPr>
          <w:rFonts w:ascii="ヒラギノ角ゴ Pro W3" w:eastAsia="ヒラギノ角ゴ Pro W3" w:hAnsi="ヒラギノ角ゴ Pro W3" w:cs="Arial" w:hint="eastAsia"/>
          <w:kern w:val="0"/>
          <w:sz w:val="22"/>
          <w:szCs w:val="22"/>
        </w:rPr>
        <w:t>西澤</w:t>
      </w:r>
      <w:r w:rsidR="00956C8E">
        <w:rPr>
          <w:rFonts w:ascii="ヒラギノ角ゴ Pro W3" w:eastAsia="ヒラギノ角ゴ Pro W3" w:hAnsi="ヒラギノ角ゴ Pro W3" w:cs="Arial"/>
          <w:kern w:val="0"/>
          <w:sz w:val="22"/>
          <w:szCs w:val="22"/>
        </w:rPr>
        <w:t xml:space="preserve"> </w:t>
      </w:r>
      <w:r w:rsidRPr="006046DA">
        <w:rPr>
          <w:rFonts w:ascii="ヒラギノ角ゴ Pro W3" w:eastAsia="ヒラギノ角ゴ Pro W3" w:hAnsi="ヒラギノ角ゴ Pro W3" w:cs="Arial" w:hint="eastAsia"/>
          <w:kern w:val="0"/>
          <w:sz w:val="22"/>
          <w:szCs w:val="22"/>
        </w:rPr>
        <w:t>誠也</w:t>
      </w:r>
      <w:r w:rsidRPr="006046DA">
        <w:rPr>
          <w:rFonts w:ascii="ヒラギノ角ゴ Pro W3" w:eastAsia="ヒラギノ角ゴ Pro W3" w:hAnsi="ヒラギノ角ゴ Pro W3" w:cs="Arial"/>
          <w:kern w:val="0"/>
          <w:sz w:val="22"/>
          <w:szCs w:val="22"/>
        </w:rPr>
        <w:t>, 富田</w:t>
      </w:r>
      <w:r w:rsidR="00956C8E">
        <w:rPr>
          <w:rFonts w:ascii="ヒラギノ角ゴ Pro W3" w:eastAsia="ヒラギノ角ゴ Pro W3" w:hAnsi="ヒラギノ角ゴ Pro W3" w:cs="Arial"/>
          <w:kern w:val="0"/>
          <w:sz w:val="22"/>
          <w:szCs w:val="22"/>
        </w:rPr>
        <w:t xml:space="preserve"> </w:t>
      </w:r>
      <w:r w:rsidRPr="006046DA">
        <w:rPr>
          <w:rFonts w:ascii="ヒラギノ角ゴ Pro W3" w:eastAsia="ヒラギノ角ゴ Pro W3" w:hAnsi="ヒラギノ角ゴ Pro W3" w:cs="Arial"/>
          <w:kern w:val="0"/>
          <w:sz w:val="22"/>
          <w:szCs w:val="22"/>
        </w:rPr>
        <w:t>浩文.</w:t>
      </w:r>
    </w:p>
    <w:p w14:paraId="4A7545B8" w14:textId="39106CA1" w:rsidR="0072005F" w:rsidRPr="0072005F" w:rsidRDefault="0072005F" w:rsidP="0072005F">
      <w:pPr>
        <w:pStyle w:val="ListParagraph"/>
        <w:widowControl/>
        <w:ind w:leftChars="0" w:left="440"/>
        <w:jc w:val="left"/>
        <w:rPr>
          <w:rFonts w:ascii="ヒラギノ角ゴ Pro W3" w:eastAsia="ヒラギノ角ゴ Pro W3" w:hAnsi="ヒラギノ角ゴ Pro W3" w:cs="Arial"/>
          <w:kern w:val="0"/>
          <w:sz w:val="22"/>
          <w:szCs w:val="22"/>
        </w:rPr>
      </w:pPr>
      <w:r w:rsidRPr="0072005F">
        <w:rPr>
          <w:rFonts w:ascii="ヒラギノ角ゴ Pro W3" w:eastAsia="ヒラギノ角ゴ Pro W3" w:hAnsi="ヒラギノ角ゴ Pro W3" w:cs="Arial" w:hint="eastAsia"/>
          <w:kern w:val="0"/>
          <w:sz w:val="22"/>
          <w:szCs w:val="22"/>
        </w:rPr>
        <w:t>雲の大規模な自己組織化を表す非局所結合水蒸気モデル</w:t>
      </w:r>
      <w:r w:rsidRPr="0072005F">
        <w:rPr>
          <w:rFonts w:ascii="ヒラギノ角ゴ Pro W3" w:eastAsia="ヒラギノ角ゴ Pro W3" w:hAnsi="ヒラギノ角ゴ Pro W3" w:cs="Arial"/>
          <w:kern w:val="0"/>
          <w:sz w:val="22"/>
          <w:szCs w:val="22"/>
        </w:rPr>
        <w:t>,</w:t>
      </w:r>
    </w:p>
    <w:p w14:paraId="1207A5EE" w14:textId="10008EC5" w:rsidR="0072005F" w:rsidRDefault="0072005F" w:rsidP="0072005F">
      <w:pPr>
        <w:pStyle w:val="ListParagraph"/>
        <w:widowControl/>
        <w:ind w:leftChars="0" w:left="440"/>
        <w:jc w:val="left"/>
        <w:rPr>
          <w:rFonts w:ascii="ヒラギノ角ゴ Pro W3" w:eastAsia="ヒラギノ角ゴ Pro W3" w:hAnsi="ヒラギノ角ゴ Pro W3" w:cs="Arial"/>
          <w:kern w:val="0"/>
          <w:sz w:val="22"/>
          <w:szCs w:val="22"/>
        </w:rPr>
      </w:pPr>
      <w:r w:rsidRPr="00C44941">
        <w:rPr>
          <w:rFonts w:ascii="ヒラギノ角ゴ Pro W3" w:eastAsia="ヒラギノ角ゴ Pro W3" w:hAnsi="ヒラギノ角ゴ Pro W3" w:cs="Arial"/>
          <w:kern w:val="0"/>
          <w:sz w:val="22"/>
          <w:szCs w:val="22"/>
        </w:rPr>
        <w:t>日本</w:t>
      </w:r>
      <w:r>
        <w:rPr>
          <w:rFonts w:ascii="ヒラギノ角ゴ Pro W3" w:eastAsia="ヒラギノ角ゴ Pro W3" w:hAnsi="ヒラギノ角ゴ Pro W3" w:cs="Arial" w:hint="eastAsia"/>
          <w:kern w:val="0"/>
          <w:sz w:val="22"/>
          <w:szCs w:val="22"/>
        </w:rPr>
        <w:t>流体力学会年会</w:t>
      </w:r>
      <w:r>
        <w:rPr>
          <w:rFonts w:ascii="ヒラギノ角ゴ Pro W3" w:eastAsia="ヒラギノ角ゴ Pro W3" w:hAnsi="ヒラギノ角ゴ Pro W3" w:cs="Arial"/>
          <w:kern w:val="0"/>
          <w:sz w:val="22"/>
          <w:szCs w:val="22"/>
        </w:rPr>
        <w:t>2024</w:t>
      </w:r>
      <w:r w:rsidRPr="00C44941">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仙台</w:t>
      </w:r>
      <w:r w:rsidRPr="00C44941">
        <w:rPr>
          <w:rFonts w:ascii="ヒラギノ角ゴ Pro W3" w:eastAsia="ヒラギノ角ゴ Pro W3" w:hAnsi="ヒラギノ角ゴ Pro W3" w:cs="Arial"/>
          <w:kern w:val="0"/>
          <w:sz w:val="22"/>
          <w:szCs w:val="22"/>
        </w:rPr>
        <w:t>, 202</w:t>
      </w:r>
      <w:r>
        <w:rPr>
          <w:rFonts w:ascii="ヒラギノ角ゴ Pro W3" w:eastAsia="ヒラギノ角ゴ Pro W3" w:hAnsi="ヒラギノ角ゴ Pro W3" w:cs="Arial"/>
          <w:kern w:val="0"/>
          <w:sz w:val="22"/>
          <w:szCs w:val="22"/>
        </w:rPr>
        <w:t>4</w:t>
      </w:r>
      <w:r w:rsidRPr="00C44941">
        <w:rPr>
          <w:rFonts w:ascii="ヒラギノ角ゴ Pro W3" w:eastAsia="ヒラギノ角ゴ Pro W3" w:hAnsi="ヒラギノ角ゴ Pro W3" w:cs="Arial"/>
          <w:kern w:val="0"/>
          <w:sz w:val="22"/>
          <w:szCs w:val="22"/>
        </w:rPr>
        <w:t>年</w:t>
      </w:r>
      <w:r>
        <w:rPr>
          <w:rFonts w:ascii="ヒラギノ角ゴ Pro W3" w:eastAsia="ヒラギノ角ゴ Pro W3" w:hAnsi="ヒラギノ角ゴ Pro W3" w:cs="Arial"/>
          <w:kern w:val="0"/>
          <w:sz w:val="22"/>
          <w:szCs w:val="22"/>
        </w:rPr>
        <w:t>9</w:t>
      </w:r>
      <w:r w:rsidRPr="00C44941">
        <w:rPr>
          <w:rFonts w:ascii="ヒラギノ角ゴ Pro W3" w:eastAsia="ヒラギノ角ゴ Pro W3" w:hAnsi="ヒラギノ角ゴ Pro W3" w:cs="Arial"/>
          <w:kern w:val="0"/>
          <w:sz w:val="22"/>
          <w:szCs w:val="22"/>
        </w:rPr>
        <w:t>月</w:t>
      </w:r>
      <w:r>
        <w:rPr>
          <w:rFonts w:ascii="ヒラギノ角ゴ Pro W3" w:eastAsia="ヒラギノ角ゴ Pro W3" w:hAnsi="ヒラギノ角ゴ Pro W3" w:cs="Arial" w:hint="eastAsia"/>
          <w:kern w:val="0"/>
          <w:sz w:val="22"/>
          <w:szCs w:val="22"/>
        </w:rPr>
        <w:t>.</w:t>
      </w:r>
    </w:p>
    <w:p w14:paraId="5500222E" w14:textId="77777777" w:rsidR="0072005F" w:rsidRDefault="00B1056B" w:rsidP="0072005F">
      <w:pPr>
        <w:pStyle w:val="ListParagraph"/>
        <w:widowControl/>
        <w:numPr>
          <w:ilvl w:val="0"/>
          <w:numId w:val="19"/>
        </w:numPr>
        <w:ind w:leftChars="0"/>
        <w:jc w:val="left"/>
        <w:rPr>
          <w:rFonts w:ascii="ヒラギノ角ゴ Pro W3" w:eastAsia="ヒラギノ角ゴ Pro W3" w:hAnsi="ヒラギノ角ゴ Pro W3" w:cs="Arial"/>
          <w:kern w:val="0"/>
          <w:sz w:val="22"/>
          <w:szCs w:val="22"/>
        </w:rPr>
      </w:pPr>
      <w:r w:rsidRPr="0072005F">
        <w:rPr>
          <w:rFonts w:ascii="ヒラギノ角ゴ Pro W3" w:eastAsia="ヒラギノ角ゴ Pro W3" w:hAnsi="ヒラギノ角ゴ Pro W3" w:cs="Arial"/>
          <w:b/>
          <w:bCs/>
          <w:kern w:val="0"/>
          <w:sz w:val="22"/>
          <w:szCs w:val="22"/>
          <w:u w:val="single"/>
        </w:rPr>
        <w:t>柳瀬</w:t>
      </w:r>
      <w:r w:rsidRPr="0072005F">
        <w:rPr>
          <w:rFonts w:ascii="ヒラギノ角ゴ Pro W3" w:eastAsia="ヒラギノ角ゴ Pro W3" w:hAnsi="ヒラギノ角ゴ Pro W3" w:cs="Arial" w:hint="eastAsia"/>
          <w:b/>
          <w:bCs/>
          <w:kern w:val="0"/>
          <w:sz w:val="22"/>
          <w:szCs w:val="22"/>
          <w:u w:val="single"/>
        </w:rPr>
        <w:t xml:space="preserve"> </w:t>
      </w:r>
      <w:r w:rsidRPr="0072005F">
        <w:rPr>
          <w:rFonts w:ascii="ヒラギノ角ゴ Pro W3" w:eastAsia="ヒラギノ角ゴ Pro W3" w:hAnsi="ヒラギノ角ゴ Pro W3" w:cs="Arial"/>
          <w:b/>
          <w:bCs/>
          <w:kern w:val="0"/>
          <w:sz w:val="22"/>
          <w:szCs w:val="22"/>
          <w:u w:val="single"/>
        </w:rPr>
        <w:t>友朗</w:t>
      </w:r>
      <w:r w:rsidRPr="0072005F">
        <w:rPr>
          <w:rFonts w:ascii="ヒラギノ角ゴ Pro W3" w:eastAsia="ヒラギノ角ゴ Pro W3" w:hAnsi="ヒラギノ角ゴ Pro W3" w:cs="Arial"/>
          <w:kern w:val="0"/>
          <w:sz w:val="22"/>
          <w:szCs w:val="22"/>
        </w:rPr>
        <w:t xml:space="preserve">, 島 伸一郎, </w:t>
      </w:r>
      <w:r w:rsidR="00956C8E" w:rsidRPr="0072005F">
        <w:rPr>
          <w:rFonts w:ascii="ヒラギノ角ゴ Pro W3" w:eastAsia="ヒラギノ角ゴ Pro W3" w:hAnsi="ヒラギノ角ゴ Pro W3" w:cs="Arial" w:hint="eastAsia"/>
          <w:kern w:val="0"/>
          <w:sz w:val="22"/>
          <w:szCs w:val="22"/>
        </w:rPr>
        <w:t>西澤</w:t>
      </w:r>
      <w:r w:rsidR="00956C8E" w:rsidRPr="0072005F">
        <w:rPr>
          <w:rFonts w:ascii="ヒラギノ角ゴ Pro W3" w:eastAsia="ヒラギノ角ゴ Pro W3" w:hAnsi="ヒラギノ角ゴ Pro W3" w:cs="Arial"/>
          <w:kern w:val="0"/>
          <w:sz w:val="22"/>
          <w:szCs w:val="22"/>
        </w:rPr>
        <w:t xml:space="preserve"> </w:t>
      </w:r>
      <w:r w:rsidR="00956C8E" w:rsidRPr="0072005F">
        <w:rPr>
          <w:rFonts w:ascii="ヒラギノ角ゴ Pro W3" w:eastAsia="ヒラギノ角ゴ Pro W3" w:hAnsi="ヒラギノ角ゴ Pro W3" w:cs="Arial" w:hint="eastAsia"/>
          <w:kern w:val="0"/>
          <w:sz w:val="22"/>
          <w:szCs w:val="22"/>
        </w:rPr>
        <w:t>誠也</w:t>
      </w:r>
      <w:r w:rsidRPr="0072005F">
        <w:rPr>
          <w:rFonts w:ascii="ヒラギノ角ゴ Pro W3" w:eastAsia="ヒラギノ角ゴ Pro W3" w:hAnsi="ヒラギノ角ゴ Pro W3" w:cs="Arial"/>
          <w:kern w:val="0"/>
          <w:sz w:val="22"/>
          <w:szCs w:val="22"/>
        </w:rPr>
        <w:t>, 富田</w:t>
      </w:r>
      <w:r w:rsidRPr="0072005F">
        <w:rPr>
          <w:rFonts w:ascii="ヒラギノ角ゴ Pro W3" w:eastAsia="ヒラギノ角ゴ Pro W3" w:hAnsi="ヒラギノ角ゴ Pro W3" w:cs="Arial" w:hint="eastAsia"/>
          <w:kern w:val="0"/>
          <w:sz w:val="22"/>
          <w:szCs w:val="22"/>
        </w:rPr>
        <w:t xml:space="preserve"> </w:t>
      </w:r>
      <w:r w:rsidRPr="0072005F">
        <w:rPr>
          <w:rFonts w:ascii="ヒラギノ角ゴ Pro W3" w:eastAsia="ヒラギノ角ゴ Pro W3" w:hAnsi="ヒラギノ角ゴ Pro W3" w:cs="Arial"/>
          <w:kern w:val="0"/>
          <w:sz w:val="22"/>
          <w:szCs w:val="22"/>
        </w:rPr>
        <w:t>浩文.</w:t>
      </w:r>
    </w:p>
    <w:p w14:paraId="2482C1A7" w14:textId="77777777" w:rsidR="0072005F" w:rsidRDefault="00B1056B" w:rsidP="0072005F">
      <w:pPr>
        <w:pStyle w:val="ListParagraph"/>
        <w:widowControl/>
        <w:ind w:leftChars="0" w:left="440"/>
        <w:jc w:val="left"/>
        <w:rPr>
          <w:rFonts w:ascii="ヒラギノ角ゴ Pro W3" w:eastAsia="ヒラギノ角ゴ Pro W3" w:hAnsi="ヒラギノ角ゴ Pro W3" w:cs="Arial"/>
          <w:kern w:val="0"/>
          <w:sz w:val="22"/>
          <w:szCs w:val="22"/>
        </w:rPr>
      </w:pPr>
      <w:r w:rsidRPr="0072005F">
        <w:rPr>
          <w:rFonts w:ascii="ヒラギノ角ゴ Pro W3" w:eastAsia="ヒラギノ角ゴ Pro W3" w:hAnsi="ヒラギノ角ゴ Pro W3" w:cs="Arial" w:hint="eastAsia"/>
          <w:kern w:val="0"/>
          <w:sz w:val="22"/>
          <w:szCs w:val="22"/>
        </w:rPr>
        <w:t>湿潤対流の自己集合化の非局所結合水蒸気モデル</w:t>
      </w:r>
      <w:r w:rsidRPr="0072005F">
        <w:rPr>
          <w:rFonts w:ascii="ヒラギノ角ゴ Pro W3" w:eastAsia="ヒラギノ角ゴ Pro W3" w:hAnsi="ヒラギノ角ゴ Pro W3" w:cs="Arial"/>
          <w:kern w:val="0"/>
          <w:sz w:val="22"/>
          <w:szCs w:val="22"/>
        </w:rPr>
        <w:t>,</w:t>
      </w:r>
    </w:p>
    <w:p w14:paraId="6E43AA35" w14:textId="2B6F39F0" w:rsidR="00B1056B" w:rsidRPr="0072005F" w:rsidRDefault="00B1056B" w:rsidP="0072005F">
      <w:pPr>
        <w:pStyle w:val="ListParagraph"/>
        <w:widowControl/>
        <w:ind w:leftChars="0" w:left="440"/>
        <w:jc w:val="left"/>
        <w:rPr>
          <w:rFonts w:ascii="ヒラギノ角ゴ Pro W3" w:eastAsia="ヒラギノ角ゴ Pro W3" w:hAnsi="ヒラギノ角ゴ Pro W3" w:cs="Arial"/>
          <w:kern w:val="0"/>
          <w:sz w:val="22"/>
          <w:szCs w:val="22"/>
        </w:rPr>
      </w:pPr>
      <w:r w:rsidRPr="0072005F">
        <w:rPr>
          <w:rFonts w:ascii="ヒラギノ角ゴ Pro W3" w:eastAsia="ヒラギノ角ゴ Pro W3" w:hAnsi="ヒラギノ角ゴ Pro W3" w:cs="Arial" w:hint="eastAsia"/>
          <w:kern w:val="0"/>
          <w:sz w:val="22"/>
          <w:szCs w:val="22"/>
        </w:rPr>
        <w:t>日本気象学会</w:t>
      </w:r>
      <w:r w:rsidRPr="0072005F">
        <w:rPr>
          <w:rFonts w:ascii="ヒラギノ角ゴ Pro W3" w:eastAsia="ヒラギノ角ゴ Pro W3" w:hAnsi="ヒラギノ角ゴ Pro W3" w:cs="Arial"/>
          <w:kern w:val="0"/>
          <w:sz w:val="22"/>
          <w:szCs w:val="22"/>
        </w:rPr>
        <w:t>2024</w:t>
      </w:r>
      <w:r w:rsidRPr="0072005F">
        <w:rPr>
          <w:rFonts w:ascii="ヒラギノ角ゴ Pro W3" w:eastAsia="ヒラギノ角ゴ Pro W3" w:hAnsi="ヒラギノ角ゴ Pro W3" w:cs="Arial" w:hint="eastAsia"/>
          <w:kern w:val="0"/>
          <w:sz w:val="22"/>
          <w:szCs w:val="22"/>
        </w:rPr>
        <w:t>年度秋季大会,</w:t>
      </w:r>
      <w:r w:rsidRPr="0072005F">
        <w:rPr>
          <w:rFonts w:ascii="ヒラギノ角ゴ Pro W3" w:eastAsia="ヒラギノ角ゴ Pro W3" w:hAnsi="ヒラギノ角ゴ Pro W3" w:cs="Arial"/>
          <w:kern w:val="0"/>
          <w:sz w:val="22"/>
          <w:szCs w:val="22"/>
        </w:rPr>
        <w:t xml:space="preserve"> </w:t>
      </w:r>
      <w:r w:rsidRPr="0072005F">
        <w:rPr>
          <w:rFonts w:ascii="ヒラギノ角ゴ Pro W3" w:eastAsia="ヒラギノ角ゴ Pro W3" w:hAnsi="ヒラギノ角ゴ Pro W3" w:cs="Arial" w:hint="eastAsia"/>
          <w:kern w:val="0"/>
          <w:sz w:val="22"/>
          <w:szCs w:val="22"/>
        </w:rPr>
        <w:t>つくば</w:t>
      </w:r>
      <w:r w:rsidRPr="0072005F">
        <w:rPr>
          <w:rFonts w:ascii="ヒラギノ角ゴ Pro W3" w:eastAsia="ヒラギノ角ゴ Pro W3" w:hAnsi="ヒラギノ角ゴ Pro W3" w:cs="Arial"/>
          <w:kern w:val="0"/>
          <w:sz w:val="22"/>
          <w:szCs w:val="22"/>
        </w:rPr>
        <w:t>, 202</w:t>
      </w:r>
      <w:r w:rsidR="00E418D6">
        <w:rPr>
          <w:rFonts w:ascii="ヒラギノ角ゴ Pro W3" w:eastAsia="ヒラギノ角ゴ Pro W3" w:hAnsi="ヒラギノ角ゴ Pro W3" w:cs="Arial"/>
          <w:kern w:val="0"/>
          <w:sz w:val="22"/>
          <w:szCs w:val="22"/>
        </w:rPr>
        <w:t>4</w:t>
      </w:r>
      <w:r w:rsidRPr="0072005F">
        <w:rPr>
          <w:rFonts w:ascii="ヒラギノ角ゴ Pro W3" w:eastAsia="ヒラギノ角ゴ Pro W3" w:hAnsi="ヒラギノ角ゴ Pro W3" w:cs="Arial"/>
          <w:kern w:val="0"/>
          <w:sz w:val="22"/>
          <w:szCs w:val="22"/>
        </w:rPr>
        <w:t>年11月.</w:t>
      </w:r>
    </w:p>
    <w:p w14:paraId="35478DBC" w14:textId="3D8A865F" w:rsidR="00DE34DE" w:rsidRPr="0074440D" w:rsidRDefault="00DE34DE" w:rsidP="00DE34DE">
      <w:pPr>
        <w:pStyle w:val="ListParagraph"/>
        <w:widowControl/>
        <w:numPr>
          <w:ilvl w:val="0"/>
          <w:numId w:val="19"/>
        </w:numPr>
        <w:ind w:leftChars="0"/>
        <w:jc w:val="left"/>
        <w:rPr>
          <w:rFonts w:ascii="ヒラギノ角ゴ Pro W3" w:eastAsia="ヒラギノ角ゴ Pro W3" w:hAnsi="ヒラギノ角ゴ Pro W3" w:cs="Arial"/>
          <w:b/>
          <w:bCs/>
          <w:kern w:val="0"/>
          <w:sz w:val="24"/>
        </w:rPr>
      </w:pPr>
      <w:r w:rsidRPr="0074440D">
        <w:rPr>
          <w:rFonts w:ascii="ヒラギノ角ゴ Pro W3" w:eastAsia="ヒラギノ角ゴ Pro W3" w:hAnsi="ヒラギノ角ゴ Pro W3" w:cs="Arial"/>
          <w:b/>
          <w:bCs/>
          <w:kern w:val="0"/>
          <w:sz w:val="22"/>
          <w:szCs w:val="22"/>
          <w:u w:val="single"/>
        </w:rPr>
        <w:t>柳瀬</w:t>
      </w:r>
      <w:r w:rsidRPr="0074440D">
        <w:rPr>
          <w:rFonts w:ascii="ヒラギノ角ゴ Pro W3" w:eastAsia="ヒラギノ角ゴ Pro W3" w:hAnsi="ヒラギノ角ゴ Pro W3" w:cs="Arial" w:hint="eastAsia"/>
          <w:b/>
          <w:bCs/>
          <w:kern w:val="0"/>
          <w:sz w:val="22"/>
          <w:szCs w:val="22"/>
          <w:u w:val="single"/>
        </w:rPr>
        <w:t xml:space="preserve"> </w:t>
      </w:r>
      <w:r w:rsidRPr="0074440D">
        <w:rPr>
          <w:rFonts w:ascii="ヒラギノ角ゴ Pro W3" w:eastAsia="ヒラギノ角ゴ Pro W3" w:hAnsi="ヒラギノ角ゴ Pro W3" w:cs="Arial"/>
          <w:b/>
          <w:bCs/>
          <w:kern w:val="0"/>
          <w:sz w:val="22"/>
          <w:szCs w:val="22"/>
          <w:u w:val="single"/>
        </w:rPr>
        <w:t>友朗</w:t>
      </w:r>
      <w:r w:rsidRPr="0074440D">
        <w:rPr>
          <w:rFonts w:ascii="ヒラギノ角ゴ Pro W3" w:eastAsia="ヒラギノ角ゴ Pro W3" w:hAnsi="ヒラギノ角ゴ Pro W3" w:cs="Arial"/>
          <w:kern w:val="0"/>
          <w:sz w:val="22"/>
          <w:szCs w:val="22"/>
        </w:rPr>
        <w:t xml:space="preserve">, </w:t>
      </w:r>
      <w:r w:rsidRPr="0072005F">
        <w:rPr>
          <w:rFonts w:ascii="ヒラギノ角ゴ Pro W3" w:eastAsia="ヒラギノ角ゴ Pro W3" w:hAnsi="ヒラギノ角ゴ Pro W3" w:cs="Arial"/>
          <w:kern w:val="0"/>
          <w:sz w:val="22"/>
          <w:szCs w:val="22"/>
        </w:rPr>
        <w:t xml:space="preserve">島 伸一郎, </w:t>
      </w:r>
      <w:r w:rsidRPr="0072005F">
        <w:rPr>
          <w:rFonts w:ascii="ヒラギノ角ゴ Pro W3" w:eastAsia="ヒラギノ角ゴ Pro W3" w:hAnsi="ヒラギノ角ゴ Pro W3" w:cs="Arial" w:hint="eastAsia"/>
          <w:kern w:val="0"/>
          <w:sz w:val="22"/>
          <w:szCs w:val="22"/>
        </w:rPr>
        <w:t>西澤</w:t>
      </w:r>
      <w:r w:rsidRPr="0072005F">
        <w:rPr>
          <w:rFonts w:ascii="ヒラギノ角ゴ Pro W3" w:eastAsia="ヒラギノ角ゴ Pro W3" w:hAnsi="ヒラギノ角ゴ Pro W3" w:cs="Arial"/>
          <w:kern w:val="0"/>
          <w:sz w:val="22"/>
          <w:szCs w:val="22"/>
        </w:rPr>
        <w:t xml:space="preserve"> </w:t>
      </w:r>
      <w:r w:rsidRPr="0072005F">
        <w:rPr>
          <w:rFonts w:ascii="ヒラギノ角ゴ Pro W3" w:eastAsia="ヒラギノ角ゴ Pro W3" w:hAnsi="ヒラギノ角ゴ Pro W3" w:cs="Arial" w:hint="eastAsia"/>
          <w:kern w:val="0"/>
          <w:sz w:val="22"/>
          <w:szCs w:val="22"/>
        </w:rPr>
        <w:t>誠也</w:t>
      </w:r>
      <w:r w:rsidRPr="0072005F">
        <w:rPr>
          <w:rFonts w:ascii="ヒラギノ角ゴ Pro W3" w:eastAsia="ヒラギノ角ゴ Pro W3" w:hAnsi="ヒラギノ角ゴ Pro W3" w:cs="Arial"/>
          <w:kern w:val="0"/>
          <w:sz w:val="22"/>
          <w:szCs w:val="22"/>
        </w:rPr>
        <w:t>, 富田</w:t>
      </w:r>
      <w:r w:rsidRPr="0072005F">
        <w:rPr>
          <w:rFonts w:ascii="ヒラギノ角ゴ Pro W3" w:eastAsia="ヒラギノ角ゴ Pro W3" w:hAnsi="ヒラギノ角ゴ Pro W3" w:cs="Arial" w:hint="eastAsia"/>
          <w:kern w:val="0"/>
          <w:sz w:val="22"/>
          <w:szCs w:val="22"/>
        </w:rPr>
        <w:t xml:space="preserve"> </w:t>
      </w:r>
      <w:r w:rsidRPr="0072005F">
        <w:rPr>
          <w:rFonts w:ascii="ヒラギノ角ゴ Pro W3" w:eastAsia="ヒラギノ角ゴ Pro W3" w:hAnsi="ヒラギノ角ゴ Pro W3" w:cs="Arial"/>
          <w:kern w:val="0"/>
          <w:sz w:val="22"/>
          <w:szCs w:val="22"/>
        </w:rPr>
        <w:t>浩文.</w:t>
      </w:r>
    </w:p>
    <w:p w14:paraId="4E6F5BE6" w14:textId="31A63BD4" w:rsidR="00DE34DE" w:rsidRDefault="004B1EE4" w:rsidP="00890FD3">
      <w:pPr>
        <w:widowControl/>
        <w:ind w:leftChars="200" w:left="420"/>
        <w:jc w:val="left"/>
        <w:rPr>
          <w:rFonts w:ascii="ヒラギノ角ゴ Pro W3" w:eastAsia="ヒラギノ角ゴ Pro W3" w:hAnsi="ヒラギノ角ゴ Pro W3" w:cs="Arial"/>
          <w:kern w:val="0"/>
          <w:sz w:val="22"/>
          <w:szCs w:val="22"/>
        </w:rPr>
      </w:pPr>
      <w:r w:rsidRPr="004B1EE4">
        <w:rPr>
          <w:rFonts w:ascii="ヒラギノ角ゴ Pro W3" w:eastAsia="ヒラギノ角ゴ Pro W3" w:hAnsi="ヒラギノ角ゴ Pro W3" w:cs="Arial"/>
          <w:kern w:val="0"/>
          <w:sz w:val="22"/>
          <w:szCs w:val="22"/>
        </w:rPr>
        <w:t>A Mathematical Model of Convective Self-Aggregation Based on the Nonlocally Coupled Moisture Evolution Equation (非局所結合した水蒸気発展方程式に基づく対流自己集合化の数理モデル)</w:t>
      </w:r>
      <w:r w:rsidR="00DE34DE" w:rsidRPr="00C00A5B">
        <w:rPr>
          <w:rFonts w:ascii="ヒラギノ角ゴ Pro W3" w:eastAsia="ヒラギノ角ゴ Pro W3" w:hAnsi="ヒラギノ角ゴ Pro W3" w:cs="Arial"/>
          <w:kern w:val="0"/>
          <w:sz w:val="22"/>
          <w:szCs w:val="22"/>
        </w:rPr>
        <w:t>,</w:t>
      </w:r>
    </w:p>
    <w:p w14:paraId="59075997" w14:textId="1CE7855C" w:rsidR="00240DD8" w:rsidRDefault="00A90DF5" w:rsidP="00890FD3">
      <w:pPr>
        <w:widowControl/>
        <w:ind w:leftChars="200" w:left="420"/>
        <w:jc w:val="left"/>
        <w:rPr>
          <w:rFonts w:ascii="ヒラギノ角ゴ Pro W3" w:eastAsia="ヒラギノ角ゴ Pro W3" w:hAnsi="ヒラギノ角ゴ Pro W3" w:cs="Arial"/>
          <w:kern w:val="0"/>
          <w:sz w:val="22"/>
          <w:szCs w:val="22"/>
        </w:rPr>
      </w:pPr>
      <w:r w:rsidRPr="00A90DF5">
        <w:rPr>
          <w:rFonts w:ascii="ヒラギノ角ゴ Pro W3" w:eastAsia="ヒラギノ角ゴ Pro W3" w:hAnsi="ヒラギノ角ゴ Pro W3" w:cs="Arial" w:hint="eastAsia"/>
          <w:kern w:val="0"/>
          <w:sz w:val="22"/>
          <w:szCs w:val="22"/>
        </w:rPr>
        <w:t>第</w:t>
      </w:r>
      <w:r w:rsidRPr="00A90DF5">
        <w:rPr>
          <w:rFonts w:ascii="ヒラギノ角ゴ Pro W3" w:eastAsia="ヒラギノ角ゴ Pro W3" w:hAnsi="ヒラギノ角ゴ Pro W3" w:cs="Arial"/>
          <w:kern w:val="0"/>
          <w:sz w:val="22"/>
          <w:szCs w:val="22"/>
        </w:rPr>
        <w:t>11回マッデン・ジュリアン振動研究会</w:t>
      </w:r>
      <w:r w:rsidR="00DE34DE" w:rsidRPr="00C00A5B">
        <w:rPr>
          <w:rFonts w:ascii="ヒラギノ角ゴ Pro W3" w:eastAsia="ヒラギノ角ゴ Pro W3" w:hAnsi="ヒラギノ角ゴ Pro W3" w:cs="Arial" w:hint="eastAsia"/>
          <w:kern w:val="0"/>
          <w:sz w:val="22"/>
          <w:szCs w:val="22"/>
        </w:rPr>
        <w:t>,</w:t>
      </w:r>
      <w:r w:rsidR="00DE34DE" w:rsidRPr="00C00A5B">
        <w:rPr>
          <w:rFonts w:ascii="ヒラギノ角ゴ Pro W3" w:eastAsia="ヒラギノ角ゴ Pro W3" w:hAnsi="ヒラギノ角ゴ Pro W3" w:cs="Arial"/>
          <w:kern w:val="0"/>
          <w:sz w:val="22"/>
          <w:szCs w:val="22"/>
        </w:rPr>
        <w:t xml:space="preserve"> </w:t>
      </w:r>
      <w:r>
        <w:rPr>
          <w:rFonts w:ascii="ヒラギノ角ゴ Pro W3" w:eastAsia="ヒラギノ角ゴ Pro W3" w:hAnsi="ヒラギノ角ゴ Pro W3" w:cs="Arial" w:hint="eastAsia"/>
          <w:kern w:val="0"/>
          <w:sz w:val="22"/>
          <w:szCs w:val="22"/>
        </w:rPr>
        <w:t>山中湖</w:t>
      </w:r>
      <w:r w:rsidR="00DE34DE" w:rsidRPr="00C00A5B">
        <w:rPr>
          <w:rFonts w:ascii="ヒラギノ角ゴ Pro W3" w:eastAsia="ヒラギノ角ゴ Pro W3" w:hAnsi="ヒラギノ角ゴ Pro W3" w:cs="Arial"/>
          <w:kern w:val="0"/>
          <w:sz w:val="22"/>
          <w:szCs w:val="22"/>
        </w:rPr>
        <w:t>, 202</w:t>
      </w:r>
      <w:r w:rsidR="006F3246">
        <w:rPr>
          <w:rFonts w:ascii="ヒラギノ角ゴ Pro W3" w:eastAsia="ヒラギノ角ゴ Pro W3" w:hAnsi="ヒラギノ角ゴ Pro W3" w:cs="Arial"/>
          <w:kern w:val="0"/>
          <w:sz w:val="22"/>
          <w:szCs w:val="22"/>
        </w:rPr>
        <w:t>5</w:t>
      </w:r>
      <w:r w:rsidR="00DE34DE" w:rsidRPr="00C00A5B">
        <w:rPr>
          <w:rFonts w:ascii="ヒラギノ角ゴ Pro W3" w:eastAsia="ヒラギノ角ゴ Pro W3" w:hAnsi="ヒラギノ角ゴ Pro W3" w:cs="Arial"/>
          <w:kern w:val="0"/>
          <w:sz w:val="22"/>
          <w:szCs w:val="22"/>
        </w:rPr>
        <w:t>年</w:t>
      </w:r>
      <w:r w:rsidR="006F3246">
        <w:rPr>
          <w:rFonts w:ascii="ヒラギノ角ゴ Pro W3" w:eastAsia="ヒラギノ角ゴ Pro W3" w:hAnsi="ヒラギノ角ゴ Pro W3" w:cs="Arial"/>
          <w:kern w:val="0"/>
          <w:sz w:val="22"/>
          <w:szCs w:val="22"/>
        </w:rPr>
        <w:t>9</w:t>
      </w:r>
      <w:r w:rsidR="00DE34DE" w:rsidRPr="00C00A5B">
        <w:rPr>
          <w:rFonts w:ascii="ヒラギノ角ゴ Pro W3" w:eastAsia="ヒラギノ角ゴ Pro W3" w:hAnsi="ヒラギノ角ゴ Pro W3" w:cs="Arial"/>
          <w:kern w:val="0"/>
          <w:sz w:val="22"/>
          <w:szCs w:val="22"/>
        </w:rPr>
        <w:t>月.</w:t>
      </w:r>
    </w:p>
    <w:p w14:paraId="736EF604" w14:textId="77777777" w:rsidR="00261180" w:rsidRDefault="00261180" w:rsidP="00261180">
      <w:pPr>
        <w:widowControl/>
        <w:jc w:val="left"/>
        <w:rPr>
          <w:rFonts w:ascii="ヒラギノ角ゴ Pro W3" w:eastAsia="ヒラギノ角ゴ Pro W3" w:hAnsi="ヒラギノ角ゴ Pro W3" w:cs="Arial"/>
          <w:kern w:val="0"/>
          <w:sz w:val="22"/>
          <w:szCs w:val="22"/>
        </w:rPr>
      </w:pPr>
    </w:p>
    <w:sectPr w:rsidR="00261180" w:rsidSect="00D03B1E">
      <w:headerReference w:type="default" r:id="rId24"/>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0308B" w14:textId="77777777" w:rsidR="0008409A" w:rsidRDefault="0008409A" w:rsidP="00B1751B">
      <w:r>
        <w:separator/>
      </w:r>
    </w:p>
  </w:endnote>
  <w:endnote w:type="continuationSeparator" w:id="0">
    <w:p w14:paraId="50C223C4" w14:textId="77777777" w:rsidR="0008409A" w:rsidRDefault="0008409A" w:rsidP="00B17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ヒラギノ角ゴ Pro W3">
    <w:altName w:val="Yu Gothic"/>
    <w:panose1 w:val="020B0300000000000000"/>
    <w:charset w:val="80"/>
    <w:family w:val="swiss"/>
    <w:pitch w:val="variable"/>
    <w:sig w:usb0="E00002FF" w:usb1="7AC7FFFF" w:usb2="00000012" w:usb3="00000000" w:csb0="0002000D"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Meiryo UI">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EE11" w14:textId="77777777" w:rsidR="0008409A" w:rsidRDefault="0008409A" w:rsidP="00B1751B">
      <w:r>
        <w:separator/>
      </w:r>
    </w:p>
  </w:footnote>
  <w:footnote w:type="continuationSeparator" w:id="0">
    <w:p w14:paraId="5CC29015" w14:textId="77777777" w:rsidR="0008409A" w:rsidRDefault="0008409A" w:rsidP="00B17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B431" w14:textId="2334A79C" w:rsidR="00B1751B" w:rsidRPr="00B1751B" w:rsidRDefault="001D6CC9" w:rsidP="00B1751B">
    <w:pPr>
      <w:pStyle w:val="Header"/>
      <w:jc w:val="right"/>
      <w:rPr>
        <w:rFonts w:ascii="Arial" w:hAnsi="Arial" w:cs="Arial"/>
      </w:rPr>
    </w:pPr>
    <w:r>
      <w:rPr>
        <w:rFonts w:ascii="Arial" w:hAnsi="Arial" w:cs="Arial" w:hint="eastAsia"/>
      </w:rPr>
      <w:t>202</w:t>
    </w:r>
    <w:r w:rsidR="0090146F">
      <w:rPr>
        <w:rFonts w:ascii="Arial" w:hAnsi="Arial" w:cs="Arial"/>
      </w:rPr>
      <w:t>5</w:t>
    </w:r>
    <w:r>
      <w:rPr>
        <w:rFonts w:ascii="Arial" w:hAnsi="Arial" w:cs="Arial" w:hint="eastAsia"/>
      </w:rPr>
      <w:t>年</w:t>
    </w:r>
    <w:r w:rsidR="00040970">
      <w:rPr>
        <w:rFonts w:ascii="Arial" w:hAnsi="Arial" w:cs="Arial"/>
      </w:rPr>
      <w:t>1</w:t>
    </w:r>
    <w:r w:rsidR="00494E3A">
      <w:rPr>
        <w:rFonts w:ascii="Arial" w:hAnsi="Arial" w:cs="Arial"/>
      </w:rPr>
      <w:t>2</w:t>
    </w:r>
    <w:r>
      <w:rPr>
        <w:rFonts w:ascii="Arial" w:hAnsi="Arial" w:cs="Arial"/>
      </w:rPr>
      <w:t>月</w:t>
    </w:r>
    <w:r w:rsidR="00494E3A">
      <w:rPr>
        <w:rFonts w:ascii="Arial" w:hAnsi="Arial" w:cs="Arial"/>
      </w:rPr>
      <w:t>27</w:t>
    </w:r>
    <w:r>
      <w:rPr>
        <w:rFonts w:ascii="Arial" w:hAnsi="Arial" w:cs="Arial"/>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65F"/>
    <w:multiLevelType w:val="hybridMultilevel"/>
    <w:tmpl w:val="53F44BA6"/>
    <w:lvl w:ilvl="0" w:tplc="FFFFFFFF">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DD84C6F"/>
    <w:multiLevelType w:val="hybridMultilevel"/>
    <w:tmpl w:val="D47AE346"/>
    <w:lvl w:ilvl="0" w:tplc="0409000B">
      <w:start w:val="1"/>
      <w:numFmt w:val="bullet"/>
      <w:lvlText w:val=""/>
      <w:lvlJc w:val="left"/>
      <w:pPr>
        <w:ind w:left="860" w:hanging="440"/>
      </w:pPr>
      <w:rPr>
        <w:rFonts w:ascii="Wingdings" w:hAnsi="Wingdings" w:hint="default"/>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2" w15:restartNumberingAfterBreak="0">
    <w:nsid w:val="10E26CBF"/>
    <w:multiLevelType w:val="hybridMultilevel"/>
    <w:tmpl w:val="E45AE298"/>
    <w:lvl w:ilvl="0" w:tplc="8EE21BA0">
      <w:start w:val="1"/>
      <w:numFmt w:val="decimal"/>
      <w:lvlText w:val="%1."/>
      <w:lvlJc w:val="left"/>
      <w:pPr>
        <w:ind w:left="440" w:hanging="440"/>
      </w:pPr>
      <w:rPr>
        <w:b w:val="0"/>
        <w:bCs w:val="0"/>
        <w:sz w:val="22"/>
        <w:szCs w:val="22"/>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144C6184"/>
    <w:multiLevelType w:val="hybridMultilevel"/>
    <w:tmpl w:val="B866D528"/>
    <w:lvl w:ilvl="0" w:tplc="0409000B">
      <w:start w:val="1"/>
      <w:numFmt w:val="bullet"/>
      <w:lvlText w:val=""/>
      <w:lvlJc w:val="left"/>
      <w:pPr>
        <w:ind w:left="860" w:hanging="440"/>
      </w:pPr>
      <w:rPr>
        <w:rFonts w:ascii="Wingdings" w:hAnsi="Wingdings" w:hint="default"/>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4" w15:restartNumberingAfterBreak="0">
    <w:nsid w:val="15CA2367"/>
    <w:multiLevelType w:val="hybridMultilevel"/>
    <w:tmpl w:val="C97C57F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CD432DE"/>
    <w:multiLevelType w:val="hybridMultilevel"/>
    <w:tmpl w:val="D6C4C142"/>
    <w:lvl w:ilvl="0" w:tplc="27B254A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4AE6CA0"/>
    <w:multiLevelType w:val="hybridMultilevel"/>
    <w:tmpl w:val="EC44983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4C609E5"/>
    <w:multiLevelType w:val="hybridMultilevel"/>
    <w:tmpl w:val="626075B8"/>
    <w:lvl w:ilvl="0" w:tplc="28546E1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58E6D82"/>
    <w:multiLevelType w:val="hybridMultilevel"/>
    <w:tmpl w:val="3D9AB3E6"/>
    <w:lvl w:ilvl="0" w:tplc="6D24994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7FF1954"/>
    <w:multiLevelType w:val="hybridMultilevel"/>
    <w:tmpl w:val="626075B8"/>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 w15:restartNumberingAfterBreak="0">
    <w:nsid w:val="325A7239"/>
    <w:multiLevelType w:val="hybridMultilevel"/>
    <w:tmpl w:val="686A1042"/>
    <w:lvl w:ilvl="0" w:tplc="A316F0CC">
      <w:start w:val="1"/>
      <w:numFmt w:val="bullet"/>
      <w:lvlText w:val=""/>
      <w:lvlJc w:val="left"/>
      <w:pPr>
        <w:ind w:left="420" w:hanging="420"/>
      </w:pPr>
      <w:rPr>
        <w:rFonts w:ascii="Symbol" w:hAnsi="Symbo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3D2577C1"/>
    <w:multiLevelType w:val="hybridMultilevel"/>
    <w:tmpl w:val="C23E639A"/>
    <w:lvl w:ilvl="0" w:tplc="3294A48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AF67AB9"/>
    <w:multiLevelType w:val="hybridMultilevel"/>
    <w:tmpl w:val="67848B9A"/>
    <w:lvl w:ilvl="0" w:tplc="A316F0CC">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4FEB35AC"/>
    <w:multiLevelType w:val="hybridMultilevel"/>
    <w:tmpl w:val="A152435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51A316DA"/>
    <w:multiLevelType w:val="hybridMultilevel"/>
    <w:tmpl w:val="34E0CA74"/>
    <w:lvl w:ilvl="0" w:tplc="30CA1754">
      <w:start w:val="1"/>
      <w:numFmt w:val="decimal"/>
      <w:lvlText w:val="%1."/>
      <w:lvlJc w:val="left"/>
      <w:pPr>
        <w:ind w:left="400" w:hanging="40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03C227D"/>
    <w:multiLevelType w:val="hybridMultilevel"/>
    <w:tmpl w:val="3B4097A2"/>
    <w:lvl w:ilvl="0" w:tplc="A808C030">
      <w:start w:val="20"/>
      <w:numFmt w:val="decimal"/>
      <w:lvlText w:val="%1."/>
      <w:lvlJc w:val="left"/>
      <w:pPr>
        <w:ind w:left="440" w:hanging="440"/>
      </w:pPr>
      <w:rPr>
        <w:rFonts w:ascii="ヒラギノ角ゴ Pro W3" w:eastAsia="ヒラギノ角ゴ Pro W3" w:hAnsi="ヒラギノ角ゴ Pro W3"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6" w15:restartNumberingAfterBreak="0">
    <w:nsid w:val="64B951F0"/>
    <w:multiLevelType w:val="hybridMultilevel"/>
    <w:tmpl w:val="1CE4B60A"/>
    <w:lvl w:ilvl="0" w:tplc="28546E1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5353F41"/>
    <w:multiLevelType w:val="hybridMultilevel"/>
    <w:tmpl w:val="0B4EEDAA"/>
    <w:lvl w:ilvl="0" w:tplc="A316F0CC">
      <w:start w:val="1"/>
      <w:numFmt w:val="bullet"/>
      <w:lvlText w:val=""/>
      <w:lvlJc w:val="left"/>
      <w:pPr>
        <w:ind w:left="420" w:hanging="420"/>
      </w:pPr>
      <w:rPr>
        <w:rFonts w:ascii="Symbol" w:hAnsi="Symbol"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77973684"/>
    <w:multiLevelType w:val="hybridMultilevel"/>
    <w:tmpl w:val="3846348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C755753"/>
    <w:multiLevelType w:val="hybridMultilevel"/>
    <w:tmpl w:val="BEF40E12"/>
    <w:lvl w:ilvl="0" w:tplc="488216F4">
      <w:start w:val="1"/>
      <w:numFmt w:val="decimal"/>
      <w:lvlText w:val="%1."/>
      <w:lvlJc w:val="left"/>
      <w:pPr>
        <w:ind w:left="440" w:hanging="440"/>
      </w:pPr>
      <w:rPr>
        <w:b w:val="0"/>
        <w:bCs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7E112D99"/>
    <w:multiLevelType w:val="hybridMultilevel"/>
    <w:tmpl w:val="D8BE8CD8"/>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1" w15:restartNumberingAfterBreak="0">
    <w:nsid w:val="7E5A12DF"/>
    <w:multiLevelType w:val="hybridMultilevel"/>
    <w:tmpl w:val="4BD21AF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7F0E0771"/>
    <w:multiLevelType w:val="hybridMultilevel"/>
    <w:tmpl w:val="DA76649C"/>
    <w:lvl w:ilvl="0" w:tplc="6E0C321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41492237">
    <w:abstractNumId w:val="10"/>
  </w:num>
  <w:num w:numId="2" w16cid:durableId="1224415219">
    <w:abstractNumId w:val="17"/>
  </w:num>
  <w:num w:numId="3" w16cid:durableId="1470052189">
    <w:abstractNumId w:val="14"/>
  </w:num>
  <w:num w:numId="4" w16cid:durableId="825783350">
    <w:abstractNumId w:val="11"/>
  </w:num>
  <w:num w:numId="5" w16cid:durableId="1846943238">
    <w:abstractNumId w:val="5"/>
  </w:num>
  <w:num w:numId="6" w16cid:durableId="1947348609">
    <w:abstractNumId w:val="8"/>
  </w:num>
  <w:num w:numId="7" w16cid:durableId="537275479">
    <w:abstractNumId w:val="22"/>
  </w:num>
  <w:num w:numId="8" w16cid:durableId="155151086">
    <w:abstractNumId w:val="1"/>
  </w:num>
  <w:num w:numId="9" w16cid:durableId="1591693707">
    <w:abstractNumId w:val="3"/>
  </w:num>
  <w:num w:numId="10" w16cid:durableId="1937858609">
    <w:abstractNumId w:val="16"/>
  </w:num>
  <w:num w:numId="11" w16cid:durableId="2066490781">
    <w:abstractNumId w:val="7"/>
  </w:num>
  <w:num w:numId="12" w16cid:durableId="1845432255">
    <w:abstractNumId w:val="9"/>
  </w:num>
  <w:num w:numId="13" w16cid:durableId="1977102795">
    <w:abstractNumId w:val="0"/>
  </w:num>
  <w:num w:numId="14" w16cid:durableId="2083944406">
    <w:abstractNumId w:val="20"/>
  </w:num>
  <w:num w:numId="15" w16cid:durableId="1215699947">
    <w:abstractNumId w:val="12"/>
  </w:num>
  <w:num w:numId="16" w16cid:durableId="1354182739">
    <w:abstractNumId w:val="6"/>
  </w:num>
  <w:num w:numId="17" w16cid:durableId="601570172">
    <w:abstractNumId w:val="13"/>
  </w:num>
  <w:num w:numId="18" w16cid:durableId="985933659">
    <w:abstractNumId w:val="19"/>
  </w:num>
  <w:num w:numId="19" w16cid:durableId="691807855">
    <w:abstractNumId w:val="2"/>
  </w:num>
  <w:num w:numId="20" w16cid:durableId="671570956">
    <w:abstractNumId w:val="18"/>
  </w:num>
  <w:num w:numId="21" w16cid:durableId="1359356846">
    <w:abstractNumId w:val="4"/>
  </w:num>
  <w:num w:numId="22" w16cid:durableId="1175074338">
    <w:abstractNumId w:val="21"/>
  </w:num>
  <w:num w:numId="23" w16cid:durableId="1459492150">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2E4"/>
    <w:rsid w:val="000008D9"/>
    <w:rsid w:val="00013216"/>
    <w:rsid w:val="00024378"/>
    <w:rsid w:val="00027951"/>
    <w:rsid w:val="000314F0"/>
    <w:rsid w:val="00036422"/>
    <w:rsid w:val="00037460"/>
    <w:rsid w:val="00040970"/>
    <w:rsid w:val="000460FC"/>
    <w:rsid w:val="00047FDC"/>
    <w:rsid w:val="000504A0"/>
    <w:rsid w:val="000576EB"/>
    <w:rsid w:val="000578F2"/>
    <w:rsid w:val="00070CF7"/>
    <w:rsid w:val="00073698"/>
    <w:rsid w:val="0008391E"/>
    <w:rsid w:val="0008409A"/>
    <w:rsid w:val="00084302"/>
    <w:rsid w:val="00087713"/>
    <w:rsid w:val="000918EC"/>
    <w:rsid w:val="00093A5A"/>
    <w:rsid w:val="000956A0"/>
    <w:rsid w:val="00096031"/>
    <w:rsid w:val="000A47FD"/>
    <w:rsid w:val="000A6B92"/>
    <w:rsid w:val="000A7C32"/>
    <w:rsid w:val="000B192A"/>
    <w:rsid w:val="000B4D42"/>
    <w:rsid w:val="000D1B59"/>
    <w:rsid w:val="000D3CE9"/>
    <w:rsid w:val="000E2E8B"/>
    <w:rsid w:val="000E3F13"/>
    <w:rsid w:val="000E40C3"/>
    <w:rsid w:val="000F02FD"/>
    <w:rsid w:val="000F4BD4"/>
    <w:rsid w:val="000F7FFA"/>
    <w:rsid w:val="00105CC0"/>
    <w:rsid w:val="0011152D"/>
    <w:rsid w:val="0011548B"/>
    <w:rsid w:val="001232B8"/>
    <w:rsid w:val="00123825"/>
    <w:rsid w:val="00124CB8"/>
    <w:rsid w:val="00136C3A"/>
    <w:rsid w:val="001529D6"/>
    <w:rsid w:val="00164023"/>
    <w:rsid w:val="001671A8"/>
    <w:rsid w:val="001720A3"/>
    <w:rsid w:val="001731B5"/>
    <w:rsid w:val="0018186E"/>
    <w:rsid w:val="0018645E"/>
    <w:rsid w:val="00192393"/>
    <w:rsid w:val="001A227A"/>
    <w:rsid w:val="001A42A0"/>
    <w:rsid w:val="001A5193"/>
    <w:rsid w:val="001B4287"/>
    <w:rsid w:val="001C0DE1"/>
    <w:rsid w:val="001C28ED"/>
    <w:rsid w:val="001C363C"/>
    <w:rsid w:val="001C391B"/>
    <w:rsid w:val="001C4F86"/>
    <w:rsid w:val="001C6228"/>
    <w:rsid w:val="001C7689"/>
    <w:rsid w:val="001D6CC9"/>
    <w:rsid w:val="001E42C1"/>
    <w:rsid w:val="001E734A"/>
    <w:rsid w:val="001F1785"/>
    <w:rsid w:val="001F21E7"/>
    <w:rsid w:val="00201DD3"/>
    <w:rsid w:val="00201ED5"/>
    <w:rsid w:val="002032B6"/>
    <w:rsid w:val="00206D67"/>
    <w:rsid w:val="00207110"/>
    <w:rsid w:val="0022769E"/>
    <w:rsid w:val="00231CE2"/>
    <w:rsid w:val="0023651E"/>
    <w:rsid w:val="00240DD8"/>
    <w:rsid w:val="00242FBB"/>
    <w:rsid w:val="002520EC"/>
    <w:rsid w:val="00260960"/>
    <w:rsid w:val="00260B61"/>
    <w:rsid w:val="00261180"/>
    <w:rsid w:val="0026163E"/>
    <w:rsid w:val="00265191"/>
    <w:rsid w:val="00266988"/>
    <w:rsid w:val="00291755"/>
    <w:rsid w:val="00291941"/>
    <w:rsid w:val="00293F14"/>
    <w:rsid w:val="002B1871"/>
    <w:rsid w:val="002B474D"/>
    <w:rsid w:val="002D6180"/>
    <w:rsid w:val="002E5D7B"/>
    <w:rsid w:val="002F046A"/>
    <w:rsid w:val="002F1A03"/>
    <w:rsid w:val="002F64B8"/>
    <w:rsid w:val="0030285A"/>
    <w:rsid w:val="00313850"/>
    <w:rsid w:val="00322908"/>
    <w:rsid w:val="00332039"/>
    <w:rsid w:val="003324CB"/>
    <w:rsid w:val="00342F5C"/>
    <w:rsid w:val="00343212"/>
    <w:rsid w:val="003434E3"/>
    <w:rsid w:val="0035121C"/>
    <w:rsid w:val="00364117"/>
    <w:rsid w:val="003807DE"/>
    <w:rsid w:val="003964C3"/>
    <w:rsid w:val="003A42AA"/>
    <w:rsid w:val="003B30BB"/>
    <w:rsid w:val="003B4F5A"/>
    <w:rsid w:val="003B7047"/>
    <w:rsid w:val="003B77E8"/>
    <w:rsid w:val="003C03EE"/>
    <w:rsid w:val="003C57EA"/>
    <w:rsid w:val="003D1E26"/>
    <w:rsid w:val="003D356B"/>
    <w:rsid w:val="003D5379"/>
    <w:rsid w:val="003D600E"/>
    <w:rsid w:val="003D718C"/>
    <w:rsid w:val="003E29F1"/>
    <w:rsid w:val="003E2E6E"/>
    <w:rsid w:val="003E5D59"/>
    <w:rsid w:val="003E5F01"/>
    <w:rsid w:val="003F04F1"/>
    <w:rsid w:val="003F12F7"/>
    <w:rsid w:val="003F5345"/>
    <w:rsid w:val="004000DB"/>
    <w:rsid w:val="00405C9E"/>
    <w:rsid w:val="0040618B"/>
    <w:rsid w:val="004076FC"/>
    <w:rsid w:val="0042204B"/>
    <w:rsid w:val="00424582"/>
    <w:rsid w:val="0042528D"/>
    <w:rsid w:val="00425C8D"/>
    <w:rsid w:val="0044448B"/>
    <w:rsid w:val="00450567"/>
    <w:rsid w:val="004530E5"/>
    <w:rsid w:val="00457CDD"/>
    <w:rsid w:val="0048351D"/>
    <w:rsid w:val="00494E3A"/>
    <w:rsid w:val="004A3C93"/>
    <w:rsid w:val="004A3E75"/>
    <w:rsid w:val="004A446C"/>
    <w:rsid w:val="004B0742"/>
    <w:rsid w:val="004B1EE4"/>
    <w:rsid w:val="004B3872"/>
    <w:rsid w:val="004B3DF8"/>
    <w:rsid w:val="004B586A"/>
    <w:rsid w:val="004C1254"/>
    <w:rsid w:val="004C6620"/>
    <w:rsid w:val="004E002E"/>
    <w:rsid w:val="004F18CA"/>
    <w:rsid w:val="004F3B84"/>
    <w:rsid w:val="00500F21"/>
    <w:rsid w:val="00516AC3"/>
    <w:rsid w:val="0052215A"/>
    <w:rsid w:val="0053164E"/>
    <w:rsid w:val="00531A58"/>
    <w:rsid w:val="00540842"/>
    <w:rsid w:val="00544E0A"/>
    <w:rsid w:val="0055180A"/>
    <w:rsid w:val="005538EE"/>
    <w:rsid w:val="0055434A"/>
    <w:rsid w:val="00557F4D"/>
    <w:rsid w:val="00571641"/>
    <w:rsid w:val="00574630"/>
    <w:rsid w:val="00585107"/>
    <w:rsid w:val="00586227"/>
    <w:rsid w:val="00586D83"/>
    <w:rsid w:val="005878A7"/>
    <w:rsid w:val="00590BE4"/>
    <w:rsid w:val="005A210A"/>
    <w:rsid w:val="005B02B6"/>
    <w:rsid w:val="005B31F1"/>
    <w:rsid w:val="005B51F3"/>
    <w:rsid w:val="005B5897"/>
    <w:rsid w:val="005B6EC0"/>
    <w:rsid w:val="005B7C9E"/>
    <w:rsid w:val="005C0CF7"/>
    <w:rsid w:val="005D236C"/>
    <w:rsid w:val="005D686E"/>
    <w:rsid w:val="005E08F5"/>
    <w:rsid w:val="005E496A"/>
    <w:rsid w:val="005F2E28"/>
    <w:rsid w:val="005F402C"/>
    <w:rsid w:val="005F5752"/>
    <w:rsid w:val="005F60F8"/>
    <w:rsid w:val="00602151"/>
    <w:rsid w:val="006046DA"/>
    <w:rsid w:val="00616B80"/>
    <w:rsid w:val="00637924"/>
    <w:rsid w:val="006456B7"/>
    <w:rsid w:val="00646A13"/>
    <w:rsid w:val="006515CF"/>
    <w:rsid w:val="00654F62"/>
    <w:rsid w:val="00656095"/>
    <w:rsid w:val="00661259"/>
    <w:rsid w:val="0066128F"/>
    <w:rsid w:val="00663174"/>
    <w:rsid w:val="00672D2E"/>
    <w:rsid w:val="0067443D"/>
    <w:rsid w:val="00674FAD"/>
    <w:rsid w:val="00692C7C"/>
    <w:rsid w:val="006946C5"/>
    <w:rsid w:val="006A29A0"/>
    <w:rsid w:val="006C2C97"/>
    <w:rsid w:val="006D12FE"/>
    <w:rsid w:val="006D4DA9"/>
    <w:rsid w:val="006D51CE"/>
    <w:rsid w:val="006E1604"/>
    <w:rsid w:val="006E6DC8"/>
    <w:rsid w:val="006F28DD"/>
    <w:rsid w:val="006F3246"/>
    <w:rsid w:val="006F4D23"/>
    <w:rsid w:val="007053E7"/>
    <w:rsid w:val="00706D7E"/>
    <w:rsid w:val="007110FF"/>
    <w:rsid w:val="00711307"/>
    <w:rsid w:val="0072005F"/>
    <w:rsid w:val="00732695"/>
    <w:rsid w:val="00734DBA"/>
    <w:rsid w:val="007363F1"/>
    <w:rsid w:val="007443C3"/>
    <w:rsid w:val="0074440D"/>
    <w:rsid w:val="007512B1"/>
    <w:rsid w:val="007556DA"/>
    <w:rsid w:val="00762515"/>
    <w:rsid w:val="0078328F"/>
    <w:rsid w:val="007B4215"/>
    <w:rsid w:val="007B53BE"/>
    <w:rsid w:val="007C4202"/>
    <w:rsid w:val="007C4CB2"/>
    <w:rsid w:val="007D2647"/>
    <w:rsid w:val="007D309F"/>
    <w:rsid w:val="007D4FF9"/>
    <w:rsid w:val="007E2A01"/>
    <w:rsid w:val="007F7BF2"/>
    <w:rsid w:val="00800818"/>
    <w:rsid w:val="00803D6F"/>
    <w:rsid w:val="00803F30"/>
    <w:rsid w:val="008071A9"/>
    <w:rsid w:val="008209F8"/>
    <w:rsid w:val="00824338"/>
    <w:rsid w:val="00825213"/>
    <w:rsid w:val="00825648"/>
    <w:rsid w:val="00834EB3"/>
    <w:rsid w:val="00835D57"/>
    <w:rsid w:val="008377A7"/>
    <w:rsid w:val="00840B0F"/>
    <w:rsid w:val="008411CF"/>
    <w:rsid w:val="008435E2"/>
    <w:rsid w:val="008502CE"/>
    <w:rsid w:val="00860DF6"/>
    <w:rsid w:val="00876473"/>
    <w:rsid w:val="00884650"/>
    <w:rsid w:val="00886A39"/>
    <w:rsid w:val="00890402"/>
    <w:rsid w:val="00890B1F"/>
    <w:rsid w:val="00890FD3"/>
    <w:rsid w:val="00892405"/>
    <w:rsid w:val="00892C1B"/>
    <w:rsid w:val="008A0A34"/>
    <w:rsid w:val="008A6505"/>
    <w:rsid w:val="008B1337"/>
    <w:rsid w:val="008B1410"/>
    <w:rsid w:val="008B3016"/>
    <w:rsid w:val="008B5373"/>
    <w:rsid w:val="008C13C5"/>
    <w:rsid w:val="008C584E"/>
    <w:rsid w:val="008D1E26"/>
    <w:rsid w:val="008D5321"/>
    <w:rsid w:val="008D7A59"/>
    <w:rsid w:val="008E23DC"/>
    <w:rsid w:val="008E7BDC"/>
    <w:rsid w:val="008F1635"/>
    <w:rsid w:val="008F1B27"/>
    <w:rsid w:val="008F6AD0"/>
    <w:rsid w:val="0090146F"/>
    <w:rsid w:val="00903547"/>
    <w:rsid w:val="00906F02"/>
    <w:rsid w:val="0091054C"/>
    <w:rsid w:val="009259B1"/>
    <w:rsid w:val="00952D0B"/>
    <w:rsid w:val="00956C8E"/>
    <w:rsid w:val="0095761C"/>
    <w:rsid w:val="009619A6"/>
    <w:rsid w:val="00964F00"/>
    <w:rsid w:val="00966940"/>
    <w:rsid w:val="00974369"/>
    <w:rsid w:val="00992FDC"/>
    <w:rsid w:val="009A1F5C"/>
    <w:rsid w:val="009A2EE3"/>
    <w:rsid w:val="009A4CB5"/>
    <w:rsid w:val="009A5469"/>
    <w:rsid w:val="009A76F6"/>
    <w:rsid w:val="009D0317"/>
    <w:rsid w:val="009D0D25"/>
    <w:rsid w:val="009D1706"/>
    <w:rsid w:val="009D256F"/>
    <w:rsid w:val="009D3508"/>
    <w:rsid w:val="009F0004"/>
    <w:rsid w:val="009F4167"/>
    <w:rsid w:val="009F5F71"/>
    <w:rsid w:val="009F6E7A"/>
    <w:rsid w:val="00A00EE4"/>
    <w:rsid w:val="00A0738A"/>
    <w:rsid w:val="00A137F8"/>
    <w:rsid w:val="00A2194A"/>
    <w:rsid w:val="00A22509"/>
    <w:rsid w:val="00A2405F"/>
    <w:rsid w:val="00A27797"/>
    <w:rsid w:val="00A468EC"/>
    <w:rsid w:val="00A46F0E"/>
    <w:rsid w:val="00A62C1C"/>
    <w:rsid w:val="00A6639F"/>
    <w:rsid w:val="00A665B1"/>
    <w:rsid w:val="00A70BDF"/>
    <w:rsid w:val="00A71EBA"/>
    <w:rsid w:val="00A829F9"/>
    <w:rsid w:val="00A855CB"/>
    <w:rsid w:val="00A90DF5"/>
    <w:rsid w:val="00A94EEF"/>
    <w:rsid w:val="00A96D90"/>
    <w:rsid w:val="00AA3AED"/>
    <w:rsid w:val="00AA49D2"/>
    <w:rsid w:val="00AB28A2"/>
    <w:rsid w:val="00AB7E97"/>
    <w:rsid w:val="00AC6337"/>
    <w:rsid w:val="00AD2A3A"/>
    <w:rsid w:val="00AD3849"/>
    <w:rsid w:val="00AE046D"/>
    <w:rsid w:val="00AE0B96"/>
    <w:rsid w:val="00AE2AB0"/>
    <w:rsid w:val="00AE735E"/>
    <w:rsid w:val="00AF6CC1"/>
    <w:rsid w:val="00B00E8B"/>
    <w:rsid w:val="00B04351"/>
    <w:rsid w:val="00B1056B"/>
    <w:rsid w:val="00B1132B"/>
    <w:rsid w:val="00B13636"/>
    <w:rsid w:val="00B1751B"/>
    <w:rsid w:val="00B21100"/>
    <w:rsid w:val="00B24078"/>
    <w:rsid w:val="00B26393"/>
    <w:rsid w:val="00B2760E"/>
    <w:rsid w:val="00B3173A"/>
    <w:rsid w:val="00B33035"/>
    <w:rsid w:val="00B3311F"/>
    <w:rsid w:val="00B355B6"/>
    <w:rsid w:val="00B41381"/>
    <w:rsid w:val="00B42D2C"/>
    <w:rsid w:val="00B6619A"/>
    <w:rsid w:val="00B67756"/>
    <w:rsid w:val="00B74391"/>
    <w:rsid w:val="00B75020"/>
    <w:rsid w:val="00B775A0"/>
    <w:rsid w:val="00B80102"/>
    <w:rsid w:val="00B81575"/>
    <w:rsid w:val="00B81E6E"/>
    <w:rsid w:val="00BB275C"/>
    <w:rsid w:val="00BC7024"/>
    <w:rsid w:val="00BD7D1D"/>
    <w:rsid w:val="00BE0A53"/>
    <w:rsid w:val="00BE790B"/>
    <w:rsid w:val="00BF34F2"/>
    <w:rsid w:val="00C00A5B"/>
    <w:rsid w:val="00C05F2D"/>
    <w:rsid w:val="00C07A2A"/>
    <w:rsid w:val="00C10652"/>
    <w:rsid w:val="00C13CEF"/>
    <w:rsid w:val="00C227D5"/>
    <w:rsid w:val="00C22C98"/>
    <w:rsid w:val="00C2687B"/>
    <w:rsid w:val="00C30465"/>
    <w:rsid w:val="00C30D1C"/>
    <w:rsid w:val="00C379A8"/>
    <w:rsid w:val="00C44143"/>
    <w:rsid w:val="00C44941"/>
    <w:rsid w:val="00C4590E"/>
    <w:rsid w:val="00C45DEC"/>
    <w:rsid w:val="00C46EA4"/>
    <w:rsid w:val="00C47D46"/>
    <w:rsid w:val="00C53F71"/>
    <w:rsid w:val="00C541CE"/>
    <w:rsid w:val="00C54D79"/>
    <w:rsid w:val="00C55268"/>
    <w:rsid w:val="00C600DD"/>
    <w:rsid w:val="00C60FB6"/>
    <w:rsid w:val="00C665DB"/>
    <w:rsid w:val="00C67B94"/>
    <w:rsid w:val="00C71B72"/>
    <w:rsid w:val="00C7288B"/>
    <w:rsid w:val="00C74452"/>
    <w:rsid w:val="00C77503"/>
    <w:rsid w:val="00CA1FE7"/>
    <w:rsid w:val="00CB505E"/>
    <w:rsid w:val="00CC4106"/>
    <w:rsid w:val="00CC7F0A"/>
    <w:rsid w:val="00CD0AD6"/>
    <w:rsid w:val="00CD53E0"/>
    <w:rsid w:val="00CD74D8"/>
    <w:rsid w:val="00CE689C"/>
    <w:rsid w:val="00CF1D24"/>
    <w:rsid w:val="00CF3B5C"/>
    <w:rsid w:val="00D022A9"/>
    <w:rsid w:val="00D03B1E"/>
    <w:rsid w:val="00D202AA"/>
    <w:rsid w:val="00D22EE0"/>
    <w:rsid w:val="00D26427"/>
    <w:rsid w:val="00D30F7B"/>
    <w:rsid w:val="00D360D2"/>
    <w:rsid w:val="00D36B02"/>
    <w:rsid w:val="00D42756"/>
    <w:rsid w:val="00D43945"/>
    <w:rsid w:val="00D441C4"/>
    <w:rsid w:val="00D44C22"/>
    <w:rsid w:val="00D56C45"/>
    <w:rsid w:val="00D578A7"/>
    <w:rsid w:val="00D64C0B"/>
    <w:rsid w:val="00D704BF"/>
    <w:rsid w:val="00D72D1E"/>
    <w:rsid w:val="00D73F5F"/>
    <w:rsid w:val="00D81335"/>
    <w:rsid w:val="00D82BA7"/>
    <w:rsid w:val="00D8712E"/>
    <w:rsid w:val="00D87F53"/>
    <w:rsid w:val="00D938A2"/>
    <w:rsid w:val="00DA39D6"/>
    <w:rsid w:val="00DA5F9D"/>
    <w:rsid w:val="00DC4540"/>
    <w:rsid w:val="00DC47AD"/>
    <w:rsid w:val="00DC4BB4"/>
    <w:rsid w:val="00DE2510"/>
    <w:rsid w:val="00DE34DE"/>
    <w:rsid w:val="00DE45A9"/>
    <w:rsid w:val="00DF28E7"/>
    <w:rsid w:val="00DF585F"/>
    <w:rsid w:val="00DF769D"/>
    <w:rsid w:val="00E1611C"/>
    <w:rsid w:val="00E17ECD"/>
    <w:rsid w:val="00E250B0"/>
    <w:rsid w:val="00E33C2B"/>
    <w:rsid w:val="00E409F1"/>
    <w:rsid w:val="00E418D6"/>
    <w:rsid w:val="00E44784"/>
    <w:rsid w:val="00E54A18"/>
    <w:rsid w:val="00E650C9"/>
    <w:rsid w:val="00E67B78"/>
    <w:rsid w:val="00E74FA1"/>
    <w:rsid w:val="00E776DD"/>
    <w:rsid w:val="00E805F5"/>
    <w:rsid w:val="00E85F68"/>
    <w:rsid w:val="00E91482"/>
    <w:rsid w:val="00E94E1F"/>
    <w:rsid w:val="00EA22E4"/>
    <w:rsid w:val="00EA416D"/>
    <w:rsid w:val="00EA5662"/>
    <w:rsid w:val="00EC092A"/>
    <w:rsid w:val="00EC1997"/>
    <w:rsid w:val="00EC3DD1"/>
    <w:rsid w:val="00EC479C"/>
    <w:rsid w:val="00EC6AF2"/>
    <w:rsid w:val="00ED4DE8"/>
    <w:rsid w:val="00ED6AAF"/>
    <w:rsid w:val="00EE2389"/>
    <w:rsid w:val="00EF067B"/>
    <w:rsid w:val="00EF5122"/>
    <w:rsid w:val="00EF5939"/>
    <w:rsid w:val="00F12531"/>
    <w:rsid w:val="00F1493C"/>
    <w:rsid w:val="00F15873"/>
    <w:rsid w:val="00F20BE1"/>
    <w:rsid w:val="00F21284"/>
    <w:rsid w:val="00F22796"/>
    <w:rsid w:val="00F25C35"/>
    <w:rsid w:val="00F2708B"/>
    <w:rsid w:val="00F32591"/>
    <w:rsid w:val="00F3690A"/>
    <w:rsid w:val="00F40534"/>
    <w:rsid w:val="00F41FC6"/>
    <w:rsid w:val="00F422B3"/>
    <w:rsid w:val="00F4337C"/>
    <w:rsid w:val="00F4439A"/>
    <w:rsid w:val="00F50CC6"/>
    <w:rsid w:val="00F651F2"/>
    <w:rsid w:val="00F73FC7"/>
    <w:rsid w:val="00F85C98"/>
    <w:rsid w:val="00F872DB"/>
    <w:rsid w:val="00FA30C7"/>
    <w:rsid w:val="00FA3EA5"/>
    <w:rsid w:val="00FA694C"/>
    <w:rsid w:val="00FB0009"/>
    <w:rsid w:val="00FB4CFC"/>
    <w:rsid w:val="00FC7A9C"/>
    <w:rsid w:val="00FD6134"/>
    <w:rsid w:val="00FE3C3D"/>
    <w:rsid w:val="00FF1E12"/>
    <w:rsid w:val="00FF35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E3136E5"/>
  <w15:chartTrackingRefBased/>
  <w15:docId w15:val="{D7853E51-8BC0-6B47-8908-4B97D71B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FC"/>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337C"/>
    <w:rPr>
      <w:color w:val="0563C1" w:themeColor="hyperlink"/>
      <w:u w:val="single"/>
    </w:rPr>
  </w:style>
  <w:style w:type="character" w:styleId="UnresolvedMention">
    <w:name w:val="Unresolved Mention"/>
    <w:basedOn w:val="DefaultParagraphFont"/>
    <w:uiPriority w:val="99"/>
    <w:semiHidden/>
    <w:unhideWhenUsed/>
    <w:rsid w:val="00F4337C"/>
    <w:rPr>
      <w:color w:val="605E5C"/>
      <w:shd w:val="clear" w:color="auto" w:fill="E1DFDD"/>
    </w:rPr>
  </w:style>
  <w:style w:type="paragraph" w:styleId="ListParagraph">
    <w:name w:val="List Paragraph"/>
    <w:basedOn w:val="Normal"/>
    <w:uiPriority w:val="34"/>
    <w:qFormat/>
    <w:rsid w:val="00C44143"/>
    <w:pPr>
      <w:ind w:leftChars="400" w:left="840"/>
    </w:pPr>
  </w:style>
  <w:style w:type="paragraph" w:styleId="Header">
    <w:name w:val="header"/>
    <w:basedOn w:val="Normal"/>
    <w:link w:val="HeaderChar"/>
    <w:uiPriority w:val="99"/>
    <w:unhideWhenUsed/>
    <w:rsid w:val="00B1751B"/>
    <w:pPr>
      <w:tabs>
        <w:tab w:val="center" w:pos="4252"/>
        <w:tab w:val="right" w:pos="8504"/>
      </w:tabs>
      <w:snapToGrid w:val="0"/>
    </w:pPr>
  </w:style>
  <w:style w:type="character" w:customStyle="1" w:styleId="HeaderChar">
    <w:name w:val="Header Char"/>
    <w:basedOn w:val="DefaultParagraphFont"/>
    <w:link w:val="Header"/>
    <w:uiPriority w:val="99"/>
    <w:rsid w:val="00B1751B"/>
  </w:style>
  <w:style w:type="paragraph" w:styleId="Footer">
    <w:name w:val="footer"/>
    <w:basedOn w:val="Normal"/>
    <w:link w:val="FooterChar"/>
    <w:uiPriority w:val="99"/>
    <w:unhideWhenUsed/>
    <w:rsid w:val="00B1751B"/>
    <w:pPr>
      <w:tabs>
        <w:tab w:val="center" w:pos="4252"/>
        <w:tab w:val="right" w:pos="8504"/>
      </w:tabs>
      <w:snapToGrid w:val="0"/>
    </w:pPr>
  </w:style>
  <w:style w:type="character" w:customStyle="1" w:styleId="FooterChar">
    <w:name w:val="Footer Char"/>
    <w:basedOn w:val="DefaultParagraphFont"/>
    <w:link w:val="Footer"/>
    <w:uiPriority w:val="99"/>
    <w:rsid w:val="00B1751B"/>
  </w:style>
  <w:style w:type="character" w:styleId="FollowedHyperlink">
    <w:name w:val="FollowedHyperlink"/>
    <w:basedOn w:val="DefaultParagraphFont"/>
    <w:uiPriority w:val="99"/>
    <w:semiHidden/>
    <w:unhideWhenUsed/>
    <w:rsid w:val="007113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1783">
      <w:bodyDiv w:val="1"/>
      <w:marLeft w:val="0"/>
      <w:marRight w:val="0"/>
      <w:marTop w:val="0"/>
      <w:marBottom w:val="0"/>
      <w:divBdr>
        <w:top w:val="none" w:sz="0" w:space="0" w:color="auto"/>
        <w:left w:val="none" w:sz="0" w:space="0" w:color="auto"/>
        <w:bottom w:val="none" w:sz="0" w:space="0" w:color="auto"/>
        <w:right w:val="none" w:sz="0" w:space="0" w:color="auto"/>
      </w:divBdr>
    </w:div>
    <w:div w:id="58789929">
      <w:bodyDiv w:val="1"/>
      <w:marLeft w:val="0"/>
      <w:marRight w:val="0"/>
      <w:marTop w:val="0"/>
      <w:marBottom w:val="0"/>
      <w:divBdr>
        <w:top w:val="none" w:sz="0" w:space="0" w:color="auto"/>
        <w:left w:val="none" w:sz="0" w:space="0" w:color="auto"/>
        <w:bottom w:val="none" w:sz="0" w:space="0" w:color="auto"/>
        <w:right w:val="none" w:sz="0" w:space="0" w:color="auto"/>
      </w:divBdr>
    </w:div>
    <w:div w:id="93482441">
      <w:bodyDiv w:val="1"/>
      <w:marLeft w:val="0"/>
      <w:marRight w:val="0"/>
      <w:marTop w:val="0"/>
      <w:marBottom w:val="0"/>
      <w:divBdr>
        <w:top w:val="none" w:sz="0" w:space="0" w:color="auto"/>
        <w:left w:val="none" w:sz="0" w:space="0" w:color="auto"/>
        <w:bottom w:val="none" w:sz="0" w:space="0" w:color="auto"/>
        <w:right w:val="none" w:sz="0" w:space="0" w:color="auto"/>
      </w:divBdr>
    </w:div>
    <w:div w:id="172498332">
      <w:bodyDiv w:val="1"/>
      <w:marLeft w:val="0"/>
      <w:marRight w:val="0"/>
      <w:marTop w:val="0"/>
      <w:marBottom w:val="0"/>
      <w:divBdr>
        <w:top w:val="none" w:sz="0" w:space="0" w:color="auto"/>
        <w:left w:val="none" w:sz="0" w:space="0" w:color="auto"/>
        <w:bottom w:val="none" w:sz="0" w:space="0" w:color="auto"/>
        <w:right w:val="none" w:sz="0" w:space="0" w:color="auto"/>
      </w:divBdr>
      <w:divsChild>
        <w:div w:id="931015125">
          <w:marLeft w:val="0"/>
          <w:marRight w:val="0"/>
          <w:marTop w:val="0"/>
          <w:marBottom w:val="0"/>
          <w:divBdr>
            <w:top w:val="none" w:sz="0" w:space="0" w:color="auto"/>
            <w:left w:val="none" w:sz="0" w:space="0" w:color="auto"/>
            <w:bottom w:val="none" w:sz="0" w:space="0" w:color="auto"/>
            <w:right w:val="none" w:sz="0" w:space="0" w:color="auto"/>
          </w:divBdr>
        </w:div>
        <w:div w:id="776945766">
          <w:marLeft w:val="0"/>
          <w:marRight w:val="0"/>
          <w:marTop w:val="0"/>
          <w:marBottom w:val="0"/>
          <w:divBdr>
            <w:top w:val="none" w:sz="0" w:space="0" w:color="auto"/>
            <w:left w:val="none" w:sz="0" w:space="0" w:color="auto"/>
            <w:bottom w:val="none" w:sz="0" w:space="0" w:color="auto"/>
            <w:right w:val="none" w:sz="0" w:space="0" w:color="auto"/>
          </w:divBdr>
        </w:div>
        <w:div w:id="795489522">
          <w:marLeft w:val="0"/>
          <w:marRight w:val="0"/>
          <w:marTop w:val="0"/>
          <w:marBottom w:val="0"/>
          <w:divBdr>
            <w:top w:val="none" w:sz="0" w:space="0" w:color="auto"/>
            <w:left w:val="none" w:sz="0" w:space="0" w:color="auto"/>
            <w:bottom w:val="none" w:sz="0" w:space="0" w:color="auto"/>
            <w:right w:val="none" w:sz="0" w:space="0" w:color="auto"/>
          </w:divBdr>
        </w:div>
        <w:div w:id="1264610165">
          <w:marLeft w:val="0"/>
          <w:marRight w:val="0"/>
          <w:marTop w:val="0"/>
          <w:marBottom w:val="0"/>
          <w:divBdr>
            <w:top w:val="none" w:sz="0" w:space="0" w:color="auto"/>
            <w:left w:val="none" w:sz="0" w:space="0" w:color="auto"/>
            <w:bottom w:val="none" w:sz="0" w:space="0" w:color="auto"/>
            <w:right w:val="none" w:sz="0" w:space="0" w:color="auto"/>
          </w:divBdr>
        </w:div>
      </w:divsChild>
    </w:div>
    <w:div w:id="209803731">
      <w:bodyDiv w:val="1"/>
      <w:marLeft w:val="0"/>
      <w:marRight w:val="0"/>
      <w:marTop w:val="0"/>
      <w:marBottom w:val="0"/>
      <w:divBdr>
        <w:top w:val="none" w:sz="0" w:space="0" w:color="auto"/>
        <w:left w:val="none" w:sz="0" w:space="0" w:color="auto"/>
        <w:bottom w:val="none" w:sz="0" w:space="0" w:color="auto"/>
        <w:right w:val="none" w:sz="0" w:space="0" w:color="auto"/>
      </w:divBdr>
      <w:divsChild>
        <w:div w:id="373817463">
          <w:marLeft w:val="0"/>
          <w:marRight w:val="0"/>
          <w:marTop w:val="0"/>
          <w:marBottom w:val="0"/>
          <w:divBdr>
            <w:top w:val="none" w:sz="0" w:space="0" w:color="auto"/>
            <w:left w:val="none" w:sz="0" w:space="0" w:color="auto"/>
            <w:bottom w:val="none" w:sz="0" w:space="0" w:color="auto"/>
            <w:right w:val="none" w:sz="0" w:space="0" w:color="auto"/>
          </w:divBdr>
        </w:div>
        <w:div w:id="278293562">
          <w:marLeft w:val="0"/>
          <w:marRight w:val="0"/>
          <w:marTop w:val="0"/>
          <w:marBottom w:val="0"/>
          <w:divBdr>
            <w:top w:val="none" w:sz="0" w:space="0" w:color="auto"/>
            <w:left w:val="none" w:sz="0" w:space="0" w:color="auto"/>
            <w:bottom w:val="none" w:sz="0" w:space="0" w:color="auto"/>
            <w:right w:val="none" w:sz="0" w:space="0" w:color="auto"/>
          </w:divBdr>
        </w:div>
      </w:divsChild>
    </w:div>
    <w:div w:id="222102580">
      <w:bodyDiv w:val="1"/>
      <w:marLeft w:val="0"/>
      <w:marRight w:val="0"/>
      <w:marTop w:val="0"/>
      <w:marBottom w:val="0"/>
      <w:divBdr>
        <w:top w:val="none" w:sz="0" w:space="0" w:color="auto"/>
        <w:left w:val="none" w:sz="0" w:space="0" w:color="auto"/>
        <w:bottom w:val="none" w:sz="0" w:space="0" w:color="auto"/>
        <w:right w:val="none" w:sz="0" w:space="0" w:color="auto"/>
      </w:divBdr>
      <w:divsChild>
        <w:div w:id="1996300461">
          <w:marLeft w:val="0"/>
          <w:marRight w:val="0"/>
          <w:marTop w:val="0"/>
          <w:marBottom w:val="0"/>
          <w:divBdr>
            <w:top w:val="none" w:sz="0" w:space="0" w:color="auto"/>
            <w:left w:val="none" w:sz="0" w:space="0" w:color="auto"/>
            <w:bottom w:val="none" w:sz="0" w:space="0" w:color="auto"/>
            <w:right w:val="none" w:sz="0" w:space="0" w:color="auto"/>
          </w:divBdr>
        </w:div>
      </w:divsChild>
    </w:div>
    <w:div w:id="235943294">
      <w:bodyDiv w:val="1"/>
      <w:marLeft w:val="0"/>
      <w:marRight w:val="0"/>
      <w:marTop w:val="0"/>
      <w:marBottom w:val="0"/>
      <w:divBdr>
        <w:top w:val="none" w:sz="0" w:space="0" w:color="auto"/>
        <w:left w:val="none" w:sz="0" w:space="0" w:color="auto"/>
        <w:bottom w:val="none" w:sz="0" w:space="0" w:color="auto"/>
        <w:right w:val="none" w:sz="0" w:space="0" w:color="auto"/>
      </w:divBdr>
    </w:div>
    <w:div w:id="297222390">
      <w:bodyDiv w:val="1"/>
      <w:marLeft w:val="0"/>
      <w:marRight w:val="0"/>
      <w:marTop w:val="0"/>
      <w:marBottom w:val="0"/>
      <w:divBdr>
        <w:top w:val="none" w:sz="0" w:space="0" w:color="auto"/>
        <w:left w:val="none" w:sz="0" w:space="0" w:color="auto"/>
        <w:bottom w:val="none" w:sz="0" w:space="0" w:color="auto"/>
        <w:right w:val="none" w:sz="0" w:space="0" w:color="auto"/>
      </w:divBdr>
    </w:div>
    <w:div w:id="361321319">
      <w:bodyDiv w:val="1"/>
      <w:marLeft w:val="0"/>
      <w:marRight w:val="0"/>
      <w:marTop w:val="0"/>
      <w:marBottom w:val="0"/>
      <w:divBdr>
        <w:top w:val="none" w:sz="0" w:space="0" w:color="auto"/>
        <w:left w:val="none" w:sz="0" w:space="0" w:color="auto"/>
        <w:bottom w:val="none" w:sz="0" w:space="0" w:color="auto"/>
        <w:right w:val="none" w:sz="0" w:space="0" w:color="auto"/>
      </w:divBdr>
      <w:divsChild>
        <w:div w:id="190652452">
          <w:marLeft w:val="0"/>
          <w:marRight w:val="0"/>
          <w:marTop w:val="0"/>
          <w:marBottom w:val="0"/>
          <w:divBdr>
            <w:top w:val="none" w:sz="0" w:space="0" w:color="auto"/>
            <w:left w:val="none" w:sz="0" w:space="0" w:color="auto"/>
            <w:bottom w:val="none" w:sz="0" w:space="0" w:color="auto"/>
            <w:right w:val="none" w:sz="0" w:space="0" w:color="auto"/>
          </w:divBdr>
        </w:div>
      </w:divsChild>
    </w:div>
    <w:div w:id="407457596">
      <w:bodyDiv w:val="1"/>
      <w:marLeft w:val="0"/>
      <w:marRight w:val="0"/>
      <w:marTop w:val="0"/>
      <w:marBottom w:val="0"/>
      <w:divBdr>
        <w:top w:val="none" w:sz="0" w:space="0" w:color="auto"/>
        <w:left w:val="none" w:sz="0" w:space="0" w:color="auto"/>
        <w:bottom w:val="none" w:sz="0" w:space="0" w:color="auto"/>
        <w:right w:val="none" w:sz="0" w:space="0" w:color="auto"/>
      </w:divBdr>
    </w:div>
    <w:div w:id="460542128">
      <w:bodyDiv w:val="1"/>
      <w:marLeft w:val="0"/>
      <w:marRight w:val="0"/>
      <w:marTop w:val="0"/>
      <w:marBottom w:val="0"/>
      <w:divBdr>
        <w:top w:val="none" w:sz="0" w:space="0" w:color="auto"/>
        <w:left w:val="none" w:sz="0" w:space="0" w:color="auto"/>
        <w:bottom w:val="none" w:sz="0" w:space="0" w:color="auto"/>
        <w:right w:val="none" w:sz="0" w:space="0" w:color="auto"/>
      </w:divBdr>
      <w:divsChild>
        <w:div w:id="1254820253">
          <w:marLeft w:val="0"/>
          <w:marRight w:val="0"/>
          <w:marTop w:val="0"/>
          <w:marBottom w:val="0"/>
          <w:divBdr>
            <w:top w:val="none" w:sz="0" w:space="0" w:color="auto"/>
            <w:left w:val="none" w:sz="0" w:space="0" w:color="auto"/>
            <w:bottom w:val="none" w:sz="0" w:space="0" w:color="auto"/>
            <w:right w:val="none" w:sz="0" w:space="0" w:color="auto"/>
          </w:divBdr>
        </w:div>
        <w:div w:id="1365836437">
          <w:marLeft w:val="0"/>
          <w:marRight w:val="0"/>
          <w:marTop w:val="0"/>
          <w:marBottom w:val="0"/>
          <w:divBdr>
            <w:top w:val="none" w:sz="0" w:space="0" w:color="auto"/>
            <w:left w:val="none" w:sz="0" w:space="0" w:color="auto"/>
            <w:bottom w:val="none" w:sz="0" w:space="0" w:color="auto"/>
            <w:right w:val="none" w:sz="0" w:space="0" w:color="auto"/>
          </w:divBdr>
        </w:div>
        <w:div w:id="436095957">
          <w:marLeft w:val="0"/>
          <w:marRight w:val="0"/>
          <w:marTop w:val="0"/>
          <w:marBottom w:val="0"/>
          <w:divBdr>
            <w:top w:val="none" w:sz="0" w:space="0" w:color="auto"/>
            <w:left w:val="none" w:sz="0" w:space="0" w:color="auto"/>
            <w:bottom w:val="none" w:sz="0" w:space="0" w:color="auto"/>
            <w:right w:val="none" w:sz="0" w:space="0" w:color="auto"/>
          </w:divBdr>
        </w:div>
        <w:div w:id="1013532592">
          <w:marLeft w:val="0"/>
          <w:marRight w:val="0"/>
          <w:marTop w:val="0"/>
          <w:marBottom w:val="0"/>
          <w:divBdr>
            <w:top w:val="none" w:sz="0" w:space="0" w:color="auto"/>
            <w:left w:val="none" w:sz="0" w:space="0" w:color="auto"/>
            <w:bottom w:val="none" w:sz="0" w:space="0" w:color="auto"/>
            <w:right w:val="none" w:sz="0" w:space="0" w:color="auto"/>
          </w:divBdr>
        </w:div>
        <w:div w:id="961309370">
          <w:marLeft w:val="0"/>
          <w:marRight w:val="0"/>
          <w:marTop w:val="0"/>
          <w:marBottom w:val="0"/>
          <w:divBdr>
            <w:top w:val="none" w:sz="0" w:space="0" w:color="auto"/>
            <w:left w:val="none" w:sz="0" w:space="0" w:color="auto"/>
            <w:bottom w:val="none" w:sz="0" w:space="0" w:color="auto"/>
            <w:right w:val="none" w:sz="0" w:space="0" w:color="auto"/>
          </w:divBdr>
        </w:div>
        <w:div w:id="2103064905">
          <w:marLeft w:val="0"/>
          <w:marRight w:val="0"/>
          <w:marTop w:val="0"/>
          <w:marBottom w:val="0"/>
          <w:divBdr>
            <w:top w:val="none" w:sz="0" w:space="0" w:color="auto"/>
            <w:left w:val="none" w:sz="0" w:space="0" w:color="auto"/>
            <w:bottom w:val="none" w:sz="0" w:space="0" w:color="auto"/>
            <w:right w:val="none" w:sz="0" w:space="0" w:color="auto"/>
          </w:divBdr>
        </w:div>
        <w:div w:id="1201016872">
          <w:marLeft w:val="0"/>
          <w:marRight w:val="0"/>
          <w:marTop w:val="0"/>
          <w:marBottom w:val="0"/>
          <w:divBdr>
            <w:top w:val="none" w:sz="0" w:space="0" w:color="auto"/>
            <w:left w:val="none" w:sz="0" w:space="0" w:color="auto"/>
            <w:bottom w:val="none" w:sz="0" w:space="0" w:color="auto"/>
            <w:right w:val="none" w:sz="0" w:space="0" w:color="auto"/>
          </w:divBdr>
        </w:div>
        <w:div w:id="1824812390">
          <w:marLeft w:val="0"/>
          <w:marRight w:val="0"/>
          <w:marTop w:val="0"/>
          <w:marBottom w:val="0"/>
          <w:divBdr>
            <w:top w:val="none" w:sz="0" w:space="0" w:color="auto"/>
            <w:left w:val="none" w:sz="0" w:space="0" w:color="auto"/>
            <w:bottom w:val="none" w:sz="0" w:space="0" w:color="auto"/>
            <w:right w:val="none" w:sz="0" w:space="0" w:color="auto"/>
          </w:divBdr>
        </w:div>
        <w:div w:id="399133496">
          <w:marLeft w:val="0"/>
          <w:marRight w:val="0"/>
          <w:marTop w:val="0"/>
          <w:marBottom w:val="0"/>
          <w:divBdr>
            <w:top w:val="none" w:sz="0" w:space="0" w:color="auto"/>
            <w:left w:val="none" w:sz="0" w:space="0" w:color="auto"/>
            <w:bottom w:val="none" w:sz="0" w:space="0" w:color="auto"/>
            <w:right w:val="none" w:sz="0" w:space="0" w:color="auto"/>
          </w:divBdr>
        </w:div>
        <w:div w:id="808015498">
          <w:marLeft w:val="0"/>
          <w:marRight w:val="0"/>
          <w:marTop w:val="0"/>
          <w:marBottom w:val="0"/>
          <w:divBdr>
            <w:top w:val="none" w:sz="0" w:space="0" w:color="auto"/>
            <w:left w:val="none" w:sz="0" w:space="0" w:color="auto"/>
            <w:bottom w:val="none" w:sz="0" w:space="0" w:color="auto"/>
            <w:right w:val="none" w:sz="0" w:space="0" w:color="auto"/>
          </w:divBdr>
        </w:div>
      </w:divsChild>
    </w:div>
    <w:div w:id="464664257">
      <w:bodyDiv w:val="1"/>
      <w:marLeft w:val="0"/>
      <w:marRight w:val="0"/>
      <w:marTop w:val="0"/>
      <w:marBottom w:val="0"/>
      <w:divBdr>
        <w:top w:val="none" w:sz="0" w:space="0" w:color="auto"/>
        <w:left w:val="none" w:sz="0" w:space="0" w:color="auto"/>
        <w:bottom w:val="none" w:sz="0" w:space="0" w:color="auto"/>
        <w:right w:val="none" w:sz="0" w:space="0" w:color="auto"/>
      </w:divBdr>
      <w:divsChild>
        <w:div w:id="1464730601">
          <w:marLeft w:val="0"/>
          <w:marRight w:val="0"/>
          <w:marTop w:val="0"/>
          <w:marBottom w:val="0"/>
          <w:divBdr>
            <w:top w:val="none" w:sz="0" w:space="0" w:color="auto"/>
            <w:left w:val="none" w:sz="0" w:space="0" w:color="auto"/>
            <w:bottom w:val="none" w:sz="0" w:space="0" w:color="auto"/>
            <w:right w:val="none" w:sz="0" w:space="0" w:color="auto"/>
          </w:divBdr>
        </w:div>
      </w:divsChild>
    </w:div>
    <w:div w:id="488638033">
      <w:bodyDiv w:val="1"/>
      <w:marLeft w:val="0"/>
      <w:marRight w:val="0"/>
      <w:marTop w:val="0"/>
      <w:marBottom w:val="0"/>
      <w:divBdr>
        <w:top w:val="none" w:sz="0" w:space="0" w:color="auto"/>
        <w:left w:val="none" w:sz="0" w:space="0" w:color="auto"/>
        <w:bottom w:val="none" w:sz="0" w:space="0" w:color="auto"/>
        <w:right w:val="none" w:sz="0" w:space="0" w:color="auto"/>
      </w:divBdr>
    </w:div>
    <w:div w:id="507526671">
      <w:bodyDiv w:val="1"/>
      <w:marLeft w:val="0"/>
      <w:marRight w:val="0"/>
      <w:marTop w:val="0"/>
      <w:marBottom w:val="0"/>
      <w:divBdr>
        <w:top w:val="none" w:sz="0" w:space="0" w:color="auto"/>
        <w:left w:val="none" w:sz="0" w:space="0" w:color="auto"/>
        <w:bottom w:val="none" w:sz="0" w:space="0" w:color="auto"/>
        <w:right w:val="none" w:sz="0" w:space="0" w:color="auto"/>
      </w:divBdr>
      <w:divsChild>
        <w:div w:id="245500002">
          <w:marLeft w:val="0"/>
          <w:marRight w:val="0"/>
          <w:marTop w:val="0"/>
          <w:marBottom w:val="0"/>
          <w:divBdr>
            <w:top w:val="none" w:sz="0" w:space="0" w:color="auto"/>
            <w:left w:val="none" w:sz="0" w:space="0" w:color="auto"/>
            <w:bottom w:val="none" w:sz="0" w:space="0" w:color="auto"/>
            <w:right w:val="none" w:sz="0" w:space="0" w:color="auto"/>
          </w:divBdr>
        </w:div>
        <w:div w:id="444347483">
          <w:marLeft w:val="0"/>
          <w:marRight w:val="0"/>
          <w:marTop w:val="0"/>
          <w:marBottom w:val="0"/>
          <w:divBdr>
            <w:top w:val="none" w:sz="0" w:space="0" w:color="auto"/>
            <w:left w:val="none" w:sz="0" w:space="0" w:color="auto"/>
            <w:bottom w:val="none" w:sz="0" w:space="0" w:color="auto"/>
            <w:right w:val="none" w:sz="0" w:space="0" w:color="auto"/>
          </w:divBdr>
        </w:div>
      </w:divsChild>
    </w:div>
    <w:div w:id="513106275">
      <w:bodyDiv w:val="1"/>
      <w:marLeft w:val="0"/>
      <w:marRight w:val="0"/>
      <w:marTop w:val="0"/>
      <w:marBottom w:val="0"/>
      <w:divBdr>
        <w:top w:val="none" w:sz="0" w:space="0" w:color="auto"/>
        <w:left w:val="none" w:sz="0" w:space="0" w:color="auto"/>
        <w:bottom w:val="none" w:sz="0" w:space="0" w:color="auto"/>
        <w:right w:val="none" w:sz="0" w:space="0" w:color="auto"/>
      </w:divBdr>
      <w:divsChild>
        <w:div w:id="1680237696">
          <w:marLeft w:val="0"/>
          <w:marRight w:val="0"/>
          <w:marTop w:val="0"/>
          <w:marBottom w:val="0"/>
          <w:divBdr>
            <w:top w:val="none" w:sz="0" w:space="0" w:color="auto"/>
            <w:left w:val="none" w:sz="0" w:space="0" w:color="auto"/>
            <w:bottom w:val="none" w:sz="0" w:space="0" w:color="auto"/>
            <w:right w:val="none" w:sz="0" w:space="0" w:color="auto"/>
          </w:divBdr>
        </w:div>
      </w:divsChild>
    </w:div>
    <w:div w:id="547839325">
      <w:bodyDiv w:val="1"/>
      <w:marLeft w:val="0"/>
      <w:marRight w:val="0"/>
      <w:marTop w:val="0"/>
      <w:marBottom w:val="0"/>
      <w:divBdr>
        <w:top w:val="none" w:sz="0" w:space="0" w:color="auto"/>
        <w:left w:val="none" w:sz="0" w:space="0" w:color="auto"/>
        <w:bottom w:val="none" w:sz="0" w:space="0" w:color="auto"/>
        <w:right w:val="none" w:sz="0" w:space="0" w:color="auto"/>
      </w:divBdr>
      <w:divsChild>
        <w:div w:id="972372156">
          <w:marLeft w:val="0"/>
          <w:marRight w:val="0"/>
          <w:marTop w:val="0"/>
          <w:marBottom w:val="0"/>
          <w:divBdr>
            <w:top w:val="none" w:sz="0" w:space="0" w:color="auto"/>
            <w:left w:val="none" w:sz="0" w:space="0" w:color="auto"/>
            <w:bottom w:val="none" w:sz="0" w:space="0" w:color="auto"/>
            <w:right w:val="none" w:sz="0" w:space="0" w:color="auto"/>
          </w:divBdr>
        </w:div>
      </w:divsChild>
    </w:div>
    <w:div w:id="576596050">
      <w:bodyDiv w:val="1"/>
      <w:marLeft w:val="0"/>
      <w:marRight w:val="0"/>
      <w:marTop w:val="0"/>
      <w:marBottom w:val="0"/>
      <w:divBdr>
        <w:top w:val="none" w:sz="0" w:space="0" w:color="auto"/>
        <w:left w:val="none" w:sz="0" w:space="0" w:color="auto"/>
        <w:bottom w:val="none" w:sz="0" w:space="0" w:color="auto"/>
        <w:right w:val="none" w:sz="0" w:space="0" w:color="auto"/>
      </w:divBdr>
    </w:div>
    <w:div w:id="613945373">
      <w:bodyDiv w:val="1"/>
      <w:marLeft w:val="0"/>
      <w:marRight w:val="0"/>
      <w:marTop w:val="0"/>
      <w:marBottom w:val="0"/>
      <w:divBdr>
        <w:top w:val="none" w:sz="0" w:space="0" w:color="auto"/>
        <w:left w:val="none" w:sz="0" w:space="0" w:color="auto"/>
        <w:bottom w:val="none" w:sz="0" w:space="0" w:color="auto"/>
        <w:right w:val="none" w:sz="0" w:space="0" w:color="auto"/>
      </w:divBdr>
      <w:divsChild>
        <w:div w:id="1946576067">
          <w:marLeft w:val="0"/>
          <w:marRight w:val="0"/>
          <w:marTop w:val="0"/>
          <w:marBottom w:val="0"/>
          <w:divBdr>
            <w:top w:val="none" w:sz="0" w:space="0" w:color="auto"/>
            <w:left w:val="none" w:sz="0" w:space="0" w:color="auto"/>
            <w:bottom w:val="none" w:sz="0" w:space="0" w:color="auto"/>
            <w:right w:val="none" w:sz="0" w:space="0" w:color="auto"/>
          </w:divBdr>
        </w:div>
      </w:divsChild>
    </w:div>
    <w:div w:id="764612794">
      <w:bodyDiv w:val="1"/>
      <w:marLeft w:val="0"/>
      <w:marRight w:val="0"/>
      <w:marTop w:val="0"/>
      <w:marBottom w:val="0"/>
      <w:divBdr>
        <w:top w:val="none" w:sz="0" w:space="0" w:color="auto"/>
        <w:left w:val="none" w:sz="0" w:space="0" w:color="auto"/>
        <w:bottom w:val="none" w:sz="0" w:space="0" w:color="auto"/>
        <w:right w:val="none" w:sz="0" w:space="0" w:color="auto"/>
      </w:divBdr>
      <w:divsChild>
        <w:div w:id="858589896">
          <w:marLeft w:val="0"/>
          <w:marRight w:val="0"/>
          <w:marTop w:val="0"/>
          <w:marBottom w:val="0"/>
          <w:divBdr>
            <w:top w:val="none" w:sz="0" w:space="0" w:color="auto"/>
            <w:left w:val="none" w:sz="0" w:space="0" w:color="auto"/>
            <w:bottom w:val="none" w:sz="0" w:space="0" w:color="auto"/>
            <w:right w:val="none" w:sz="0" w:space="0" w:color="auto"/>
          </w:divBdr>
        </w:div>
      </w:divsChild>
    </w:div>
    <w:div w:id="780611172">
      <w:bodyDiv w:val="1"/>
      <w:marLeft w:val="0"/>
      <w:marRight w:val="0"/>
      <w:marTop w:val="0"/>
      <w:marBottom w:val="0"/>
      <w:divBdr>
        <w:top w:val="none" w:sz="0" w:space="0" w:color="auto"/>
        <w:left w:val="none" w:sz="0" w:space="0" w:color="auto"/>
        <w:bottom w:val="none" w:sz="0" w:space="0" w:color="auto"/>
        <w:right w:val="none" w:sz="0" w:space="0" w:color="auto"/>
      </w:divBdr>
      <w:divsChild>
        <w:div w:id="498887471">
          <w:marLeft w:val="0"/>
          <w:marRight w:val="0"/>
          <w:marTop w:val="0"/>
          <w:marBottom w:val="0"/>
          <w:divBdr>
            <w:top w:val="none" w:sz="0" w:space="0" w:color="auto"/>
            <w:left w:val="none" w:sz="0" w:space="0" w:color="auto"/>
            <w:bottom w:val="none" w:sz="0" w:space="0" w:color="auto"/>
            <w:right w:val="none" w:sz="0" w:space="0" w:color="auto"/>
          </w:divBdr>
        </w:div>
        <w:div w:id="541677762">
          <w:marLeft w:val="0"/>
          <w:marRight w:val="0"/>
          <w:marTop w:val="0"/>
          <w:marBottom w:val="0"/>
          <w:divBdr>
            <w:top w:val="none" w:sz="0" w:space="0" w:color="auto"/>
            <w:left w:val="none" w:sz="0" w:space="0" w:color="auto"/>
            <w:bottom w:val="none" w:sz="0" w:space="0" w:color="auto"/>
            <w:right w:val="none" w:sz="0" w:space="0" w:color="auto"/>
          </w:divBdr>
        </w:div>
      </w:divsChild>
    </w:div>
    <w:div w:id="785318711">
      <w:bodyDiv w:val="1"/>
      <w:marLeft w:val="0"/>
      <w:marRight w:val="0"/>
      <w:marTop w:val="0"/>
      <w:marBottom w:val="0"/>
      <w:divBdr>
        <w:top w:val="none" w:sz="0" w:space="0" w:color="auto"/>
        <w:left w:val="none" w:sz="0" w:space="0" w:color="auto"/>
        <w:bottom w:val="none" w:sz="0" w:space="0" w:color="auto"/>
        <w:right w:val="none" w:sz="0" w:space="0" w:color="auto"/>
      </w:divBdr>
      <w:divsChild>
        <w:div w:id="1286428953">
          <w:marLeft w:val="0"/>
          <w:marRight w:val="0"/>
          <w:marTop w:val="0"/>
          <w:marBottom w:val="0"/>
          <w:divBdr>
            <w:top w:val="none" w:sz="0" w:space="0" w:color="auto"/>
            <w:left w:val="none" w:sz="0" w:space="0" w:color="auto"/>
            <w:bottom w:val="none" w:sz="0" w:space="0" w:color="auto"/>
            <w:right w:val="none" w:sz="0" w:space="0" w:color="auto"/>
          </w:divBdr>
        </w:div>
      </w:divsChild>
    </w:div>
    <w:div w:id="806319258">
      <w:bodyDiv w:val="1"/>
      <w:marLeft w:val="0"/>
      <w:marRight w:val="0"/>
      <w:marTop w:val="0"/>
      <w:marBottom w:val="0"/>
      <w:divBdr>
        <w:top w:val="none" w:sz="0" w:space="0" w:color="auto"/>
        <w:left w:val="none" w:sz="0" w:space="0" w:color="auto"/>
        <w:bottom w:val="none" w:sz="0" w:space="0" w:color="auto"/>
        <w:right w:val="none" w:sz="0" w:space="0" w:color="auto"/>
      </w:divBdr>
    </w:div>
    <w:div w:id="825630882">
      <w:bodyDiv w:val="1"/>
      <w:marLeft w:val="0"/>
      <w:marRight w:val="0"/>
      <w:marTop w:val="0"/>
      <w:marBottom w:val="0"/>
      <w:divBdr>
        <w:top w:val="none" w:sz="0" w:space="0" w:color="auto"/>
        <w:left w:val="none" w:sz="0" w:space="0" w:color="auto"/>
        <w:bottom w:val="none" w:sz="0" w:space="0" w:color="auto"/>
        <w:right w:val="none" w:sz="0" w:space="0" w:color="auto"/>
      </w:divBdr>
      <w:divsChild>
        <w:div w:id="1399783432">
          <w:marLeft w:val="0"/>
          <w:marRight w:val="0"/>
          <w:marTop w:val="0"/>
          <w:marBottom w:val="0"/>
          <w:divBdr>
            <w:top w:val="none" w:sz="0" w:space="0" w:color="auto"/>
            <w:left w:val="none" w:sz="0" w:space="0" w:color="auto"/>
            <w:bottom w:val="none" w:sz="0" w:space="0" w:color="auto"/>
            <w:right w:val="none" w:sz="0" w:space="0" w:color="auto"/>
          </w:divBdr>
        </w:div>
      </w:divsChild>
    </w:div>
    <w:div w:id="830222899">
      <w:bodyDiv w:val="1"/>
      <w:marLeft w:val="0"/>
      <w:marRight w:val="0"/>
      <w:marTop w:val="0"/>
      <w:marBottom w:val="0"/>
      <w:divBdr>
        <w:top w:val="none" w:sz="0" w:space="0" w:color="auto"/>
        <w:left w:val="none" w:sz="0" w:space="0" w:color="auto"/>
        <w:bottom w:val="none" w:sz="0" w:space="0" w:color="auto"/>
        <w:right w:val="none" w:sz="0" w:space="0" w:color="auto"/>
      </w:divBdr>
    </w:div>
    <w:div w:id="849025626">
      <w:bodyDiv w:val="1"/>
      <w:marLeft w:val="0"/>
      <w:marRight w:val="0"/>
      <w:marTop w:val="0"/>
      <w:marBottom w:val="0"/>
      <w:divBdr>
        <w:top w:val="none" w:sz="0" w:space="0" w:color="auto"/>
        <w:left w:val="none" w:sz="0" w:space="0" w:color="auto"/>
        <w:bottom w:val="none" w:sz="0" w:space="0" w:color="auto"/>
        <w:right w:val="none" w:sz="0" w:space="0" w:color="auto"/>
      </w:divBdr>
      <w:divsChild>
        <w:div w:id="1549998066">
          <w:marLeft w:val="0"/>
          <w:marRight w:val="0"/>
          <w:marTop w:val="0"/>
          <w:marBottom w:val="0"/>
          <w:divBdr>
            <w:top w:val="none" w:sz="0" w:space="0" w:color="auto"/>
            <w:left w:val="none" w:sz="0" w:space="0" w:color="auto"/>
            <w:bottom w:val="none" w:sz="0" w:space="0" w:color="auto"/>
            <w:right w:val="none" w:sz="0" w:space="0" w:color="auto"/>
          </w:divBdr>
        </w:div>
      </w:divsChild>
    </w:div>
    <w:div w:id="876426328">
      <w:bodyDiv w:val="1"/>
      <w:marLeft w:val="0"/>
      <w:marRight w:val="0"/>
      <w:marTop w:val="0"/>
      <w:marBottom w:val="0"/>
      <w:divBdr>
        <w:top w:val="none" w:sz="0" w:space="0" w:color="auto"/>
        <w:left w:val="none" w:sz="0" w:space="0" w:color="auto"/>
        <w:bottom w:val="none" w:sz="0" w:space="0" w:color="auto"/>
        <w:right w:val="none" w:sz="0" w:space="0" w:color="auto"/>
      </w:divBdr>
      <w:divsChild>
        <w:div w:id="1112938599">
          <w:marLeft w:val="0"/>
          <w:marRight w:val="0"/>
          <w:marTop w:val="0"/>
          <w:marBottom w:val="0"/>
          <w:divBdr>
            <w:top w:val="none" w:sz="0" w:space="0" w:color="auto"/>
            <w:left w:val="none" w:sz="0" w:space="0" w:color="auto"/>
            <w:bottom w:val="none" w:sz="0" w:space="0" w:color="auto"/>
            <w:right w:val="none" w:sz="0" w:space="0" w:color="auto"/>
          </w:divBdr>
        </w:div>
      </w:divsChild>
    </w:div>
    <w:div w:id="1053583094">
      <w:bodyDiv w:val="1"/>
      <w:marLeft w:val="0"/>
      <w:marRight w:val="0"/>
      <w:marTop w:val="0"/>
      <w:marBottom w:val="0"/>
      <w:divBdr>
        <w:top w:val="none" w:sz="0" w:space="0" w:color="auto"/>
        <w:left w:val="none" w:sz="0" w:space="0" w:color="auto"/>
        <w:bottom w:val="none" w:sz="0" w:space="0" w:color="auto"/>
        <w:right w:val="none" w:sz="0" w:space="0" w:color="auto"/>
      </w:divBdr>
      <w:divsChild>
        <w:div w:id="542252536">
          <w:marLeft w:val="0"/>
          <w:marRight w:val="0"/>
          <w:marTop w:val="0"/>
          <w:marBottom w:val="0"/>
          <w:divBdr>
            <w:top w:val="none" w:sz="0" w:space="0" w:color="auto"/>
            <w:left w:val="none" w:sz="0" w:space="0" w:color="auto"/>
            <w:bottom w:val="none" w:sz="0" w:space="0" w:color="auto"/>
            <w:right w:val="none" w:sz="0" w:space="0" w:color="auto"/>
          </w:divBdr>
        </w:div>
      </w:divsChild>
    </w:div>
    <w:div w:id="1062943661">
      <w:bodyDiv w:val="1"/>
      <w:marLeft w:val="0"/>
      <w:marRight w:val="0"/>
      <w:marTop w:val="0"/>
      <w:marBottom w:val="0"/>
      <w:divBdr>
        <w:top w:val="none" w:sz="0" w:space="0" w:color="auto"/>
        <w:left w:val="none" w:sz="0" w:space="0" w:color="auto"/>
        <w:bottom w:val="none" w:sz="0" w:space="0" w:color="auto"/>
        <w:right w:val="none" w:sz="0" w:space="0" w:color="auto"/>
      </w:divBdr>
    </w:div>
    <w:div w:id="1105540959">
      <w:bodyDiv w:val="1"/>
      <w:marLeft w:val="0"/>
      <w:marRight w:val="0"/>
      <w:marTop w:val="0"/>
      <w:marBottom w:val="0"/>
      <w:divBdr>
        <w:top w:val="none" w:sz="0" w:space="0" w:color="auto"/>
        <w:left w:val="none" w:sz="0" w:space="0" w:color="auto"/>
        <w:bottom w:val="none" w:sz="0" w:space="0" w:color="auto"/>
        <w:right w:val="none" w:sz="0" w:space="0" w:color="auto"/>
      </w:divBdr>
      <w:divsChild>
        <w:div w:id="48110797">
          <w:marLeft w:val="0"/>
          <w:marRight w:val="0"/>
          <w:marTop w:val="0"/>
          <w:marBottom w:val="0"/>
          <w:divBdr>
            <w:top w:val="none" w:sz="0" w:space="0" w:color="auto"/>
            <w:left w:val="none" w:sz="0" w:space="0" w:color="auto"/>
            <w:bottom w:val="none" w:sz="0" w:space="0" w:color="auto"/>
            <w:right w:val="none" w:sz="0" w:space="0" w:color="auto"/>
          </w:divBdr>
        </w:div>
        <w:div w:id="41487876">
          <w:marLeft w:val="0"/>
          <w:marRight w:val="0"/>
          <w:marTop w:val="0"/>
          <w:marBottom w:val="0"/>
          <w:divBdr>
            <w:top w:val="none" w:sz="0" w:space="0" w:color="auto"/>
            <w:left w:val="none" w:sz="0" w:space="0" w:color="auto"/>
            <w:bottom w:val="none" w:sz="0" w:space="0" w:color="auto"/>
            <w:right w:val="none" w:sz="0" w:space="0" w:color="auto"/>
          </w:divBdr>
        </w:div>
        <w:div w:id="1297298456">
          <w:marLeft w:val="0"/>
          <w:marRight w:val="0"/>
          <w:marTop w:val="0"/>
          <w:marBottom w:val="0"/>
          <w:divBdr>
            <w:top w:val="none" w:sz="0" w:space="0" w:color="auto"/>
            <w:left w:val="none" w:sz="0" w:space="0" w:color="auto"/>
            <w:bottom w:val="none" w:sz="0" w:space="0" w:color="auto"/>
            <w:right w:val="none" w:sz="0" w:space="0" w:color="auto"/>
          </w:divBdr>
        </w:div>
        <w:div w:id="643001495">
          <w:marLeft w:val="0"/>
          <w:marRight w:val="0"/>
          <w:marTop w:val="0"/>
          <w:marBottom w:val="0"/>
          <w:divBdr>
            <w:top w:val="none" w:sz="0" w:space="0" w:color="auto"/>
            <w:left w:val="none" w:sz="0" w:space="0" w:color="auto"/>
            <w:bottom w:val="none" w:sz="0" w:space="0" w:color="auto"/>
            <w:right w:val="none" w:sz="0" w:space="0" w:color="auto"/>
          </w:divBdr>
        </w:div>
        <w:div w:id="222717458">
          <w:marLeft w:val="0"/>
          <w:marRight w:val="0"/>
          <w:marTop w:val="0"/>
          <w:marBottom w:val="0"/>
          <w:divBdr>
            <w:top w:val="none" w:sz="0" w:space="0" w:color="auto"/>
            <w:left w:val="none" w:sz="0" w:space="0" w:color="auto"/>
            <w:bottom w:val="none" w:sz="0" w:space="0" w:color="auto"/>
            <w:right w:val="none" w:sz="0" w:space="0" w:color="auto"/>
          </w:divBdr>
        </w:div>
        <w:div w:id="1612320279">
          <w:marLeft w:val="0"/>
          <w:marRight w:val="0"/>
          <w:marTop w:val="0"/>
          <w:marBottom w:val="0"/>
          <w:divBdr>
            <w:top w:val="none" w:sz="0" w:space="0" w:color="auto"/>
            <w:left w:val="none" w:sz="0" w:space="0" w:color="auto"/>
            <w:bottom w:val="none" w:sz="0" w:space="0" w:color="auto"/>
            <w:right w:val="none" w:sz="0" w:space="0" w:color="auto"/>
          </w:divBdr>
        </w:div>
        <w:div w:id="54742849">
          <w:marLeft w:val="0"/>
          <w:marRight w:val="0"/>
          <w:marTop w:val="0"/>
          <w:marBottom w:val="0"/>
          <w:divBdr>
            <w:top w:val="none" w:sz="0" w:space="0" w:color="auto"/>
            <w:left w:val="none" w:sz="0" w:space="0" w:color="auto"/>
            <w:bottom w:val="none" w:sz="0" w:space="0" w:color="auto"/>
            <w:right w:val="none" w:sz="0" w:space="0" w:color="auto"/>
          </w:divBdr>
        </w:div>
        <w:div w:id="102120613">
          <w:marLeft w:val="0"/>
          <w:marRight w:val="0"/>
          <w:marTop w:val="0"/>
          <w:marBottom w:val="0"/>
          <w:divBdr>
            <w:top w:val="none" w:sz="0" w:space="0" w:color="auto"/>
            <w:left w:val="none" w:sz="0" w:space="0" w:color="auto"/>
            <w:bottom w:val="none" w:sz="0" w:space="0" w:color="auto"/>
            <w:right w:val="none" w:sz="0" w:space="0" w:color="auto"/>
          </w:divBdr>
        </w:div>
        <w:div w:id="1019238567">
          <w:marLeft w:val="0"/>
          <w:marRight w:val="0"/>
          <w:marTop w:val="0"/>
          <w:marBottom w:val="0"/>
          <w:divBdr>
            <w:top w:val="none" w:sz="0" w:space="0" w:color="auto"/>
            <w:left w:val="none" w:sz="0" w:space="0" w:color="auto"/>
            <w:bottom w:val="none" w:sz="0" w:space="0" w:color="auto"/>
            <w:right w:val="none" w:sz="0" w:space="0" w:color="auto"/>
          </w:divBdr>
        </w:div>
        <w:div w:id="513807081">
          <w:marLeft w:val="0"/>
          <w:marRight w:val="0"/>
          <w:marTop w:val="0"/>
          <w:marBottom w:val="0"/>
          <w:divBdr>
            <w:top w:val="none" w:sz="0" w:space="0" w:color="auto"/>
            <w:left w:val="none" w:sz="0" w:space="0" w:color="auto"/>
            <w:bottom w:val="none" w:sz="0" w:space="0" w:color="auto"/>
            <w:right w:val="none" w:sz="0" w:space="0" w:color="auto"/>
          </w:divBdr>
        </w:div>
        <w:div w:id="2134010505">
          <w:marLeft w:val="0"/>
          <w:marRight w:val="0"/>
          <w:marTop w:val="0"/>
          <w:marBottom w:val="0"/>
          <w:divBdr>
            <w:top w:val="none" w:sz="0" w:space="0" w:color="auto"/>
            <w:left w:val="none" w:sz="0" w:space="0" w:color="auto"/>
            <w:bottom w:val="none" w:sz="0" w:space="0" w:color="auto"/>
            <w:right w:val="none" w:sz="0" w:space="0" w:color="auto"/>
          </w:divBdr>
        </w:div>
      </w:divsChild>
    </w:div>
    <w:div w:id="1290478887">
      <w:bodyDiv w:val="1"/>
      <w:marLeft w:val="0"/>
      <w:marRight w:val="0"/>
      <w:marTop w:val="0"/>
      <w:marBottom w:val="0"/>
      <w:divBdr>
        <w:top w:val="none" w:sz="0" w:space="0" w:color="auto"/>
        <w:left w:val="none" w:sz="0" w:space="0" w:color="auto"/>
        <w:bottom w:val="none" w:sz="0" w:space="0" w:color="auto"/>
        <w:right w:val="none" w:sz="0" w:space="0" w:color="auto"/>
      </w:divBdr>
      <w:divsChild>
        <w:div w:id="1457916157">
          <w:marLeft w:val="0"/>
          <w:marRight w:val="0"/>
          <w:marTop w:val="0"/>
          <w:marBottom w:val="0"/>
          <w:divBdr>
            <w:top w:val="none" w:sz="0" w:space="0" w:color="auto"/>
            <w:left w:val="none" w:sz="0" w:space="0" w:color="auto"/>
            <w:bottom w:val="none" w:sz="0" w:space="0" w:color="auto"/>
            <w:right w:val="none" w:sz="0" w:space="0" w:color="auto"/>
          </w:divBdr>
        </w:div>
        <w:div w:id="1363095875">
          <w:marLeft w:val="0"/>
          <w:marRight w:val="0"/>
          <w:marTop w:val="0"/>
          <w:marBottom w:val="0"/>
          <w:divBdr>
            <w:top w:val="none" w:sz="0" w:space="0" w:color="auto"/>
            <w:left w:val="none" w:sz="0" w:space="0" w:color="auto"/>
            <w:bottom w:val="none" w:sz="0" w:space="0" w:color="auto"/>
            <w:right w:val="none" w:sz="0" w:space="0" w:color="auto"/>
          </w:divBdr>
        </w:div>
        <w:div w:id="1768231759">
          <w:marLeft w:val="0"/>
          <w:marRight w:val="0"/>
          <w:marTop w:val="0"/>
          <w:marBottom w:val="0"/>
          <w:divBdr>
            <w:top w:val="none" w:sz="0" w:space="0" w:color="auto"/>
            <w:left w:val="none" w:sz="0" w:space="0" w:color="auto"/>
            <w:bottom w:val="none" w:sz="0" w:space="0" w:color="auto"/>
            <w:right w:val="none" w:sz="0" w:space="0" w:color="auto"/>
          </w:divBdr>
        </w:div>
        <w:div w:id="1421373443">
          <w:marLeft w:val="0"/>
          <w:marRight w:val="0"/>
          <w:marTop w:val="0"/>
          <w:marBottom w:val="0"/>
          <w:divBdr>
            <w:top w:val="none" w:sz="0" w:space="0" w:color="auto"/>
            <w:left w:val="none" w:sz="0" w:space="0" w:color="auto"/>
            <w:bottom w:val="none" w:sz="0" w:space="0" w:color="auto"/>
            <w:right w:val="none" w:sz="0" w:space="0" w:color="auto"/>
          </w:divBdr>
        </w:div>
        <w:div w:id="1232544600">
          <w:marLeft w:val="0"/>
          <w:marRight w:val="0"/>
          <w:marTop w:val="0"/>
          <w:marBottom w:val="0"/>
          <w:divBdr>
            <w:top w:val="none" w:sz="0" w:space="0" w:color="auto"/>
            <w:left w:val="none" w:sz="0" w:space="0" w:color="auto"/>
            <w:bottom w:val="none" w:sz="0" w:space="0" w:color="auto"/>
            <w:right w:val="none" w:sz="0" w:space="0" w:color="auto"/>
          </w:divBdr>
        </w:div>
        <w:div w:id="2104299185">
          <w:marLeft w:val="0"/>
          <w:marRight w:val="0"/>
          <w:marTop w:val="0"/>
          <w:marBottom w:val="0"/>
          <w:divBdr>
            <w:top w:val="none" w:sz="0" w:space="0" w:color="auto"/>
            <w:left w:val="none" w:sz="0" w:space="0" w:color="auto"/>
            <w:bottom w:val="none" w:sz="0" w:space="0" w:color="auto"/>
            <w:right w:val="none" w:sz="0" w:space="0" w:color="auto"/>
          </w:divBdr>
        </w:div>
        <w:div w:id="363529706">
          <w:marLeft w:val="0"/>
          <w:marRight w:val="0"/>
          <w:marTop w:val="0"/>
          <w:marBottom w:val="0"/>
          <w:divBdr>
            <w:top w:val="none" w:sz="0" w:space="0" w:color="auto"/>
            <w:left w:val="none" w:sz="0" w:space="0" w:color="auto"/>
            <w:bottom w:val="none" w:sz="0" w:space="0" w:color="auto"/>
            <w:right w:val="none" w:sz="0" w:space="0" w:color="auto"/>
          </w:divBdr>
        </w:div>
        <w:div w:id="1932351458">
          <w:marLeft w:val="0"/>
          <w:marRight w:val="0"/>
          <w:marTop w:val="0"/>
          <w:marBottom w:val="0"/>
          <w:divBdr>
            <w:top w:val="none" w:sz="0" w:space="0" w:color="auto"/>
            <w:left w:val="none" w:sz="0" w:space="0" w:color="auto"/>
            <w:bottom w:val="none" w:sz="0" w:space="0" w:color="auto"/>
            <w:right w:val="none" w:sz="0" w:space="0" w:color="auto"/>
          </w:divBdr>
        </w:div>
        <w:div w:id="585654557">
          <w:marLeft w:val="0"/>
          <w:marRight w:val="0"/>
          <w:marTop w:val="0"/>
          <w:marBottom w:val="0"/>
          <w:divBdr>
            <w:top w:val="none" w:sz="0" w:space="0" w:color="auto"/>
            <w:left w:val="none" w:sz="0" w:space="0" w:color="auto"/>
            <w:bottom w:val="none" w:sz="0" w:space="0" w:color="auto"/>
            <w:right w:val="none" w:sz="0" w:space="0" w:color="auto"/>
          </w:divBdr>
        </w:div>
      </w:divsChild>
    </w:div>
    <w:div w:id="1295453743">
      <w:bodyDiv w:val="1"/>
      <w:marLeft w:val="0"/>
      <w:marRight w:val="0"/>
      <w:marTop w:val="0"/>
      <w:marBottom w:val="0"/>
      <w:divBdr>
        <w:top w:val="none" w:sz="0" w:space="0" w:color="auto"/>
        <w:left w:val="none" w:sz="0" w:space="0" w:color="auto"/>
        <w:bottom w:val="none" w:sz="0" w:space="0" w:color="auto"/>
        <w:right w:val="none" w:sz="0" w:space="0" w:color="auto"/>
      </w:divBdr>
    </w:div>
    <w:div w:id="1359309935">
      <w:bodyDiv w:val="1"/>
      <w:marLeft w:val="0"/>
      <w:marRight w:val="0"/>
      <w:marTop w:val="0"/>
      <w:marBottom w:val="0"/>
      <w:divBdr>
        <w:top w:val="none" w:sz="0" w:space="0" w:color="auto"/>
        <w:left w:val="none" w:sz="0" w:space="0" w:color="auto"/>
        <w:bottom w:val="none" w:sz="0" w:space="0" w:color="auto"/>
        <w:right w:val="none" w:sz="0" w:space="0" w:color="auto"/>
      </w:divBdr>
    </w:div>
    <w:div w:id="1374383354">
      <w:bodyDiv w:val="1"/>
      <w:marLeft w:val="0"/>
      <w:marRight w:val="0"/>
      <w:marTop w:val="0"/>
      <w:marBottom w:val="0"/>
      <w:divBdr>
        <w:top w:val="none" w:sz="0" w:space="0" w:color="auto"/>
        <w:left w:val="none" w:sz="0" w:space="0" w:color="auto"/>
        <w:bottom w:val="none" w:sz="0" w:space="0" w:color="auto"/>
        <w:right w:val="none" w:sz="0" w:space="0" w:color="auto"/>
      </w:divBdr>
      <w:divsChild>
        <w:div w:id="1547570462">
          <w:marLeft w:val="0"/>
          <w:marRight w:val="0"/>
          <w:marTop w:val="0"/>
          <w:marBottom w:val="0"/>
          <w:divBdr>
            <w:top w:val="none" w:sz="0" w:space="0" w:color="auto"/>
            <w:left w:val="none" w:sz="0" w:space="0" w:color="auto"/>
            <w:bottom w:val="none" w:sz="0" w:space="0" w:color="auto"/>
            <w:right w:val="none" w:sz="0" w:space="0" w:color="auto"/>
          </w:divBdr>
        </w:div>
      </w:divsChild>
    </w:div>
    <w:div w:id="1379205521">
      <w:bodyDiv w:val="1"/>
      <w:marLeft w:val="0"/>
      <w:marRight w:val="0"/>
      <w:marTop w:val="0"/>
      <w:marBottom w:val="0"/>
      <w:divBdr>
        <w:top w:val="none" w:sz="0" w:space="0" w:color="auto"/>
        <w:left w:val="none" w:sz="0" w:space="0" w:color="auto"/>
        <w:bottom w:val="none" w:sz="0" w:space="0" w:color="auto"/>
        <w:right w:val="none" w:sz="0" w:space="0" w:color="auto"/>
      </w:divBdr>
      <w:divsChild>
        <w:div w:id="1358315546">
          <w:marLeft w:val="0"/>
          <w:marRight w:val="0"/>
          <w:marTop w:val="0"/>
          <w:marBottom w:val="0"/>
          <w:divBdr>
            <w:top w:val="none" w:sz="0" w:space="0" w:color="auto"/>
            <w:left w:val="none" w:sz="0" w:space="0" w:color="auto"/>
            <w:bottom w:val="none" w:sz="0" w:space="0" w:color="auto"/>
            <w:right w:val="none" w:sz="0" w:space="0" w:color="auto"/>
          </w:divBdr>
        </w:div>
      </w:divsChild>
    </w:div>
    <w:div w:id="1387952567">
      <w:bodyDiv w:val="1"/>
      <w:marLeft w:val="0"/>
      <w:marRight w:val="0"/>
      <w:marTop w:val="0"/>
      <w:marBottom w:val="0"/>
      <w:divBdr>
        <w:top w:val="none" w:sz="0" w:space="0" w:color="auto"/>
        <w:left w:val="none" w:sz="0" w:space="0" w:color="auto"/>
        <w:bottom w:val="none" w:sz="0" w:space="0" w:color="auto"/>
        <w:right w:val="none" w:sz="0" w:space="0" w:color="auto"/>
      </w:divBdr>
    </w:div>
    <w:div w:id="1395739828">
      <w:bodyDiv w:val="1"/>
      <w:marLeft w:val="0"/>
      <w:marRight w:val="0"/>
      <w:marTop w:val="0"/>
      <w:marBottom w:val="0"/>
      <w:divBdr>
        <w:top w:val="none" w:sz="0" w:space="0" w:color="auto"/>
        <w:left w:val="none" w:sz="0" w:space="0" w:color="auto"/>
        <w:bottom w:val="none" w:sz="0" w:space="0" w:color="auto"/>
        <w:right w:val="none" w:sz="0" w:space="0" w:color="auto"/>
      </w:divBdr>
    </w:div>
    <w:div w:id="1429885076">
      <w:bodyDiv w:val="1"/>
      <w:marLeft w:val="0"/>
      <w:marRight w:val="0"/>
      <w:marTop w:val="0"/>
      <w:marBottom w:val="0"/>
      <w:divBdr>
        <w:top w:val="none" w:sz="0" w:space="0" w:color="auto"/>
        <w:left w:val="none" w:sz="0" w:space="0" w:color="auto"/>
        <w:bottom w:val="none" w:sz="0" w:space="0" w:color="auto"/>
        <w:right w:val="none" w:sz="0" w:space="0" w:color="auto"/>
      </w:divBdr>
      <w:divsChild>
        <w:div w:id="529490219">
          <w:marLeft w:val="0"/>
          <w:marRight w:val="0"/>
          <w:marTop w:val="0"/>
          <w:marBottom w:val="0"/>
          <w:divBdr>
            <w:top w:val="none" w:sz="0" w:space="0" w:color="auto"/>
            <w:left w:val="none" w:sz="0" w:space="0" w:color="auto"/>
            <w:bottom w:val="none" w:sz="0" w:space="0" w:color="auto"/>
            <w:right w:val="none" w:sz="0" w:space="0" w:color="auto"/>
          </w:divBdr>
          <w:divsChild>
            <w:div w:id="125709449">
              <w:marLeft w:val="0"/>
              <w:marRight w:val="0"/>
              <w:marTop w:val="0"/>
              <w:marBottom w:val="0"/>
              <w:divBdr>
                <w:top w:val="none" w:sz="0" w:space="0" w:color="auto"/>
                <w:left w:val="none" w:sz="0" w:space="0" w:color="auto"/>
                <w:bottom w:val="none" w:sz="0" w:space="0" w:color="auto"/>
                <w:right w:val="none" w:sz="0" w:space="0" w:color="auto"/>
              </w:divBdr>
            </w:div>
            <w:div w:id="670331009">
              <w:marLeft w:val="0"/>
              <w:marRight w:val="0"/>
              <w:marTop w:val="0"/>
              <w:marBottom w:val="0"/>
              <w:divBdr>
                <w:top w:val="none" w:sz="0" w:space="0" w:color="auto"/>
                <w:left w:val="none" w:sz="0" w:space="0" w:color="auto"/>
                <w:bottom w:val="none" w:sz="0" w:space="0" w:color="auto"/>
                <w:right w:val="none" w:sz="0" w:space="0" w:color="auto"/>
              </w:divBdr>
            </w:div>
            <w:div w:id="905073792">
              <w:marLeft w:val="0"/>
              <w:marRight w:val="0"/>
              <w:marTop w:val="0"/>
              <w:marBottom w:val="0"/>
              <w:divBdr>
                <w:top w:val="none" w:sz="0" w:space="0" w:color="auto"/>
                <w:left w:val="none" w:sz="0" w:space="0" w:color="auto"/>
                <w:bottom w:val="none" w:sz="0" w:space="0" w:color="auto"/>
                <w:right w:val="none" w:sz="0" w:space="0" w:color="auto"/>
              </w:divBdr>
            </w:div>
            <w:div w:id="122771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9116">
      <w:bodyDiv w:val="1"/>
      <w:marLeft w:val="0"/>
      <w:marRight w:val="0"/>
      <w:marTop w:val="0"/>
      <w:marBottom w:val="0"/>
      <w:divBdr>
        <w:top w:val="none" w:sz="0" w:space="0" w:color="auto"/>
        <w:left w:val="none" w:sz="0" w:space="0" w:color="auto"/>
        <w:bottom w:val="none" w:sz="0" w:space="0" w:color="auto"/>
        <w:right w:val="none" w:sz="0" w:space="0" w:color="auto"/>
      </w:divBdr>
      <w:divsChild>
        <w:div w:id="1277759781">
          <w:marLeft w:val="0"/>
          <w:marRight w:val="0"/>
          <w:marTop w:val="0"/>
          <w:marBottom w:val="0"/>
          <w:divBdr>
            <w:top w:val="none" w:sz="0" w:space="0" w:color="auto"/>
            <w:left w:val="none" w:sz="0" w:space="0" w:color="auto"/>
            <w:bottom w:val="none" w:sz="0" w:space="0" w:color="auto"/>
            <w:right w:val="none" w:sz="0" w:space="0" w:color="auto"/>
          </w:divBdr>
        </w:div>
      </w:divsChild>
    </w:div>
    <w:div w:id="1485898108">
      <w:bodyDiv w:val="1"/>
      <w:marLeft w:val="0"/>
      <w:marRight w:val="0"/>
      <w:marTop w:val="0"/>
      <w:marBottom w:val="0"/>
      <w:divBdr>
        <w:top w:val="none" w:sz="0" w:space="0" w:color="auto"/>
        <w:left w:val="none" w:sz="0" w:space="0" w:color="auto"/>
        <w:bottom w:val="none" w:sz="0" w:space="0" w:color="auto"/>
        <w:right w:val="none" w:sz="0" w:space="0" w:color="auto"/>
      </w:divBdr>
      <w:divsChild>
        <w:div w:id="1581408497">
          <w:marLeft w:val="0"/>
          <w:marRight w:val="0"/>
          <w:marTop w:val="0"/>
          <w:marBottom w:val="0"/>
          <w:divBdr>
            <w:top w:val="none" w:sz="0" w:space="0" w:color="auto"/>
            <w:left w:val="none" w:sz="0" w:space="0" w:color="auto"/>
            <w:bottom w:val="none" w:sz="0" w:space="0" w:color="auto"/>
            <w:right w:val="none" w:sz="0" w:space="0" w:color="auto"/>
          </w:divBdr>
        </w:div>
        <w:div w:id="2067289402">
          <w:marLeft w:val="0"/>
          <w:marRight w:val="0"/>
          <w:marTop w:val="0"/>
          <w:marBottom w:val="0"/>
          <w:divBdr>
            <w:top w:val="none" w:sz="0" w:space="0" w:color="auto"/>
            <w:left w:val="none" w:sz="0" w:space="0" w:color="auto"/>
            <w:bottom w:val="none" w:sz="0" w:space="0" w:color="auto"/>
            <w:right w:val="none" w:sz="0" w:space="0" w:color="auto"/>
          </w:divBdr>
        </w:div>
        <w:div w:id="1075468553">
          <w:marLeft w:val="0"/>
          <w:marRight w:val="0"/>
          <w:marTop w:val="0"/>
          <w:marBottom w:val="0"/>
          <w:divBdr>
            <w:top w:val="none" w:sz="0" w:space="0" w:color="auto"/>
            <w:left w:val="none" w:sz="0" w:space="0" w:color="auto"/>
            <w:bottom w:val="none" w:sz="0" w:space="0" w:color="auto"/>
            <w:right w:val="none" w:sz="0" w:space="0" w:color="auto"/>
          </w:divBdr>
        </w:div>
      </w:divsChild>
    </w:div>
    <w:div w:id="1498423719">
      <w:bodyDiv w:val="1"/>
      <w:marLeft w:val="0"/>
      <w:marRight w:val="0"/>
      <w:marTop w:val="0"/>
      <w:marBottom w:val="0"/>
      <w:divBdr>
        <w:top w:val="none" w:sz="0" w:space="0" w:color="auto"/>
        <w:left w:val="none" w:sz="0" w:space="0" w:color="auto"/>
        <w:bottom w:val="none" w:sz="0" w:space="0" w:color="auto"/>
        <w:right w:val="none" w:sz="0" w:space="0" w:color="auto"/>
      </w:divBdr>
      <w:divsChild>
        <w:div w:id="199901991">
          <w:marLeft w:val="0"/>
          <w:marRight w:val="0"/>
          <w:marTop w:val="0"/>
          <w:marBottom w:val="0"/>
          <w:divBdr>
            <w:top w:val="none" w:sz="0" w:space="0" w:color="auto"/>
            <w:left w:val="none" w:sz="0" w:space="0" w:color="auto"/>
            <w:bottom w:val="none" w:sz="0" w:space="0" w:color="auto"/>
            <w:right w:val="none" w:sz="0" w:space="0" w:color="auto"/>
          </w:divBdr>
        </w:div>
      </w:divsChild>
    </w:div>
    <w:div w:id="1498572602">
      <w:bodyDiv w:val="1"/>
      <w:marLeft w:val="0"/>
      <w:marRight w:val="0"/>
      <w:marTop w:val="0"/>
      <w:marBottom w:val="0"/>
      <w:divBdr>
        <w:top w:val="none" w:sz="0" w:space="0" w:color="auto"/>
        <w:left w:val="none" w:sz="0" w:space="0" w:color="auto"/>
        <w:bottom w:val="none" w:sz="0" w:space="0" w:color="auto"/>
        <w:right w:val="none" w:sz="0" w:space="0" w:color="auto"/>
      </w:divBdr>
    </w:div>
    <w:div w:id="1500465169">
      <w:bodyDiv w:val="1"/>
      <w:marLeft w:val="0"/>
      <w:marRight w:val="0"/>
      <w:marTop w:val="0"/>
      <w:marBottom w:val="0"/>
      <w:divBdr>
        <w:top w:val="none" w:sz="0" w:space="0" w:color="auto"/>
        <w:left w:val="none" w:sz="0" w:space="0" w:color="auto"/>
        <w:bottom w:val="none" w:sz="0" w:space="0" w:color="auto"/>
        <w:right w:val="none" w:sz="0" w:space="0" w:color="auto"/>
      </w:divBdr>
    </w:div>
    <w:div w:id="1536040613">
      <w:bodyDiv w:val="1"/>
      <w:marLeft w:val="0"/>
      <w:marRight w:val="0"/>
      <w:marTop w:val="0"/>
      <w:marBottom w:val="0"/>
      <w:divBdr>
        <w:top w:val="none" w:sz="0" w:space="0" w:color="auto"/>
        <w:left w:val="none" w:sz="0" w:space="0" w:color="auto"/>
        <w:bottom w:val="none" w:sz="0" w:space="0" w:color="auto"/>
        <w:right w:val="none" w:sz="0" w:space="0" w:color="auto"/>
      </w:divBdr>
      <w:divsChild>
        <w:div w:id="1059094386">
          <w:marLeft w:val="0"/>
          <w:marRight w:val="0"/>
          <w:marTop w:val="0"/>
          <w:marBottom w:val="0"/>
          <w:divBdr>
            <w:top w:val="none" w:sz="0" w:space="0" w:color="auto"/>
            <w:left w:val="none" w:sz="0" w:space="0" w:color="auto"/>
            <w:bottom w:val="none" w:sz="0" w:space="0" w:color="auto"/>
            <w:right w:val="none" w:sz="0" w:space="0" w:color="auto"/>
          </w:divBdr>
        </w:div>
      </w:divsChild>
    </w:div>
    <w:div w:id="1547260634">
      <w:bodyDiv w:val="1"/>
      <w:marLeft w:val="0"/>
      <w:marRight w:val="0"/>
      <w:marTop w:val="0"/>
      <w:marBottom w:val="0"/>
      <w:divBdr>
        <w:top w:val="none" w:sz="0" w:space="0" w:color="auto"/>
        <w:left w:val="none" w:sz="0" w:space="0" w:color="auto"/>
        <w:bottom w:val="none" w:sz="0" w:space="0" w:color="auto"/>
        <w:right w:val="none" w:sz="0" w:space="0" w:color="auto"/>
      </w:divBdr>
    </w:div>
    <w:div w:id="1557744811">
      <w:bodyDiv w:val="1"/>
      <w:marLeft w:val="0"/>
      <w:marRight w:val="0"/>
      <w:marTop w:val="0"/>
      <w:marBottom w:val="0"/>
      <w:divBdr>
        <w:top w:val="none" w:sz="0" w:space="0" w:color="auto"/>
        <w:left w:val="none" w:sz="0" w:space="0" w:color="auto"/>
        <w:bottom w:val="none" w:sz="0" w:space="0" w:color="auto"/>
        <w:right w:val="none" w:sz="0" w:space="0" w:color="auto"/>
      </w:divBdr>
      <w:divsChild>
        <w:div w:id="1767574247">
          <w:marLeft w:val="0"/>
          <w:marRight w:val="0"/>
          <w:marTop w:val="0"/>
          <w:marBottom w:val="0"/>
          <w:divBdr>
            <w:top w:val="none" w:sz="0" w:space="0" w:color="auto"/>
            <w:left w:val="none" w:sz="0" w:space="0" w:color="auto"/>
            <w:bottom w:val="none" w:sz="0" w:space="0" w:color="auto"/>
            <w:right w:val="none" w:sz="0" w:space="0" w:color="auto"/>
          </w:divBdr>
        </w:div>
      </w:divsChild>
    </w:div>
    <w:div w:id="1574508961">
      <w:bodyDiv w:val="1"/>
      <w:marLeft w:val="0"/>
      <w:marRight w:val="0"/>
      <w:marTop w:val="0"/>
      <w:marBottom w:val="0"/>
      <w:divBdr>
        <w:top w:val="none" w:sz="0" w:space="0" w:color="auto"/>
        <w:left w:val="none" w:sz="0" w:space="0" w:color="auto"/>
        <w:bottom w:val="none" w:sz="0" w:space="0" w:color="auto"/>
        <w:right w:val="none" w:sz="0" w:space="0" w:color="auto"/>
      </w:divBdr>
    </w:div>
    <w:div w:id="1584413880">
      <w:bodyDiv w:val="1"/>
      <w:marLeft w:val="0"/>
      <w:marRight w:val="0"/>
      <w:marTop w:val="0"/>
      <w:marBottom w:val="0"/>
      <w:divBdr>
        <w:top w:val="none" w:sz="0" w:space="0" w:color="auto"/>
        <w:left w:val="none" w:sz="0" w:space="0" w:color="auto"/>
        <w:bottom w:val="none" w:sz="0" w:space="0" w:color="auto"/>
        <w:right w:val="none" w:sz="0" w:space="0" w:color="auto"/>
      </w:divBdr>
      <w:divsChild>
        <w:div w:id="2068189424">
          <w:marLeft w:val="0"/>
          <w:marRight w:val="0"/>
          <w:marTop w:val="0"/>
          <w:marBottom w:val="0"/>
          <w:divBdr>
            <w:top w:val="none" w:sz="0" w:space="0" w:color="auto"/>
            <w:left w:val="none" w:sz="0" w:space="0" w:color="auto"/>
            <w:bottom w:val="none" w:sz="0" w:space="0" w:color="auto"/>
            <w:right w:val="none" w:sz="0" w:space="0" w:color="auto"/>
          </w:divBdr>
        </w:div>
        <w:div w:id="1403092112">
          <w:marLeft w:val="0"/>
          <w:marRight w:val="0"/>
          <w:marTop w:val="0"/>
          <w:marBottom w:val="0"/>
          <w:divBdr>
            <w:top w:val="none" w:sz="0" w:space="0" w:color="auto"/>
            <w:left w:val="none" w:sz="0" w:space="0" w:color="auto"/>
            <w:bottom w:val="none" w:sz="0" w:space="0" w:color="auto"/>
            <w:right w:val="none" w:sz="0" w:space="0" w:color="auto"/>
          </w:divBdr>
        </w:div>
      </w:divsChild>
    </w:div>
    <w:div w:id="1588342338">
      <w:bodyDiv w:val="1"/>
      <w:marLeft w:val="0"/>
      <w:marRight w:val="0"/>
      <w:marTop w:val="0"/>
      <w:marBottom w:val="0"/>
      <w:divBdr>
        <w:top w:val="none" w:sz="0" w:space="0" w:color="auto"/>
        <w:left w:val="none" w:sz="0" w:space="0" w:color="auto"/>
        <w:bottom w:val="none" w:sz="0" w:space="0" w:color="auto"/>
        <w:right w:val="none" w:sz="0" w:space="0" w:color="auto"/>
      </w:divBdr>
    </w:div>
    <w:div w:id="1601790202">
      <w:bodyDiv w:val="1"/>
      <w:marLeft w:val="0"/>
      <w:marRight w:val="0"/>
      <w:marTop w:val="0"/>
      <w:marBottom w:val="0"/>
      <w:divBdr>
        <w:top w:val="none" w:sz="0" w:space="0" w:color="auto"/>
        <w:left w:val="none" w:sz="0" w:space="0" w:color="auto"/>
        <w:bottom w:val="none" w:sz="0" w:space="0" w:color="auto"/>
        <w:right w:val="none" w:sz="0" w:space="0" w:color="auto"/>
      </w:divBdr>
      <w:divsChild>
        <w:div w:id="963001874">
          <w:marLeft w:val="0"/>
          <w:marRight w:val="0"/>
          <w:marTop w:val="0"/>
          <w:marBottom w:val="0"/>
          <w:divBdr>
            <w:top w:val="none" w:sz="0" w:space="0" w:color="auto"/>
            <w:left w:val="none" w:sz="0" w:space="0" w:color="auto"/>
            <w:bottom w:val="none" w:sz="0" w:space="0" w:color="auto"/>
            <w:right w:val="none" w:sz="0" w:space="0" w:color="auto"/>
          </w:divBdr>
          <w:divsChild>
            <w:div w:id="976569612">
              <w:marLeft w:val="0"/>
              <w:marRight w:val="0"/>
              <w:marTop w:val="0"/>
              <w:marBottom w:val="0"/>
              <w:divBdr>
                <w:top w:val="none" w:sz="0" w:space="0" w:color="auto"/>
                <w:left w:val="none" w:sz="0" w:space="0" w:color="auto"/>
                <w:bottom w:val="none" w:sz="0" w:space="0" w:color="auto"/>
                <w:right w:val="none" w:sz="0" w:space="0" w:color="auto"/>
              </w:divBdr>
            </w:div>
            <w:div w:id="20457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6589">
      <w:bodyDiv w:val="1"/>
      <w:marLeft w:val="0"/>
      <w:marRight w:val="0"/>
      <w:marTop w:val="0"/>
      <w:marBottom w:val="0"/>
      <w:divBdr>
        <w:top w:val="none" w:sz="0" w:space="0" w:color="auto"/>
        <w:left w:val="none" w:sz="0" w:space="0" w:color="auto"/>
        <w:bottom w:val="none" w:sz="0" w:space="0" w:color="auto"/>
        <w:right w:val="none" w:sz="0" w:space="0" w:color="auto"/>
      </w:divBdr>
      <w:divsChild>
        <w:div w:id="1710832647">
          <w:marLeft w:val="0"/>
          <w:marRight w:val="0"/>
          <w:marTop w:val="0"/>
          <w:marBottom w:val="0"/>
          <w:divBdr>
            <w:top w:val="none" w:sz="0" w:space="0" w:color="auto"/>
            <w:left w:val="none" w:sz="0" w:space="0" w:color="auto"/>
            <w:bottom w:val="none" w:sz="0" w:space="0" w:color="auto"/>
            <w:right w:val="none" w:sz="0" w:space="0" w:color="auto"/>
          </w:divBdr>
        </w:div>
        <w:div w:id="2004158978">
          <w:marLeft w:val="0"/>
          <w:marRight w:val="0"/>
          <w:marTop w:val="0"/>
          <w:marBottom w:val="0"/>
          <w:divBdr>
            <w:top w:val="none" w:sz="0" w:space="0" w:color="auto"/>
            <w:left w:val="none" w:sz="0" w:space="0" w:color="auto"/>
            <w:bottom w:val="none" w:sz="0" w:space="0" w:color="auto"/>
            <w:right w:val="none" w:sz="0" w:space="0" w:color="auto"/>
          </w:divBdr>
        </w:div>
        <w:div w:id="179196960">
          <w:marLeft w:val="0"/>
          <w:marRight w:val="0"/>
          <w:marTop w:val="0"/>
          <w:marBottom w:val="0"/>
          <w:divBdr>
            <w:top w:val="none" w:sz="0" w:space="0" w:color="auto"/>
            <w:left w:val="none" w:sz="0" w:space="0" w:color="auto"/>
            <w:bottom w:val="none" w:sz="0" w:space="0" w:color="auto"/>
            <w:right w:val="none" w:sz="0" w:space="0" w:color="auto"/>
          </w:divBdr>
        </w:div>
      </w:divsChild>
    </w:div>
    <w:div w:id="1632973637">
      <w:bodyDiv w:val="1"/>
      <w:marLeft w:val="0"/>
      <w:marRight w:val="0"/>
      <w:marTop w:val="0"/>
      <w:marBottom w:val="0"/>
      <w:divBdr>
        <w:top w:val="none" w:sz="0" w:space="0" w:color="auto"/>
        <w:left w:val="none" w:sz="0" w:space="0" w:color="auto"/>
        <w:bottom w:val="none" w:sz="0" w:space="0" w:color="auto"/>
        <w:right w:val="none" w:sz="0" w:space="0" w:color="auto"/>
      </w:divBdr>
      <w:divsChild>
        <w:div w:id="678122774">
          <w:marLeft w:val="0"/>
          <w:marRight w:val="0"/>
          <w:marTop w:val="0"/>
          <w:marBottom w:val="0"/>
          <w:divBdr>
            <w:top w:val="none" w:sz="0" w:space="0" w:color="auto"/>
            <w:left w:val="none" w:sz="0" w:space="0" w:color="auto"/>
            <w:bottom w:val="none" w:sz="0" w:space="0" w:color="auto"/>
            <w:right w:val="none" w:sz="0" w:space="0" w:color="auto"/>
          </w:divBdr>
        </w:div>
        <w:div w:id="1001465988">
          <w:marLeft w:val="0"/>
          <w:marRight w:val="0"/>
          <w:marTop w:val="0"/>
          <w:marBottom w:val="0"/>
          <w:divBdr>
            <w:top w:val="none" w:sz="0" w:space="0" w:color="auto"/>
            <w:left w:val="none" w:sz="0" w:space="0" w:color="auto"/>
            <w:bottom w:val="none" w:sz="0" w:space="0" w:color="auto"/>
            <w:right w:val="none" w:sz="0" w:space="0" w:color="auto"/>
          </w:divBdr>
        </w:div>
      </w:divsChild>
    </w:div>
    <w:div w:id="1642880269">
      <w:bodyDiv w:val="1"/>
      <w:marLeft w:val="0"/>
      <w:marRight w:val="0"/>
      <w:marTop w:val="0"/>
      <w:marBottom w:val="0"/>
      <w:divBdr>
        <w:top w:val="none" w:sz="0" w:space="0" w:color="auto"/>
        <w:left w:val="none" w:sz="0" w:space="0" w:color="auto"/>
        <w:bottom w:val="none" w:sz="0" w:space="0" w:color="auto"/>
        <w:right w:val="none" w:sz="0" w:space="0" w:color="auto"/>
      </w:divBdr>
      <w:divsChild>
        <w:div w:id="1149858053">
          <w:marLeft w:val="0"/>
          <w:marRight w:val="0"/>
          <w:marTop w:val="0"/>
          <w:marBottom w:val="0"/>
          <w:divBdr>
            <w:top w:val="none" w:sz="0" w:space="0" w:color="auto"/>
            <w:left w:val="none" w:sz="0" w:space="0" w:color="auto"/>
            <w:bottom w:val="none" w:sz="0" w:space="0" w:color="auto"/>
            <w:right w:val="none" w:sz="0" w:space="0" w:color="auto"/>
          </w:divBdr>
        </w:div>
        <w:div w:id="1982154798">
          <w:marLeft w:val="0"/>
          <w:marRight w:val="0"/>
          <w:marTop w:val="0"/>
          <w:marBottom w:val="0"/>
          <w:divBdr>
            <w:top w:val="none" w:sz="0" w:space="0" w:color="auto"/>
            <w:left w:val="none" w:sz="0" w:space="0" w:color="auto"/>
            <w:bottom w:val="none" w:sz="0" w:space="0" w:color="auto"/>
            <w:right w:val="none" w:sz="0" w:space="0" w:color="auto"/>
          </w:divBdr>
        </w:div>
        <w:div w:id="1024206786">
          <w:marLeft w:val="0"/>
          <w:marRight w:val="0"/>
          <w:marTop w:val="0"/>
          <w:marBottom w:val="0"/>
          <w:divBdr>
            <w:top w:val="none" w:sz="0" w:space="0" w:color="auto"/>
            <w:left w:val="none" w:sz="0" w:space="0" w:color="auto"/>
            <w:bottom w:val="none" w:sz="0" w:space="0" w:color="auto"/>
            <w:right w:val="none" w:sz="0" w:space="0" w:color="auto"/>
          </w:divBdr>
        </w:div>
        <w:div w:id="1558513883">
          <w:marLeft w:val="0"/>
          <w:marRight w:val="0"/>
          <w:marTop w:val="0"/>
          <w:marBottom w:val="0"/>
          <w:divBdr>
            <w:top w:val="none" w:sz="0" w:space="0" w:color="auto"/>
            <w:left w:val="none" w:sz="0" w:space="0" w:color="auto"/>
            <w:bottom w:val="none" w:sz="0" w:space="0" w:color="auto"/>
            <w:right w:val="none" w:sz="0" w:space="0" w:color="auto"/>
          </w:divBdr>
        </w:div>
        <w:div w:id="1427773765">
          <w:marLeft w:val="0"/>
          <w:marRight w:val="0"/>
          <w:marTop w:val="0"/>
          <w:marBottom w:val="0"/>
          <w:divBdr>
            <w:top w:val="none" w:sz="0" w:space="0" w:color="auto"/>
            <w:left w:val="none" w:sz="0" w:space="0" w:color="auto"/>
            <w:bottom w:val="none" w:sz="0" w:space="0" w:color="auto"/>
            <w:right w:val="none" w:sz="0" w:space="0" w:color="auto"/>
          </w:divBdr>
        </w:div>
        <w:div w:id="2027555111">
          <w:marLeft w:val="0"/>
          <w:marRight w:val="0"/>
          <w:marTop w:val="0"/>
          <w:marBottom w:val="0"/>
          <w:divBdr>
            <w:top w:val="none" w:sz="0" w:space="0" w:color="auto"/>
            <w:left w:val="none" w:sz="0" w:space="0" w:color="auto"/>
            <w:bottom w:val="none" w:sz="0" w:space="0" w:color="auto"/>
            <w:right w:val="none" w:sz="0" w:space="0" w:color="auto"/>
          </w:divBdr>
        </w:div>
        <w:div w:id="793449431">
          <w:marLeft w:val="0"/>
          <w:marRight w:val="0"/>
          <w:marTop w:val="0"/>
          <w:marBottom w:val="0"/>
          <w:divBdr>
            <w:top w:val="none" w:sz="0" w:space="0" w:color="auto"/>
            <w:left w:val="none" w:sz="0" w:space="0" w:color="auto"/>
            <w:bottom w:val="none" w:sz="0" w:space="0" w:color="auto"/>
            <w:right w:val="none" w:sz="0" w:space="0" w:color="auto"/>
          </w:divBdr>
        </w:div>
        <w:div w:id="453182667">
          <w:marLeft w:val="0"/>
          <w:marRight w:val="0"/>
          <w:marTop w:val="0"/>
          <w:marBottom w:val="0"/>
          <w:divBdr>
            <w:top w:val="none" w:sz="0" w:space="0" w:color="auto"/>
            <w:left w:val="none" w:sz="0" w:space="0" w:color="auto"/>
            <w:bottom w:val="none" w:sz="0" w:space="0" w:color="auto"/>
            <w:right w:val="none" w:sz="0" w:space="0" w:color="auto"/>
          </w:divBdr>
        </w:div>
        <w:div w:id="1699500362">
          <w:marLeft w:val="0"/>
          <w:marRight w:val="0"/>
          <w:marTop w:val="0"/>
          <w:marBottom w:val="0"/>
          <w:divBdr>
            <w:top w:val="none" w:sz="0" w:space="0" w:color="auto"/>
            <w:left w:val="none" w:sz="0" w:space="0" w:color="auto"/>
            <w:bottom w:val="none" w:sz="0" w:space="0" w:color="auto"/>
            <w:right w:val="none" w:sz="0" w:space="0" w:color="auto"/>
          </w:divBdr>
        </w:div>
        <w:div w:id="504832192">
          <w:marLeft w:val="0"/>
          <w:marRight w:val="0"/>
          <w:marTop w:val="0"/>
          <w:marBottom w:val="0"/>
          <w:divBdr>
            <w:top w:val="none" w:sz="0" w:space="0" w:color="auto"/>
            <w:left w:val="none" w:sz="0" w:space="0" w:color="auto"/>
            <w:bottom w:val="none" w:sz="0" w:space="0" w:color="auto"/>
            <w:right w:val="none" w:sz="0" w:space="0" w:color="auto"/>
          </w:divBdr>
        </w:div>
        <w:div w:id="102114368">
          <w:marLeft w:val="0"/>
          <w:marRight w:val="0"/>
          <w:marTop w:val="0"/>
          <w:marBottom w:val="0"/>
          <w:divBdr>
            <w:top w:val="none" w:sz="0" w:space="0" w:color="auto"/>
            <w:left w:val="none" w:sz="0" w:space="0" w:color="auto"/>
            <w:bottom w:val="none" w:sz="0" w:space="0" w:color="auto"/>
            <w:right w:val="none" w:sz="0" w:space="0" w:color="auto"/>
          </w:divBdr>
        </w:div>
        <w:div w:id="1280454045">
          <w:marLeft w:val="0"/>
          <w:marRight w:val="0"/>
          <w:marTop w:val="0"/>
          <w:marBottom w:val="0"/>
          <w:divBdr>
            <w:top w:val="none" w:sz="0" w:space="0" w:color="auto"/>
            <w:left w:val="none" w:sz="0" w:space="0" w:color="auto"/>
            <w:bottom w:val="none" w:sz="0" w:space="0" w:color="auto"/>
            <w:right w:val="none" w:sz="0" w:space="0" w:color="auto"/>
          </w:divBdr>
        </w:div>
        <w:div w:id="2122652448">
          <w:marLeft w:val="0"/>
          <w:marRight w:val="0"/>
          <w:marTop w:val="0"/>
          <w:marBottom w:val="0"/>
          <w:divBdr>
            <w:top w:val="none" w:sz="0" w:space="0" w:color="auto"/>
            <w:left w:val="none" w:sz="0" w:space="0" w:color="auto"/>
            <w:bottom w:val="none" w:sz="0" w:space="0" w:color="auto"/>
            <w:right w:val="none" w:sz="0" w:space="0" w:color="auto"/>
          </w:divBdr>
        </w:div>
        <w:div w:id="935600883">
          <w:marLeft w:val="0"/>
          <w:marRight w:val="0"/>
          <w:marTop w:val="0"/>
          <w:marBottom w:val="0"/>
          <w:divBdr>
            <w:top w:val="none" w:sz="0" w:space="0" w:color="auto"/>
            <w:left w:val="none" w:sz="0" w:space="0" w:color="auto"/>
            <w:bottom w:val="none" w:sz="0" w:space="0" w:color="auto"/>
            <w:right w:val="none" w:sz="0" w:space="0" w:color="auto"/>
          </w:divBdr>
        </w:div>
        <w:div w:id="1373798161">
          <w:marLeft w:val="0"/>
          <w:marRight w:val="0"/>
          <w:marTop w:val="0"/>
          <w:marBottom w:val="0"/>
          <w:divBdr>
            <w:top w:val="none" w:sz="0" w:space="0" w:color="auto"/>
            <w:left w:val="none" w:sz="0" w:space="0" w:color="auto"/>
            <w:bottom w:val="none" w:sz="0" w:space="0" w:color="auto"/>
            <w:right w:val="none" w:sz="0" w:space="0" w:color="auto"/>
          </w:divBdr>
        </w:div>
      </w:divsChild>
    </w:div>
    <w:div w:id="1662807425">
      <w:bodyDiv w:val="1"/>
      <w:marLeft w:val="0"/>
      <w:marRight w:val="0"/>
      <w:marTop w:val="0"/>
      <w:marBottom w:val="0"/>
      <w:divBdr>
        <w:top w:val="none" w:sz="0" w:space="0" w:color="auto"/>
        <w:left w:val="none" w:sz="0" w:space="0" w:color="auto"/>
        <w:bottom w:val="none" w:sz="0" w:space="0" w:color="auto"/>
        <w:right w:val="none" w:sz="0" w:space="0" w:color="auto"/>
      </w:divBdr>
      <w:divsChild>
        <w:div w:id="2068452786">
          <w:marLeft w:val="0"/>
          <w:marRight w:val="0"/>
          <w:marTop w:val="0"/>
          <w:marBottom w:val="0"/>
          <w:divBdr>
            <w:top w:val="none" w:sz="0" w:space="0" w:color="auto"/>
            <w:left w:val="none" w:sz="0" w:space="0" w:color="auto"/>
            <w:bottom w:val="none" w:sz="0" w:space="0" w:color="auto"/>
            <w:right w:val="none" w:sz="0" w:space="0" w:color="auto"/>
          </w:divBdr>
        </w:div>
        <w:div w:id="1744255741">
          <w:marLeft w:val="0"/>
          <w:marRight w:val="0"/>
          <w:marTop w:val="0"/>
          <w:marBottom w:val="0"/>
          <w:divBdr>
            <w:top w:val="none" w:sz="0" w:space="0" w:color="auto"/>
            <w:left w:val="none" w:sz="0" w:space="0" w:color="auto"/>
            <w:bottom w:val="none" w:sz="0" w:space="0" w:color="auto"/>
            <w:right w:val="none" w:sz="0" w:space="0" w:color="auto"/>
          </w:divBdr>
        </w:div>
        <w:div w:id="482620469">
          <w:marLeft w:val="0"/>
          <w:marRight w:val="0"/>
          <w:marTop w:val="0"/>
          <w:marBottom w:val="0"/>
          <w:divBdr>
            <w:top w:val="none" w:sz="0" w:space="0" w:color="auto"/>
            <w:left w:val="none" w:sz="0" w:space="0" w:color="auto"/>
            <w:bottom w:val="none" w:sz="0" w:space="0" w:color="auto"/>
            <w:right w:val="none" w:sz="0" w:space="0" w:color="auto"/>
          </w:divBdr>
        </w:div>
      </w:divsChild>
    </w:div>
    <w:div w:id="1707214458">
      <w:bodyDiv w:val="1"/>
      <w:marLeft w:val="0"/>
      <w:marRight w:val="0"/>
      <w:marTop w:val="0"/>
      <w:marBottom w:val="0"/>
      <w:divBdr>
        <w:top w:val="none" w:sz="0" w:space="0" w:color="auto"/>
        <w:left w:val="none" w:sz="0" w:space="0" w:color="auto"/>
        <w:bottom w:val="none" w:sz="0" w:space="0" w:color="auto"/>
        <w:right w:val="none" w:sz="0" w:space="0" w:color="auto"/>
      </w:divBdr>
      <w:divsChild>
        <w:div w:id="1270315306">
          <w:marLeft w:val="0"/>
          <w:marRight w:val="0"/>
          <w:marTop w:val="0"/>
          <w:marBottom w:val="0"/>
          <w:divBdr>
            <w:top w:val="none" w:sz="0" w:space="0" w:color="auto"/>
            <w:left w:val="none" w:sz="0" w:space="0" w:color="auto"/>
            <w:bottom w:val="none" w:sz="0" w:space="0" w:color="auto"/>
            <w:right w:val="none" w:sz="0" w:space="0" w:color="auto"/>
          </w:divBdr>
        </w:div>
      </w:divsChild>
    </w:div>
    <w:div w:id="1726946720">
      <w:bodyDiv w:val="1"/>
      <w:marLeft w:val="0"/>
      <w:marRight w:val="0"/>
      <w:marTop w:val="0"/>
      <w:marBottom w:val="0"/>
      <w:divBdr>
        <w:top w:val="none" w:sz="0" w:space="0" w:color="auto"/>
        <w:left w:val="none" w:sz="0" w:space="0" w:color="auto"/>
        <w:bottom w:val="none" w:sz="0" w:space="0" w:color="auto"/>
        <w:right w:val="none" w:sz="0" w:space="0" w:color="auto"/>
      </w:divBdr>
    </w:div>
    <w:div w:id="1727220568">
      <w:bodyDiv w:val="1"/>
      <w:marLeft w:val="0"/>
      <w:marRight w:val="0"/>
      <w:marTop w:val="0"/>
      <w:marBottom w:val="0"/>
      <w:divBdr>
        <w:top w:val="none" w:sz="0" w:space="0" w:color="auto"/>
        <w:left w:val="none" w:sz="0" w:space="0" w:color="auto"/>
        <w:bottom w:val="none" w:sz="0" w:space="0" w:color="auto"/>
        <w:right w:val="none" w:sz="0" w:space="0" w:color="auto"/>
      </w:divBdr>
    </w:div>
    <w:div w:id="1739132528">
      <w:bodyDiv w:val="1"/>
      <w:marLeft w:val="0"/>
      <w:marRight w:val="0"/>
      <w:marTop w:val="0"/>
      <w:marBottom w:val="0"/>
      <w:divBdr>
        <w:top w:val="none" w:sz="0" w:space="0" w:color="auto"/>
        <w:left w:val="none" w:sz="0" w:space="0" w:color="auto"/>
        <w:bottom w:val="none" w:sz="0" w:space="0" w:color="auto"/>
        <w:right w:val="none" w:sz="0" w:space="0" w:color="auto"/>
      </w:divBdr>
      <w:divsChild>
        <w:div w:id="385956791">
          <w:marLeft w:val="0"/>
          <w:marRight w:val="0"/>
          <w:marTop w:val="0"/>
          <w:marBottom w:val="0"/>
          <w:divBdr>
            <w:top w:val="none" w:sz="0" w:space="0" w:color="auto"/>
            <w:left w:val="none" w:sz="0" w:space="0" w:color="auto"/>
            <w:bottom w:val="none" w:sz="0" w:space="0" w:color="auto"/>
            <w:right w:val="none" w:sz="0" w:space="0" w:color="auto"/>
          </w:divBdr>
        </w:div>
      </w:divsChild>
    </w:div>
    <w:div w:id="1811165210">
      <w:bodyDiv w:val="1"/>
      <w:marLeft w:val="0"/>
      <w:marRight w:val="0"/>
      <w:marTop w:val="0"/>
      <w:marBottom w:val="0"/>
      <w:divBdr>
        <w:top w:val="none" w:sz="0" w:space="0" w:color="auto"/>
        <w:left w:val="none" w:sz="0" w:space="0" w:color="auto"/>
        <w:bottom w:val="none" w:sz="0" w:space="0" w:color="auto"/>
        <w:right w:val="none" w:sz="0" w:space="0" w:color="auto"/>
      </w:divBdr>
      <w:divsChild>
        <w:div w:id="1649357196">
          <w:marLeft w:val="0"/>
          <w:marRight w:val="0"/>
          <w:marTop w:val="0"/>
          <w:marBottom w:val="0"/>
          <w:divBdr>
            <w:top w:val="none" w:sz="0" w:space="0" w:color="auto"/>
            <w:left w:val="none" w:sz="0" w:space="0" w:color="auto"/>
            <w:bottom w:val="none" w:sz="0" w:space="0" w:color="auto"/>
            <w:right w:val="none" w:sz="0" w:space="0" w:color="auto"/>
          </w:divBdr>
        </w:div>
      </w:divsChild>
    </w:div>
    <w:div w:id="1825269297">
      <w:bodyDiv w:val="1"/>
      <w:marLeft w:val="0"/>
      <w:marRight w:val="0"/>
      <w:marTop w:val="0"/>
      <w:marBottom w:val="0"/>
      <w:divBdr>
        <w:top w:val="none" w:sz="0" w:space="0" w:color="auto"/>
        <w:left w:val="none" w:sz="0" w:space="0" w:color="auto"/>
        <w:bottom w:val="none" w:sz="0" w:space="0" w:color="auto"/>
        <w:right w:val="none" w:sz="0" w:space="0" w:color="auto"/>
      </w:divBdr>
    </w:div>
    <w:div w:id="1840730637">
      <w:bodyDiv w:val="1"/>
      <w:marLeft w:val="0"/>
      <w:marRight w:val="0"/>
      <w:marTop w:val="0"/>
      <w:marBottom w:val="0"/>
      <w:divBdr>
        <w:top w:val="none" w:sz="0" w:space="0" w:color="auto"/>
        <w:left w:val="none" w:sz="0" w:space="0" w:color="auto"/>
        <w:bottom w:val="none" w:sz="0" w:space="0" w:color="auto"/>
        <w:right w:val="none" w:sz="0" w:space="0" w:color="auto"/>
      </w:divBdr>
      <w:divsChild>
        <w:div w:id="32312000">
          <w:marLeft w:val="0"/>
          <w:marRight w:val="0"/>
          <w:marTop w:val="0"/>
          <w:marBottom w:val="0"/>
          <w:divBdr>
            <w:top w:val="none" w:sz="0" w:space="0" w:color="auto"/>
            <w:left w:val="none" w:sz="0" w:space="0" w:color="auto"/>
            <w:bottom w:val="none" w:sz="0" w:space="0" w:color="auto"/>
            <w:right w:val="none" w:sz="0" w:space="0" w:color="auto"/>
          </w:divBdr>
        </w:div>
      </w:divsChild>
    </w:div>
    <w:div w:id="1841655033">
      <w:bodyDiv w:val="1"/>
      <w:marLeft w:val="0"/>
      <w:marRight w:val="0"/>
      <w:marTop w:val="0"/>
      <w:marBottom w:val="0"/>
      <w:divBdr>
        <w:top w:val="none" w:sz="0" w:space="0" w:color="auto"/>
        <w:left w:val="none" w:sz="0" w:space="0" w:color="auto"/>
        <w:bottom w:val="none" w:sz="0" w:space="0" w:color="auto"/>
        <w:right w:val="none" w:sz="0" w:space="0" w:color="auto"/>
      </w:divBdr>
      <w:divsChild>
        <w:div w:id="748845391">
          <w:marLeft w:val="0"/>
          <w:marRight w:val="0"/>
          <w:marTop w:val="0"/>
          <w:marBottom w:val="0"/>
          <w:divBdr>
            <w:top w:val="none" w:sz="0" w:space="0" w:color="auto"/>
            <w:left w:val="none" w:sz="0" w:space="0" w:color="auto"/>
            <w:bottom w:val="none" w:sz="0" w:space="0" w:color="auto"/>
            <w:right w:val="none" w:sz="0" w:space="0" w:color="auto"/>
          </w:divBdr>
        </w:div>
      </w:divsChild>
    </w:div>
    <w:div w:id="1853110666">
      <w:bodyDiv w:val="1"/>
      <w:marLeft w:val="0"/>
      <w:marRight w:val="0"/>
      <w:marTop w:val="0"/>
      <w:marBottom w:val="0"/>
      <w:divBdr>
        <w:top w:val="none" w:sz="0" w:space="0" w:color="auto"/>
        <w:left w:val="none" w:sz="0" w:space="0" w:color="auto"/>
        <w:bottom w:val="none" w:sz="0" w:space="0" w:color="auto"/>
        <w:right w:val="none" w:sz="0" w:space="0" w:color="auto"/>
      </w:divBdr>
      <w:divsChild>
        <w:div w:id="369957475">
          <w:marLeft w:val="0"/>
          <w:marRight w:val="0"/>
          <w:marTop w:val="0"/>
          <w:marBottom w:val="0"/>
          <w:divBdr>
            <w:top w:val="none" w:sz="0" w:space="0" w:color="DDDDDD"/>
            <w:left w:val="none" w:sz="0" w:space="0" w:color="DDDDDD"/>
            <w:bottom w:val="single" w:sz="6" w:space="0" w:color="DDDDDD"/>
            <w:right w:val="none" w:sz="0" w:space="0" w:color="DDDDDD"/>
          </w:divBdr>
          <w:divsChild>
            <w:div w:id="1722515082">
              <w:marLeft w:val="0"/>
              <w:marRight w:val="0"/>
              <w:marTop w:val="0"/>
              <w:marBottom w:val="0"/>
              <w:divBdr>
                <w:top w:val="none" w:sz="0" w:space="0" w:color="auto"/>
                <w:left w:val="none" w:sz="0" w:space="0" w:color="auto"/>
                <w:bottom w:val="none" w:sz="0" w:space="0" w:color="auto"/>
                <w:right w:val="none" w:sz="0" w:space="0" w:color="auto"/>
              </w:divBdr>
            </w:div>
          </w:divsChild>
        </w:div>
        <w:div w:id="313410844">
          <w:marLeft w:val="0"/>
          <w:marRight w:val="0"/>
          <w:marTop w:val="0"/>
          <w:marBottom w:val="0"/>
          <w:divBdr>
            <w:top w:val="none" w:sz="0" w:space="0" w:color="auto"/>
            <w:left w:val="none" w:sz="0" w:space="0" w:color="auto"/>
            <w:bottom w:val="none" w:sz="0" w:space="0" w:color="auto"/>
            <w:right w:val="none" w:sz="0" w:space="0" w:color="auto"/>
          </w:divBdr>
          <w:divsChild>
            <w:div w:id="1594822405">
              <w:marLeft w:val="0"/>
              <w:marRight w:val="0"/>
              <w:marTop w:val="0"/>
              <w:marBottom w:val="0"/>
              <w:divBdr>
                <w:top w:val="none" w:sz="0" w:space="0" w:color="auto"/>
                <w:left w:val="none" w:sz="0" w:space="0" w:color="auto"/>
                <w:bottom w:val="none" w:sz="0" w:space="0" w:color="auto"/>
                <w:right w:val="none" w:sz="0" w:space="0" w:color="auto"/>
              </w:divBdr>
              <w:divsChild>
                <w:div w:id="1859656311">
                  <w:marLeft w:val="-225"/>
                  <w:marRight w:val="-225"/>
                  <w:marTop w:val="0"/>
                  <w:marBottom w:val="0"/>
                  <w:divBdr>
                    <w:top w:val="none" w:sz="0" w:space="0" w:color="auto"/>
                    <w:left w:val="none" w:sz="0" w:space="0" w:color="auto"/>
                    <w:bottom w:val="none" w:sz="0" w:space="0" w:color="auto"/>
                    <w:right w:val="none" w:sz="0" w:space="0" w:color="auto"/>
                  </w:divBdr>
                  <w:divsChild>
                    <w:div w:id="1747848256">
                      <w:marLeft w:val="0"/>
                      <w:marRight w:val="0"/>
                      <w:marTop w:val="0"/>
                      <w:marBottom w:val="0"/>
                      <w:divBdr>
                        <w:top w:val="none" w:sz="0" w:space="0" w:color="auto"/>
                        <w:left w:val="none" w:sz="0" w:space="0" w:color="auto"/>
                        <w:bottom w:val="none" w:sz="0" w:space="0" w:color="auto"/>
                        <w:right w:val="none" w:sz="0" w:space="0" w:color="auto"/>
                      </w:divBdr>
                    </w:div>
                    <w:div w:id="20622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7532">
              <w:marLeft w:val="0"/>
              <w:marRight w:val="0"/>
              <w:marTop w:val="0"/>
              <w:marBottom w:val="0"/>
              <w:divBdr>
                <w:top w:val="none" w:sz="0" w:space="0" w:color="auto"/>
                <w:left w:val="none" w:sz="0" w:space="0" w:color="auto"/>
                <w:bottom w:val="none" w:sz="0" w:space="0" w:color="auto"/>
                <w:right w:val="none" w:sz="0" w:space="0" w:color="auto"/>
              </w:divBdr>
              <w:divsChild>
                <w:div w:id="1244297842">
                  <w:marLeft w:val="-225"/>
                  <w:marRight w:val="-225"/>
                  <w:marTop w:val="0"/>
                  <w:marBottom w:val="0"/>
                  <w:divBdr>
                    <w:top w:val="none" w:sz="0" w:space="0" w:color="auto"/>
                    <w:left w:val="none" w:sz="0" w:space="0" w:color="auto"/>
                    <w:bottom w:val="none" w:sz="0" w:space="0" w:color="auto"/>
                    <w:right w:val="none" w:sz="0" w:space="0" w:color="auto"/>
                  </w:divBdr>
                  <w:divsChild>
                    <w:div w:id="875893948">
                      <w:marLeft w:val="0"/>
                      <w:marRight w:val="0"/>
                      <w:marTop w:val="0"/>
                      <w:marBottom w:val="0"/>
                      <w:divBdr>
                        <w:top w:val="none" w:sz="0" w:space="0" w:color="auto"/>
                        <w:left w:val="none" w:sz="0" w:space="0" w:color="auto"/>
                        <w:bottom w:val="none" w:sz="0" w:space="0" w:color="auto"/>
                        <w:right w:val="none" w:sz="0" w:space="0" w:color="auto"/>
                      </w:divBdr>
                    </w:div>
                    <w:div w:id="5335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534369">
      <w:bodyDiv w:val="1"/>
      <w:marLeft w:val="0"/>
      <w:marRight w:val="0"/>
      <w:marTop w:val="0"/>
      <w:marBottom w:val="0"/>
      <w:divBdr>
        <w:top w:val="none" w:sz="0" w:space="0" w:color="auto"/>
        <w:left w:val="none" w:sz="0" w:space="0" w:color="auto"/>
        <w:bottom w:val="none" w:sz="0" w:space="0" w:color="auto"/>
        <w:right w:val="none" w:sz="0" w:space="0" w:color="auto"/>
      </w:divBdr>
      <w:divsChild>
        <w:div w:id="1759254666">
          <w:marLeft w:val="0"/>
          <w:marRight w:val="0"/>
          <w:marTop w:val="0"/>
          <w:marBottom w:val="0"/>
          <w:divBdr>
            <w:top w:val="none" w:sz="0" w:space="0" w:color="auto"/>
            <w:left w:val="none" w:sz="0" w:space="0" w:color="auto"/>
            <w:bottom w:val="none" w:sz="0" w:space="0" w:color="auto"/>
            <w:right w:val="none" w:sz="0" w:space="0" w:color="auto"/>
          </w:divBdr>
        </w:div>
      </w:divsChild>
    </w:div>
    <w:div w:id="1983463565">
      <w:bodyDiv w:val="1"/>
      <w:marLeft w:val="0"/>
      <w:marRight w:val="0"/>
      <w:marTop w:val="0"/>
      <w:marBottom w:val="0"/>
      <w:divBdr>
        <w:top w:val="none" w:sz="0" w:space="0" w:color="auto"/>
        <w:left w:val="none" w:sz="0" w:space="0" w:color="auto"/>
        <w:bottom w:val="none" w:sz="0" w:space="0" w:color="auto"/>
        <w:right w:val="none" w:sz="0" w:space="0" w:color="auto"/>
      </w:divBdr>
      <w:divsChild>
        <w:div w:id="174421904">
          <w:marLeft w:val="0"/>
          <w:marRight w:val="0"/>
          <w:marTop w:val="0"/>
          <w:marBottom w:val="0"/>
          <w:divBdr>
            <w:top w:val="none" w:sz="0" w:space="0" w:color="auto"/>
            <w:left w:val="none" w:sz="0" w:space="0" w:color="auto"/>
            <w:bottom w:val="none" w:sz="0" w:space="0" w:color="auto"/>
            <w:right w:val="none" w:sz="0" w:space="0" w:color="auto"/>
          </w:divBdr>
        </w:div>
      </w:divsChild>
    </w:div>
    <w:div w:id="1986742321">
      <w:bodyDiv w:val="1"/>
      <w:marLeft w:val="0"/>
      <w:marRight w:val="0"/>
      <w:marTop w:val="0"/>
      <w:marBottom w:val="0"/>
      <w:divBdr>
        <w:top w:val="none" w:sz="0" w:space="0" w:color="auto"/>
        <w:left w:val="none" w:sz="0" w:space="0" w:color="auto"/>
        <w:bottom w:val="none" w:sz="0" w:space="0" w:color="auto"/>
        <w:right w:val="none" w:sz="0" w:space="0" w:color="auto"/>
      </w:divBdr>
    </w:div>
    <w:div w:id="2013874421">
      <w:bodyDiv w:val="1"/>
      <w:marLeft w:val="0"/>
      <w:marRight w:val="0"/>
      <w:marTop w:val="0"/>
      <w:marBottom w:val="0"/>
      <w:divBdr>
        <w:top w:val="none" w:sz="0" w:space="0" w:color="auto"/>
        <w:left w:val="none" w:sz="0" w:space="0" w:color="auto"/>
        <w:bottom w:val="none" w:sz="0" w:space="0" w:color="auto"/>
        <w:right w:val="none" w:sz="0" w:space="0" w:color="auto"/>
      </w:divBdr>
    </w:div>
    <w:div w:id="2054185936">
      <w:bodyDiv w:val="1"/>
      <w:marLeft w:val="0"/>
      <w:marRight w:val="0"/>
      <w:marTop w:val="0"/>
      <w:marBottom w:val="0"/>
      <w:divBdr>
        <w:top w:val="none" w:sz="0" w:space="0" w:color="auto"/>
        <w:left w:val="none" w:sz="0" w:space="0" w:color="auto"/>
        <w:bottom w:val="none" w:sz="0" w:space="0" w:color="auto"/>
        <w:right w:val="none" w:sz="0" w:space="0" w:color="auto"/>
      </w:divBdr>
    </w:div>
    <w:div w:id="2066291737">
      <w:bodyDiv w:val="1"/>
      <w:marLeft w:val="0"/>
      <w:marRight w:val="0"/>
      <w:marTop w:val="0"/>
      <w:marBottom w:val="0"/>
      <w:divBdr>
        <w:top w:val="none" w:sz="0" w:space="0" w:color="auto"/>
        <w:left w:val="none" w:sz="0" w:space="0" w:color="auto"/>
        <w:bottom w:val="none" w:sz="0" w:space="0" w:color="auto"/>
        <w:right w:val="none" w:sz="0" w:space="0" w:color="auto"/>
      </w:divBdr>
      <w:divsChild>
        <w:div w:id="1282028250">
          <w:marLeft w:val="0"/>
          <w:marRight w:val="0"/>
          <w:marTop w:val="0"/>
          <w:marBottom w:val="0"/>
          <w:divBdr>
            <w:top w:val="none" w:sz="0" w:space="0" w:color="auto"/>
            <w:left w:val="none" w:sz="0" w:space="0" w:color="auto"/>
            <w:bottom w:val="none" w:sz="0" w:space="0" w:color="auto"/>
            <w:right w:val="none" w:sz="0" w:space="0" w:color="auto"/>
          </w:divBdr>
        </w:div>
      </w:divsChild>
    </w:div>
    <w:div w:id="2119255958">
      <w:bodyDiv w:val="1"/>
      <w:marLeft w:val="0"/>
      <w:marRight w:val="0"/>
      <w:marTop w:val="0"/>
      <w:marBottom w:val="0"/>
      <w:divBdr>
        <w:top w:val="none" w:sz="0" w:space="0" w:color="auto"/>
        <w:left w:val="none" w:sz="0" w:space="0" w:color="auto"/>
        <w:bottom w:val="none" w:sz="0" w:space="0" w:color="auto"/>
        <w:right w:val="none" w:sz="0" w:space="0" w:color="auto"/>
      </w:divBdr>
      <w:divsChild>
        <w:div w:id="1029840703">
          <w:marLeft w:val="0"/>
          <w:marRight w:val="0"/>
          <w:marTop w:val="0"/>
          <w:marBottom w:val="0"/>
          <w:divBdr>
            <w:top w:val="none" w:sz="0" w:space="0" w:color="auto"/>
            <w:left w:val="none" w:sz="0" w:space="0" w:color="auto"/>
            <w:bottom w:val="none" w:sz="0" w:space="0" w:color="auto"/>
            <w:right w:val="none" w:sz="0" w:space="0" w:color="auto"/>
          </w:divBdr>
          <w:divsChild>
            <w:div w:id="816840725">
              <w:marLeft w:val="-225"/>
              <w:marRight w:val="-225"/>
              <w:marTop w:val="0"/>
              <w:marBottom w:val="0"/>
              <w:divBdr>
                <w:top w:val="none" w:sz="0" w:space="0" w:color="auto"/>
                <w:left w:val="none" w:sz="0" w:space="0" w:color="auto"/>
                <w:bottom w:val="none" w:sz="0" w:space="0" w:color="auto"/>
                <w:right w:val="none" w:sz="0" w:space="0" w:color="auto"/>
              </w:divBdr>
              <w:divsChild>
                <w:div w:id="1027102696">
                  <w:marLeft w:val="0"/>
                  <w:marRight w:val="0"/>
                  <w:marTop w:val="0"/>
                  <w:marBottom w:val="0"/>
                  <w:divBdr>
                    <w:top w:val="none" w:sz="0" w:space="0" w:color="auto"/>
                    <w:left w:val="none" w:sz="0" w:space="0" w:color="auto"/>
                    <w:bottom w:val="none" w:sz="0" w:space="0" w:color="auto"/>
                    <w:right w:val="none" w:sz="0" w:space="0" w:color="auto"/>
                  </w:divBdr>
                </w:div>
                <w:div w:id="2700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4349">
          <w:marLeft w:val="0"/>
          <w:marRight w:val="0"/>
          <w:marTop w:val="0"/>
          <w:marBottom w:val="0"/>
          <w:divBdr>
            <w:top w:val="none" w:sz="0" w:space="0" w:color="auto"/>
            <w:left w:val="none" w:sz="0" w:space="0" w:color="auto"/>
            <w:bottom w:val="none" w:sz="0" w:space="0" w:color="auto"/>
            <w:right w:val="none" w:sz="0" w:space="0" w:color="auto"/>
          </w:divBdr>
          <w:divsChild>
            <w:div w:id="249316611">
              <w:marLeft w:val="-225"/>
              <w:marRight w:val="-225"/>
              <w:marTop w:val="0"/>
              <w:marBottom w:val="0"/>
              <w:divBdr>
                <w:top w:val="none" w:sz="0" w:space="0" w:color="auto"/>
                <w:left w:val="none" w:sz="0" w:space="0" w:color="auto"/>
                <w:bottom w:val="none" w:sz="0" w:space="0" w:color="auto"/>
                <w:right w:val="none" w:sz="0" w:space="0" w:color="auto"/>
              </w:divBdr>
              <w:divsChild>
                <w:div w:id="1174077771">
                  <w:marLeft w:val="0"/>
                  <w:marRight w:val="0"/>
                  <w:marTop w:val="0"/>
                  <w:marBottom w:val="0"/>
                  <w:divBdr>
                    <w:top w:val="none" w:sz="0" w:space="0" w:color="auto"/>
                    <w:left w:val="none" w:sz="0" w:space="0" w:color="auto"/>
                    <w:bottom w:val="none" w:sz="0" w:space="0" w:color="auto"/>
                    <w:right w:val="none" w:sz="0" w:space="0" w:color="auto"/>
                  </w:divBdr>
                </w:div>
                <w:div w:id="3619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6954">
          <w:marLeft w:val="0"/>
          <w:marRight w:val="0"/>
          <w:marTop w:val="0"/>
          <w:marBottom w:val="0"/>
          <w:divBdr>
            <w:top w:val="none" w:sz="0" w:space="0" w:color="auto"/>
            <w:left w:val="none" w:sz="0" w:space="0" w:color="auto"/>
            <w:bottom w:val="none" w:sz="0" w:space="0" w:color="auto"/>
            <w:right w:val="none" w:sz="0" w:space="0" w:color="auto"/>
          </w:divBdr>
          <w:divsChild>
            <w:div w:id="91704306">
              <w:marLeft w:val="-225"/>
              <w:marRight w:val="-225"/>
              <w:marTop w:val="0"/>
              <w:marBottom w:val="0"/>
              <w:divBdr>
                <w:top w:val="none" w:sz="0" w:space="0" w:color="auto"/>
                <w:left w:val="none" w:sz="0" w:space="0" w:color="auto"/>
                <w:bottom w:val="none" w:sz="0" w:space="0" w:color="auto"/>
                <w:right w:val="none" w:sz="0" w:space="0" w:color="auto"/>
              </w:divBdr>
              <w:divsChild>
                <w:div w:id="376855516">
                  <w:marLeft w:val="0"/>
                  <w:marRight w:val="0"/>
                  <w:marTop w:val="0"/>
                  <w:marBottom w:val="0"/>
                  <w:divBdr>
                    <w:top w:val="none" w:sz="0" w:space="0" w:color="auto"/>
                    <w:left w:val="none" w:sz="0" w:space="0" w:color="auto"/>
                    <w:bottom w:val="none" w:sz="0" w:space="0" w:color="auto"/>
                    <w:right w:val="none" w:sz="0" w:space="0" w:color="auto"/>
                  </w:divBdr>
                </w:div>
                <w:div w:id="5429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ps.sci.kyoto-u.ac.jp/education-md/award/index.html" TargetMode="External"/><Relationship Id="rId13" Type="http://schemas.openxmlformats.org/officeDocument/2006/relationships/hyperlink" Target="https://www2.nagare.or.jp/nenkai2022/" TargetMode="External"/><Relationship Id="rId18" Type="http://schemas.openxmlformats.org/officeDocument/2006/relationships/hyperlink" Target="https://doi.org/10.1029/2022GL10000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2/asl.1286" TargetMode="External"/><Relationship Id="rId7" Type="http://schemas.openxmlformats.org/officeDocument/2006/relationships/endnotes" Target="endnotes.xml"/><Relationship Id="rId12" Type="http://schemas.openxmlformats.org/officeDocument/2006/relationships/hyperlink" Target="https://www.dpri.kyoto-u.ac.jp/campus/award/" TargetMode="External"/><Relationship Id="rId17" Type="http://schemas.openxmlformats.org/officeDocument/2006/relationships/hyperlink" Target="https://agupubs.onlinelibrary.wiley.com/doi/10.1029/2020GL08876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jstage.jst.go.jp/article/sola/14/0/14_2018-020/_article/-char/en/" TargetMode="External"/><Relationship Id="rId20" Type="http://schemas.openxmlformats.org/officeDocument/2006/relationships/hyperlink" Target="https://doi.org/10.1002/asl.11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tsoc.jp/about/awards/matsuno"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metsoc.jp/default/wp-content/uploads/2023/09/6596f150f7867a6b46defc1adfd5819b.pdf" TargetMode="External"/><Relationship Id="rId23" Type="http://schemas.openxmlformats.org/officeDocument/2006/relationships/hyperlink" Target="https://www.metsoc.jp/tenki/pdf/2020/2020_06_0015.pdf" TargetMode="External"/><Relationship Id="rId10" Type="http://schemas.openxmlformats.org/officeDocument/2006/relationships/hyperlink" Target="https://www.riken.jp/medialibrary/riken/careers/programs/yrnews_30.pdf" TargetMode="External"/><Relationship Id="rId19" Type="http://schemas.openxmlformats.org/officeDocument/2006/relationships/hyperlink" Target="https://doi.org/10.1175/JAS-D-21-0313.1" TargetMode="External"/><Relationship Id="rId4" Type="http://schemas.openxmlformats.org/officeDocument/2006/relationships/settings" Target="settings.xml"/><Relationship Id="rId9" Type="http://schemas.openxmlformats.org/officeDocument/2006/relationships/hyperlink" Target="http://www.dpri.kyoto-u.ac.jp/campus/award/" TargetMode="External"/><Relationship Id="rId14" Type="http://schemas.openxmlformats.org/officeDocument/2006/relationships/hyperlink" Target="https://www.metsoc.jp/about/awards/yamamoto-recipients" TargetMode="External"/><Relationship Id="rId22" Type="http://schemas.openxmlformats.org/officeDocument/2006/relationships/hyperlink" Target="https://doi.org/10.1175/JAS-D-24-0159.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059EE-AD9F-B646-8C5B-6AF75FFDF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7397</Words>
  <Characters>7619</Characters>
  <Application>Microsoft Office Word</Application>
  <DocSecurity>0</DocSecurity>
  <Lines>846</Lines>
  <Paragraphs>1072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Tomoro Yanase</dc:creator>
  <cp:keywords/>
  <dc:description/>
  <cp:lastModifiedBy>柳瀬 友朗(y942t024)</cp:lastModifiedBy>
  <cp:revision>10</cp:revision>
  <cp:lastPrinted>2025-10-13T21:28:00Z</cp:lastPrinted>
  <dcterms:created xsi:type="dcterms:W3CDTF">2025-10-13T21:28:00Z</dcterms:created>
  <dcterms:modified xsi:type="dcterms:W3CDTF">2025-12-27T21:25:00Z</dcterms:modified>
</cp:coreProperties>
</file>