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EDEF" w14:textId="77777777" w:rsidR="005C7EC1" w:rsidRPr="00731993" w:rsidRDefault="00190087" w:rsidP="00731993">
      <w:pPr>
        <w:spacing w:after="0" w:line="360" w:lineRule="auto"/>
        <w:contextualSpacing/>
        <w:jc w:val="center"/>
        <w:rPr>
          <w:rFonts w:asciiTheme="minorBidi" w:hAnsiTheme="minorBidi"/>
          <w:sz w:val="32"/>
          <w:szCs w:val="32"/>
        </w:rPr>
      </w:pPr>
      <w:r w:rsidRPr="00C640CC">
        <w:rPr>
          <w:rFonts w:asciiTheme="minorBidi" w:hAnsiTheme="minorBidi"/>
          <w:noProof/>
          <w:sz w:val="32"/>
          <w:szCs w:val="32"/>
          <w:lang w:bidi="ar-SA"/>
        </w:rPr>
        <w:drawing>
          <wp:inline distT="0" distB="0" distL="0" distR="0" wp14:anchorId="26E700D5" wp14:editId="0717BE8E">
            <wp:extent cx="4301490" cy="962025"/>
            <wp:effectExtent l="0" t="0" r="3810" b="9525"/>
            <wp:docPr id="31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B460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44"/>
          <w:szCs w:val="44"/>
        </w:rPr>
      </w:pPr>
    </w:p>
    <w:p w14:paraId="6ADEBCCF" w14:textId="77777777" w:rsidR="00190087" w:rsidRPr="00C640CC" w:rsidRDefault="00EC2704" w:rsidP="00C640CC">
      <w:pPr>
        <w:spacing w:line="360" w:lineRule="auto"/>
        <w:jc w:val="center"/>
        <w:rPr>
          <w:rFonts w:asciiTheme="minorBidi" w:hAnsiTheme="minorBidi"/>
          <w:sz w:val="44"/>
          <w:szCs w:val="44"/>
          <w:rtl/>
        </w:rPr>
      </w:pPr>
      <w:r>
        <w:rPr>
          <w:rFonts w:asciiTheme="minorBidi" w:hAnsiTheme="minorBidi" w:hint="cs"/>
          <w:sz w:val="44"/>
          <w:szCs w:val="44"/>
          <w:rtl/>
        </w:rPr>
        <w:t>כריית ידע</w:t>
      </w:r>
      <w:r w:rsidR="005C7EC1">
        <w:rPr>
          <w:rFonts w:asciiTheme="minorBidi" w:hAnsiTheme="minorBidi"/>
          <w:sz w:val="44"/>
          <w:szCs w:val="44"/>
          <w:rtl/>
        </w:rPr>
        <w:t xml:space="preserve"> - פרוי</w:t>
      </w:r>
      <w:r w:rsidR="00190087" w:rsidRPr="00C640CC">
        <w:rPr>
          <w:rFonts w:asciiTheme="minorBidi" w:hAnsiTheme="minorBidi"/>
          <w:sz w:val="44"/>
          <w:szCs w:val="44"/>
          <w:rtl/>
        </w:rPr>
        <w:t>קט מסכם</w:t>
      </w:r>
    </w:p>
    <w:p w14:paraId="7DFE4DA7" w14:textId="77777777" w:rsidR="00190087" w:rsidRPr="00731993" w:rsidRDefault="00731993" w:rsidP="00C640CC">
      <w:pPr>
        <w:spacing w:line="360" w:lineRule="auto"/>
        <w:jc w:val="center"/>
        <w:rPr>
          <w:rFonts w:asciiTheme="minorBidi" w:hAnsiTheme="minorBidi"/>
          <w:sz w:val="56"/>
          <w:szCs w:val="56"/>
          <w:rtl/>
        </w:rPr>
      </w:pPr>
      <m:oMathPara>
        <m:oMath>
          <m:r>
            <w:rPr>
              <w:rFonts w:ascii="Cambria Math" w:eastAsia="David" w:hAnsi="Cambria Math"/>
              <w:sz w:val="56"/>
              <w:szCs w:val="56"/>
            </w:rPr>
            <m:t>Binary classification</m:t>
          </m:r>
        </m:oMath>
      </m:oMathPara>
    </w:p>
    <w:p w14:paraId="1FF5F4A2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  <w:r>
        <w:rPr>
          <w:rFonts w:ascii="Helvetica" w:hAnsi="Helvetica" w:cs="Helvetica"/>
          <w:noProof/>
          <w:sz w:val="24"/>
          <w:szCs w:val="24"/>
          <w:lang w:bidi="ar-SA"/>
        </w:rPr>
        <w:drawing>
          <wp:anchor distT="0" distB="0" distL="114300" distR="114300" simplePos="0" relativeHeight="251666944" behindDoc="1" locked="0" layoutInCell="1" allowOverlap="1" wp14:anchorId="1357F3A7" wp14:editId="302AF994">
            <wp:simplePos x="0" y="0"/>
            <wp:positionH relativeFrom="column">
              <wp:posOffset>1437005</wp:posOffset>
            </wp:positionH>
            <wp:positionV relativeFrom="paragraph">
              <wp:posOffset>68580</wp:posOffset>
            </wp:positionV>
            <wp:extent cx="2926715" cy="2096770"/>
            <wp:effectExtent l="0" t="0" r="0" b="114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2" t="6354" r="2623" b="16006"/>
                    <a:stretch/>
                  </pic:blipFill>
                  <pic:spPr bwMode="auto">
                    <a:xfrm>
                      <a:off x="0" y="0"/>
                      <a:ext cx="292671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6B328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3103EA3C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7E3DDE6E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268B0B9D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3F493E02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77DCA080" w14:textId="77777777" w:rsidR="00190087" w:rsidRPr="00C640CC" w:rsidRDefault="00190087" w:rsidP="00EC2704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  <w:r w:rsidRPr="00C640CC">
        <w:rPr>
          <w:rFonts w:asciiTheme="minorBidi" w:hAnsiTheme="minorBidi"/>
          <w:sz w:val="32"/>
          <w:szCs w:val="32"/>
          <w:rtl/>
        </w:rPr>
        <w:t xml:space="preserve">מרצה: </w:t>
      </w:r>
      <w:r w:rsidR="005C7EC1">
        <w:rPr>
          <w:rFonts w:asciiTheme="minorBidi" w:hAnsiTheme="minorBidi" w:hint="cs"/>
          <w:sz w:val="32"/>
          <w:szCs w:val="32"/>
          <w:rtl/>
        </w:rPr>
        <w:t xml:space="preserve">ד"ר </w:t>
      </w:r>
      <w:r w:rsidR="00EC2704">
        <w:rPr>
          <w:rFonts w:asciiTheme="minorBidi" w:hAnsiTheme="minorBidi" w:hint="cs"/>
          <w:sz w:val="32"/>
          <w:szCs w:val="32"/>
          <w:rtl/>
        </w:rPr>
        <w:t>אייל קולמן</w:t>
      </w:r>
    </w:p>
    <w:p w14:paraId="66063D2B" w14:textId="77777777" w:rsidR="00190087" w:rsidRDefault="00EC2704" w:rsidP="00EC2704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עוזר הוראה</w:t>
      </w:r>
      <w:r w:rsidR="003F5B4C" w:rsidRPr="00C640CC">
        <w:rPr>
          <w:rFonts w:asciiTheme="minorBidi" w:hAnsiTheme="minorBidi"/>
          <w:sz w:val="32"/>
          <w:szCs w:val="32"/>
          <w:rtl/>
        </w:rPr>
        <w:t xml:space="preserve">: </w:t>
      </w:r>
      <w:r>
        <w:rPr>
          <w:rFonts w:asciiTheme="minorBidi" w:hAnsiTheme="minorBidi" w:hint="cs"/>
          <w:sz w:val="32"/>
          <w:szCs w:val="32"/>
          <w:rtl/>
        </w:rPr>
        <w:t xml:space="preserve">מר איתי </w:t>
      </w:r>
      <w:proofErr w:type="spellStart"/>
      <w:r>
        <w:rPr>
          <w:rFonts w:asciiTheme="minorBidi" w:hAnsiTheme="minorBidi" w:hint="cs"/>
          <w:sz w:val="32"/>
          <w:szCs w:val="32"/>
          <w:rtl/>
        </w:rPr>
        <w:t>מרגולין</w:t>
      </w:r>
      <w:proofErr w:type="spellEnd"/>
    </w:p>
    <w:p w14:paraId="18657F67" w14:textId="77777777" w:rsidR="00EC2704" w:rsidRDefault="00EC2704" w:rsidP="00C640CC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</w:p>
    <w:p w14:paraId="08D551A9" w14:textId="77777777" w:rsidR="00190087" w:rsidRPr="00C640CC" w:rsidRDefault="00190087" w:rsidP="00C640CC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  <w:r w:rsidRPr="00C640CC">
        <w:rPr>
          <w:rFonts w:asciiTheme="minorBidi" w:hAnsiTheme="minorBidi"/>
          <w:sz w:val="32"/>
          <w:szCs w:val="32"/>
          <w:rtl/>
        </w:rPr>
        <w:t>מגישים: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"/>
        <w:gridCol w:w="2061"/>
        <w:gridCol w:w="2126"/>
      </w:tblGrid>
      <w:tr w:rsidR="00190087" w:rsidRPr="00C640CC" w14:paraId="5D5B5667" w14:textId="77777777" w:rsidTr="000B57F3">
        <w:trPr>
          <w:jc w:val="center"/>
        </w:trPr>
        <w:tc>
          <w:tcPr>
            <w:tcW w:w="476" w:type="dxa"/>
          </w:tcPr>
          <w:p w14:paraId="7AAA7F8E" w14:textId="77777777" w:rsidR="00190087" w:rsidRPr="00C640CC" w:rsidRDefault="00190087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</w:rPr>
            </w:pPr>
          </w:p>
        </w:tc>
        <w:tc>
          <w:tcPr>
            <w:tcW w:w="2061" w:type="dxa"/>
            <w:hideMark/>
          </w:tcPr>
          <w:p w14:paraId="79EC6F81" w14:textId="77777777" w:rsidR="00190087" w:rsidRPr="00C640CC" w:rsidRDefault="00190087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 w:rsidRPr="00C640CC">
              <w:rPr>
                <w:rFonts w:asciiTheme="minorBidi" w:hAnsiTheme="minorBidi"/>
                <w:noProof/>
                <w:rtl/>
              </w:rPr>
              <w:t>שם</w:t>
            </w:r>
          </w:p>
        </w:tc>
        <w:tc>
          <w:tcPr>
            <w:tcW w:w="2126" w:type="dxa"/>
            <w:hideMark/>
          </w:tcPr>
          <w:p w14:paraId="7E7EB10E" w14:textId="77777777" w:rsidR="00190087" w:rsidRPr="00C640CC" w:rsidRDefault="00190087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 w:rsidRPr="00C640CC">
              <w:rPr>
                <w:rFonts w:asciiTheme="minorBidi" w:hAnsiTheme="minorBidi"/>
                <w:noProof/>
                <w:rtl/>
              </w:rPr>
              <w:t>ת.ז.</w:t>
            </w:r>
          </w:p>
        </w:tc>
      </w:tr>
      <w:tr w:rsidR="00190087" w:rsidRPr="00C640CC" w14:paraId="02748D17" w14:textId="77777777" w:rsidTr="000B57F3">
        <w:trPr>
          <w:jc w:val="center"/>
        </w:trPr>
        <w:tc>
          <w:tcPr>
            <w:tcW w:w="476" w:type="dxa"/>
          </w:tcPr>
          <w:p w14:paraId="140E920D" w14:textId="77777777" w:rsidR="00190087" w:rsidRPr="00C640CC" w:rsidRDefault="00190087" w:rsidP="000B57F3">
            <w:pPr>
              <w:pStyle w:val="ListParagraph"/>
              <w:numPr>
                <w:ilvl w:val="0"/>
                <w:numId w:val="6"/>
              </w:numPr>
              <w:bidi/>
              <w:spacing w:after="0" w:line="360" w:lineRule="auto"/>
              <w:ind w:left="368" w:hanging="368"/>
              <w:contextualSpacing w:val="0"/>
              <w:rPr>
                <w:rFonts w:asciiTheme="minorBidi" w:hAnsiTheme="minorBidi"/>
                <w:noProof/>
                <w:rtl/>
              </w:rPr>
            </w:pPr>
          </w:p>
        </w:tc>
        <w:tc>
          <w:tcPr>
            <w:tcW w:w="2061" w:type="dxa"/>
          </w:tcPr>
          <w:p w14:paraId="0E05AE07" w14:textId="77777777" w:rsidR="00190087" w:rsidRPr="00C640CC" w:rsidRDefault="005C7EC1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נעם תור</w:t>
            </w:r>
          </w:p>
        </w:tc>
        <w:tc>
          <w:tcPr>
            <w:tcW w:w="2126" w:type="dxa"/>
          </w:tcPr>
          <w:p w14:paraId="0AF209F4" w14:textId="77777777" w:rsidR="00190087" w:rsidRPr="00C640CC" w:rsidRDefault="00336E24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203302021</w:t>
            </w:r>
          </w:p>
        </w:tc>
      </w:tr>
      <w:tr w:rsidR="00190087" w:rsidRPr="00C640CC" w14:paraId="6A22610B" w14:textId="77777777" w:rsidTr="000B57F3">
        <w:trPr>
          <w:jc w:val="center"/>
        </w:trPr>
        <w:tc>
          <w:tcPr>
            <w:tcW w:w="476" w:type="dxa"/>
          </w:tcPr>
          <w:p w14:paraId="4C556EB7" w14:textId="77777777" w:rsidR="00190087" w:rsidRPr="00C640CC" w:rsidRDefault="00190087" w:rsidP="00C640CC">
            <w:pPr>
              <w:pStyle w:val="ListParagraph"/>
              <w:numPr>
                <w:ilvl w:val="0"/>
                <w:numId w:val="6"/>
              </w:numPr>
              <w:bidi/>
              <w:spacing w:after="0" w:line="360" w:lineRule="auto"/>
              <w:ind w:left="368" w:hanging="368"/>
              <w:contextualSpacing w:val="0"/>
              <w:jc w:val="center"/>
              <w:rPr>
                <w:rFonts w:asciiTheme="minorBidi" w:hAnsiTheme="minorBidi"/>
                <w:noProof/>
                <w:rtl/>
              </w:rPr>
            </w:pPr>
          </w:p>
        </w:tc>
        <w:tc>
          <w:tcPr>
            <w:tcW w:w="2061" w:type="dxa"/>
          </w:tcPr>
          <w:p w14:paraId="048547A4" w14:textId="77777777" w:rsidR="00190087" w:rsidRPr="00C640CC" w:rsidRDefault="005C7EC1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תומר ינאי</w:t>
            </w:r>
          </w:p>
        </w:tc>
        <w:tc>
          <w:tcPr>
            <w:tcW w:w="2126" w:type="dxa"/>
          </w:tcPr>
          <w:p w14:paraId="081A0AF0" w14:textId="77777777" w:rsidR="00190087" w:rsidRPr="00C640CC" w:rsidRDefault="00336E24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305187296</w:t>
            </w:r>
          </w:p>
        </w:tc>
      </w:tr>
      <w:tr w:rsidR="00190087" w:rsidRPr="00C640CC" w14:paraId="78521FDA" w14:textId="77777777" w:rsidTr="000B57F3">
        <w:trPr>
          <w:jc w:val="center"/>
        </w:trPr>
        <w:tc>
          <w:tcPr>
            <w:tcW w:w="476" w:type="dxa"/>
          </w:tcPr>
          <w:p w14:paraId="43F1C441" w14:textId="77777777" w:rsidR="00190087" w:rsidRPr="00C640CC" w:rsidRDefault="00190087" w:rsidP="00C640CC">
            <w:pPr>
              <w:pStyle w:val="ListParagraph"/>
              <w:numPr>
                <w:ilvl w:val="0"/>
                <w:numId w:val="6"/>
              </w:numPr>
              <w:bidi/>
              <w:spacing w:after="0" w:line="360" w:lineRule="auto"/>
              <w:ind w:left="368" w:hanging="368"/>
              <w:contextualSpacing w:val="0"/>
              <w:jc w:val="center"/>
              <w:rPr>
                <w:rFonts w:asciiTheme="minorBidi" w:hAnsiTheme="minorBidi"/>
                <w:noProof/>
                <w:rtl/>
              </w:rPr>
            </w:pPr>
          </w:p>
        </w:tc>
        <w:tc>
          <w:tcPr>
            <w:tcW w:w="2061" w:type="dxa"/>
          </w:tcPr>
          <w:p w14:paraId="2D02C29D" w14:textId="77777777" w:rsidR="00190087" w:rsidRPr="00C640CC" w:rsidRDefault="005C7EC1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יוגב מטלון</w:t>
            </w:r>
          </w:p>
        </w:tc>
        <w:tc>
          <w:tcPr>
            <w:tcW w:w="2126" w:type="dxa"/>
          </w:tcPr>
          <w:p w14:paraId="5DF0C212" w14:textId="77777777" w:rsidR="00190087" w:rsidRPr="00C640CC" w:rsidRDefault="00280C20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201390408</w:t>
            </w:r>
          </w:p>
        </w:tc>
      </w:tr>
    </w:tbl>
    <w:p w14:paraId="019CDCF2" w14:textId="77777777" w:rsidR="00476B9B" w:rsidRDefault="00476B9B" w:rsidP="00476B9B">
      <w:pPr>
        <w:rPr>
          <w:rtl/>
        </w:rPr>
      </w:pPr>
    </w:p>
    <w:p w14:paraId="79D4CF02" w14:textId="77777777" w:rsidR="00476B9B" w:rsidRPr="00476B9B" w:rsidRDefault="00476B9B" w:rsidP="00476B9B">
      <w:pPr>
        <w:rPr>
          <w:rtl/>
        </w:rPr>
      </w:pPr>
    </w:p>
    <w:sdt>
      <w:sdtPr>
        <w:rPr>
          <w:rFonts w:asciiTheme="minorHAnsi" w:hAnsiTheme="minorHAnsi"/>
          <w:i w:val="0"/>
          <w:iCs w:val="0"/>
          <w:color w:val="auto"/>
          <w:lang w:bidi="he-IL"/>
        </w:rPr>
        <w:id w:val="-286666442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7416682D" w14:textId="77777777" w:rsidR="005D5D0E" w:rsidRDefault="00FA0892" w:rsidP="00FA0892">
          <w:pPr>
            <w:pStyle w:val="TOCHeading"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1AA773AC" w14:textId="77777777" w:rsidR="00113607" w:rsidRDefault="005D5D0E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25263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תקציר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Toc485725263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3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50D4190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4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מבוא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Toc485725264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3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898EE02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5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מודל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הסימולציה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Toc485725265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4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6DEF7B25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6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הנחות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המודל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Toc485725266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5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7543208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7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תיאור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המודל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Toc485725267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5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4100C7D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8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ניתוח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המצב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הקיים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Toc485725268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46BBD800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9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מדדים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לבחינת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המצב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הקיים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Toc485725269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F5A4182" w14:textId="77777777" w:rsidR="00113607" w:rsidRDefault="00331CFF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0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איכות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השירות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בפארק</w:t>
            </w:r>
            <w:r w:rsidR="00113607" w:rsidRPr="00A54BC2">
              <w:rPr>
                <w:rStyle w:val="Hyperlink"/>
                <w:noProof/>
                <w:rtl/>
              </w:rPr>
              <w:t>: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Toc485725270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348FD2F9" w14:textId="77777777" w:rsidR="00113607" w:rsidRDefault="00331CFF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1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מדדים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תפעוליים</w:t>
            </w:r>
            <w:r w:rsidR="00113607" w:rsidRPr="00A54BC2">
              <w:rPr>
                <w:rStyle w:val="Hyperlink"/>
                <w:noProof/>
                <w:rtl/>
              </w:rPr>
              <w:t>: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Toc485725271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C9D5D85" w14:textId="77777777" w:rsidR="00113607" w:rsidRDefault="00331CFF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2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מדדי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משרד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הבריאות</w:t>
            </w:r>
            <w:r w:rsidR="00113607" w:rsidRPr="00A54BC2">
              <w:rPr>
                <w:rStyle w:val="Hyperlink"/>
                <w:noProof/>
                <w:rtl/>
              </w:rPr>
              <w:t>: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Toc485725272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C19809A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3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סוג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המערכת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Toc485725273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496739C9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4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בחינת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המדדים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במודל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הנוכחי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Toc485725274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8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820A372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5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הצעות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לחלופה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Toc485725275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10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372B1492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6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מבחן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סטטיסטי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השוואתי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בין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תוצאות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מדדים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Toc485725276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10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AC0FBCF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7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מסקנות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ודיון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Toc485725277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888F4B7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8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א</w:t>
            </w:r>
            <w:r w:rsidR="00113607" w:rsidRPr="00A54BC2">
              <w:rPr>
                <w:rStyle w:val="Hyperlink"/>
                <w:noProof/>
                <w:rtl/>
              </w:rPr>
              <w:t xml:space="preserve">' –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נתונים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התחלתיים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Toc485725278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12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920D305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9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ב</w:t>
            </w:r>
            <w:r w:rsidR="00113607" w:rsidRPr="00A54BC2">
              <w:rPr>
                <w:rStyle w:val="Hyperlink"/>
                <w:noProof/>
                <w:rtl/>
              </w:rPr>
              <w:t xml:space="preserve">' –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נתונים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אשר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מקורם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מחלק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א</w:t>
            </w:r>
            <w:r w:rsidR="00113607" w:rsidRPr="00A54BC2">
              <w:rPr>
                <w:rStyle w:val="Hyperlink"/>
                <w:noProof/>
                <w:rtl/>
              </w:rPr>
              <w:t xml:space="preserve">'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של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Toc485725279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13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6B4C25AE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0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ג</w:t>
            </w:r>
            <w:r w:rsidR="00113607" w:rsidRPr="00A54BC2">
              <w:rPr>
                <w:rStyle w:val="Hyperlink"/>
                <w:noProof/>
                <w:rtl/>
              </w:rPr>
              <w:t xml:space="preserve">'-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תיאור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מפורט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של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חלקי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המודל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Toc485725280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14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634E6D42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1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ד</w:t>
            </w:r>
            <w:r w:rsidR="00113607" w:rsidRPr="00A54BC2">
              <w:rPr>
                <w:rStyle w:val="Hyperlink"/>
                <w:noProof/>
                <w:rtl/>
              </w:rPr>
              <w:t xml:space="preserve">' –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חישובים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נוספים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Toc485725281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21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52C2704A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2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חישוב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מספר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החזרות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לסימולציה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Toc485725282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21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85AB5A1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3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חישוב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מדד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סטטיסטי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בין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חלופות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Toc485725283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21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AF6A6CD" w14:textId="77777777" w:rsidR="005D5D0E" w:rsidRDefault="005D5D0E">
          <w:r>
            <w:rPr>
              <w:b/>
              <w:bCs/>
              <w:noProof/>
            </w:rPr>
            <w:fldChar w:fldCharType="end"/>
          </w:r>
        </w:p>
      </w:sdtContent>
    </w:sdt>
    <w:p w14:paraId="0369BAA0" w14:textId="77777777" w:rsidR="00AB4DA8" w:rsidRPr="00731993" w:rsidRDefault="005D5D0E" w:rsidP="00AB4DA8">
      <w:pPr>
        <w:pStyle w:val="Heading1"/>
        <w:rPr>
          <w:sz w:val="32"/>
          <w:szCs w:val="32"/>
          <w:rtl/>
        </w:rPr>
      </w:pPr>
      <w:r>
        <w:rPr>
          <w:rtl/>
        </w:rPr>
        <w:br w:type="page"/>
      </w:r>
      <w:bookmarkStart w:id="0" w:name="_Toc485725263"/>
      <w:r w:rsidR="00AB4DA8" w:rsidRPr="00731993">
        <w:rPr>
          <w:sz w:val="32"/>
          <w:szCs w:val="32"/>
          <w:rtl/>
        </w:rPr>
        <w:lastRenderedPageBreak/>
        <w:t>תקציר</w:t>
      </w:r>
      <w:bookmarkEnd w:id="0"/>
    </w:p>
    <w:p w14:paraId="0A294FCA" w14:textId="77777777" w:rsidR="005D5D0E" w:rsidRDefault="00731993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731993">
        <w:rPr>
          <w:rFonts w:ascii="Tahoma" w:hAnsi="Tahoma" w:cs="Tahoma"/>
          <w:sz w:val="20"/>
          <w:szCs w:val="20"/>
        </w:rPr>
        <w:t>TBD</w:t>
      </w:r>
    </w:p>
    <w:p w14:paraId="6DE6ACAE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457B872C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2EFD757B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4C90C8F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97BCC41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4D57CFDA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CCDA9CC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8F7DB84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17AD19B8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6C05540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7B9354E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5E2E491D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0B7B3C7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1278B5C2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BE18C7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56D7C6BE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2EF0425D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522EAD5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3BDE934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07A86BFA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3430180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1C9D87BC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26CF0EA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08633500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0F4FB5E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15C3218" w14:textId="77777777" w:rsidR="00E94A76" w:rsidRPr="00731993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38FAA09B" w14:textId="77777777" w:rsidR="0015428E" w:rsidRPr="00731993" w:rsidRDefault="00731993" w:rsidP="005D5D0E">
      <w:pPr>
        <w:pStyle w:val="Heading1"/>
        <w:rPr>
          <w:sz w:val="32"/>
          <w:szCs w:val="32"/>
          <w:rtl/>
        </w:rPr>
      </w:pPr>
      <w:r w:rsidRPr="00731993">
        <w:rPr>
          <w:rFonts w:hint="cs"/>
          <w:sz w:val="32"/>
          <w:szCs w:val="32"/>
          <w:rtl/>
        </w:rPr>
        <w:lastRenderedPageBreak/>
        <w:t>שלבי העבודה</w:t>
      </w:r>
    </w:p>
    <w:p w14:paraId="01F024A4" w14:textId="77777777" w:rsidR="00731993" w:rsidRPr="00731993" w:rsidRDefault="00731993" w:rsidP="00731993">
      <w:pPr>
        <w:keepNext/>
        <w:keepLines/>
        <w:spacing w:before="40" w:after="0" w:line="276" w:lineRule="auto"/>
        <w:jc w:val="both"/>
        <w:outlineLvl w:val="1"/>
        <w:rPr>
          <w:rStyle w:val="IntenseEmphasis"/>
          <w:rFonts w:asciiTheme="minorBidi" w:hAnsiTheme="minorBidi"/>
          <w:sz w:val="28"/>
          <w:szCs w:val="28"/>
          <w:rtl/>
        </w:rPr>
      </w:pPr>
      <w:bookmarkStart w:id="1" w:name="_Toc472943143"/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שלב מספר 1 </w:t>
      </w:r>
      <w:r w:rsidRPr="00731993">
        <w:rPr>
          <w:rStyle w:val="IntenseEmphasis"/>
          <w:rFonts w:asciiTheme="minorBidi" w:hAnsiTheme="minorBidi"/>
          <w:sz w:val="28"/>
          <w:szCs w:val="28"/>
          <w:rtl/>
        </w:rPr>
        <w:t>–</w:t>
      </w: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 </w:t>
      </w:r>
      <w:r w:rsidRPr="00731993">
        <w:rPr>
          <w:rStyle w:val="IntenseEmphasis"/>
          <w:rFonts w:asciiTheme="minorBidi" w:hAnsiTheme="minorBidi"/>
          <w:sz w:val="28"/>
          <w:szCs w:val="28"/>
        </w:rPr>
        <w:t>Data Exploration</w:t>
      </w:r>
      <w:bookmarkEnd w:id="1"/>
    </w:p>
    <w:p w14:paraId="74BA623E" w14:textId="77777777" w:rsidR="00731993" w:rsidRPr="00731993" w:rsidRDefault="00731993" w:rsidP="00731993">
      <w:pPr>
        <w:spacing w:after="23"/>
        <w:jc w:val="both"/>
        <w:rPr>
          <w:rFonts w:ascii="Tahoma" w:hAnsi="Tahoma" w:cs="Tahoma"/>
          <w:sz w:val="20"/>
          <w:szCs w:val="20"/>
        </w:rPr>
      </w:pPr>
    </w:p>
    <w:p w14:paraId="2D57ED59" w14:textId="77777777" w:rsidR="00E94A76" w:rsidRPr="00E94A76" w:rsidRDefault="00E94A76" w:rsidP="00731993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E94A76">
        <w:rPr>
          <w:rFonts w:ascii="Tahoma" w:hAnsi="Tahoma" w:cs="Tahoma" w:hint="cs"/>
          <w:b/>
          <w:bCs/>
          <w:sz w:val="20"/>
          <w:szCs w:val="20"/>
          <w:u w:val="single"/>
          <w:rtl/>
        </w:rPr>
        <w:t>בח</w:t>
      </w: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ירת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  <w:u w:val="single"/>
          </w:rPr>
          <m:t>Classes</m:t>
        </m:r>
      </m:oMath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 נפוצים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מבין תשעת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הקלאסים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הקיימים בדאטה בחרנו לסווג את המוצרים לשתי הקטגוריות הנפוצות ביותר: קטגוריה 2 ו-6. בעקבות בחירת קטגוריות אלו נותרנו עם </w:t>
      </w:r>
      <w:r w:rsidR="00E36EFA">
        <w:rPr>
          <w:rFonts w:ascii="Tahoma" w:hAnsi="Tahoma" w:cs="Tahoma" w:hint="cs"/>
          <w:sz w:val="20"/>
          <w:szCs w:val="20"/>
          <w:rtl/>
        </w:rPr>
        <w:t>22,719 רשומות (מתוך 46,408).</w:t>
      </w:r>
    </w:p>
    <w:p w14:paraId="21392D73" w14:textId="0B8D9503" w:rsidR="00731993" w:rsidRDefault="00731993" w:rsidP="00E94A76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 w:rsidRPr="00380D2B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בדיקה </w:t>
      </w: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האם התגיות מאוזנות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האיזון חשוב מאוד כדי לוודא שהמודלים לא מסיקים מסקנות שגויות על סמך תגיות שהם לא מאוזנות (</w:t>
      </w:r>
      <w:r w:rsidRPr="00F4746C">
        <w:rPr>
          <w:rFonts w:ascii="Tahoma" w:hAnsi="Tahoma" w:cs="Tahoma"/>
          <w:sz w:val="20"/>
          <w:szCs w:val="20"/>
        </w:rPr>
        <w:t>Data Label Distribution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במחברת). ניתן לראות כי </w:t>
      </w:r>
      <w:proofErr w:type="spellStart"/>
      <w:r w:rsidRPr="00F4746C">
        <w:rPr>
          <w:rFonts w:ascii="Tahoma" w:hAnsi="Tahoma" w:cs="Tahoma" w:hint="cs"/>
          <w:sz w:val="20"/>
          <w:szCs w:val="20"/>
          <w:rtl/>
        </w:rPr>
        <w:t>הלייבלים</w:t>
      </w:r>
      <w:proofErr w:type="spellEnd"/>
      <w:r w:rsidRPr="00F4746C">
        <w:rPr>
          <w:rFonts w:ascii="Tahoma" w:hAnsi="Tahoma" w:cs="Tahoma" w:hint="cs"/>
          <w:sz w:val="20"/>
          <w:szCs w:val="20"/>
          <w:rtl/>
        </w:rPr>
        <w:t xml:space="preserve"> אכן מאוזנים</w:t>
      </w:r>
      <w:r w:rsidR="00B24EF4">
        <w:rPr>
          <w:rFonts w:ascii="Tahoma" w:hAnsi="Tahoma" w:cs="Tahoma" w:hint="cs"/>
          <w:sz w:val="20"/>
          <w:szCs w:val="20"/>
          <w:rtl/>
        </w:rPr>
        <w:t xml:space="preserve"> (</w:t>
      </w:r>
      <w:r w:rsidR="000B007A">
        <w:rPr>
          <w:rFonts w:ascii="Tahoma" w:hAnsi="Tahoma" w:cs="Tahoma" w:hint="cs"/>
          <w:sz w:val="20"/>
          <w:szCs w:val="20"/>
          <w:rtl/>
        </w:rPr>
        <w:t>53% לקטגוריה 2 והשאר של 6)</w:t>
      </w:r>
      <w:r w:rsidRPr="00F4746C">
        <w:rPr>
          <w:rFonts w:ascii="Tahoma" w:hAnsi="Tahoma" w:cs="Tahoma" w:hint="cs"/>
          <w:sz w:val="20"/>
          <w:szCs w:val="20"/>
          <w:rtl/>
        </w:rPr>
        <w:t>.</w:t>
      </w:r>
    </w:p>
    <w:p w14:paraId="47134669" w14:textId="4BCE8173" w:rsidR="009B2864" w:rsidRPr="009B2864" w:rsidRDefault="009B2864" w:rsidP="009B2864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"מבט על" עבור הפיצ'רים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ביצענו בדיקה עבור סוג (</w:t>
      </w:r>
      <w:r>
        <w:rPr>
          <w:rFonts w:ascii="Tahoma" w:hAnsi="Tahoma" w:cs="Tahoma"/>
          <w:sz w:val="20"/>
          <w:szCs w:val="20"/>
        </w:rPr>
        <w:t>Type</w:t>
      </w:r>
      <w:r>
        <w:rPr>
          <w:rFonts w:ascii="Tahoma" w:hAnsi="Tahoma" w:cs="Tahoma" w:hint="cs"/>
          <w:sz w:val="20"/>
          <w:szCs w:val="20"/>
          <w:rtl/>
        </w:rPr>
        <w:t xml:space="preserve">) כל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פי'צר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ובדיקה האם ישנם ערכים שאינם מספריים (או ערכי </w:t>
      </w:r>
      <w:r>
        <w:rPr>
          <w:rFonts w:ascii="Tahoma" w:hAnsi="Tahoma" w:cs="Tahoma"/>
          <w:sz w:val="20"/>
          <w:szCs w:val="20"/>
        </w:rPr>
        <w:t>Null</w:t>
      </w:r>
      <w:r>
        <w:rPr>
          <w:rFonts w:ascii="Tahoma" w:hAnsi="Tahoma" w:cs="Tahoma" w:hint="cs"/>
          <w:sz w:val="20"/>
          <w:szCs w:val="20"/>
          <w:rtl/>
        </w:rPr>
        <w:t xml:space="preserve"> כמובן), תיאור סטטיסטי של כל אחד מהפיצ'רים (ממוצע, סטיית תקן, מינימום, מקסימום ורבעונים), ותרשים </w:t>
      </w:r>
      <w:r>
        <w:rPr>
          <w:rFonts w:ascii="Tahoma" w:hAnsi="Tahoma" w:cs="Tahoma"/>
          <w:sz w:val="20"/>
          <w:szCs w:val="20"/>
        </w:rPr>
        <w:t>Box Plot</w:t>
      </w:r>
      <w:r>
        <w:rPr>
          <w:rFonts w:ascii="Tahoma" w:hAnsi="Tahoma" w:cs="Tahoma" w:hint="cs"/>
          <w:sz w:val="20"/>
          <w:szCs w:val="20"/>
          <w:rtl/>
        </w:rPr>
        <w:t xml:space="preserve"> לכל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פי'צר</w:t>
      </w:r>
      <w:proofErr w:type="spellEnd"/>
      <w:r>
        <w:rPr>
          <w:rFonts w:ascii="Tahoma" w:hAnsi="Tahoma" w:cs="Tahoma" w:hint="cs"/>
          <w:sz w:val="20"/>
          <w:szCs w:val="20"/>
          <w:rtl/>
        </w:rPr>
        <w:t>. מניתוח ה-</w:t>
      </w:r>
      <w:r>
        <w:rPr>
          <w:rFonts w:ascii="Tahoma" w:hAnsi="Tahoma" w:cs="Tahoma"/>
          <w:sz w:val="20"/>
          <w:szCs w:val="20"/>
        </w:rPr>
        <w:t>Box Plot</w:t>
      </w:r>
      <w:r>
        <w:rPr>
          <w:rFonts w:ascii="Tahoma" w:hAnsi="Tahoma" w:cs="Tahoma" w:hint="cs"/>
          <w:sz w:val="20"/>
          <w:szCs w:val="20"/>
          <w:rtl/>
        </w:rPr>
        <w:t xml:space="preserve"> ניתן לראות מעיכה דרמטית של הנתונים סביב ה-0 עבור כל הפיצ'רים.</w:t>
      </w:r>
    </w:p>
    <w:p w14:paraId="7D1A6951" w14:textId="77777777" w:rsidR="002202D7" w:rsidRDefault="00731993" w:rsidP="0004099B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בדיקת התנהגות</w:t>
      </w:r>
      <w:r w:rsidR="000B007A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 (התפלגות)</w:t>
      </w: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 הנתונים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="009B2864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ביצענו בדיקות של התפלגויות הנתונים השונים </w:t>
      </w:r>
      <w:r w:rsidR="006E1395">
        <w:rPr>
          <w:rFonts w:ascii="Tahoma" w:hAnsi="Tahoma" w:cs="Tahoma" w:hint="cs"/>
          <w:sz w:val="20"/>
          <w:szCs w:val="20"/>
          <w:rtl/>
        </w:rPr>
        <w:t xml:space="preserve">(עבור כל </w:t>
      </w:r>
      <w:r w:rsidR="006E1395">
        <w:rPr>
          <w:rFonts w:ascii="Tahoma" w:hAnsi="Tahoma" w:cs="Tahoma"/>
          <w:sz w:val="20"/>
          <w:szCs w:val="20"/>
        </w:rPr>
        <w:t>feature</w:t>
      </w:r>
      <w:r w:rsidR="006E1395">
        <w:rPr>
          <w:rFonts w:ascii="Tahoma" w:hAnsi="Tahoma" w:cs="Tahoma" w:hint="cs"/>
          <w:sz w:val="20"/>
          <w:szCs w:val="20"/>
          <w:rtl/>
        </w:rPr>
        <w:t xml:space="preserve">) 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באמצעות </w:t>
      </w:r>
      <w:r w:rsidR="006E1395">
        <w:rPr>
          <w:rFonts w:ascii="Tahoma" w:hAnsi="Tahoma" w:cs="Tahoma" w:hint="cs"/>
          <w:sz w:val="20"/>
          <w:szCs w:val="20"/>
          <w:rtl/>
        </w:rPr>
        <w:t>גרפים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העוזר</w:t>
      </w:r>
      <w:r w:rsidR="006E1395">
        <w:rPr>
          <w:rFonts w:ascii="Tahoma" w:hAnsi="Tahoma" w:cs="Tahoma" w:hint="cs"/>
          <w:sz w:val="20"/>
          <w:szCs w:val="20"/>
          <w:rtl/>
        </w:rPr>
        <w:t>ים להבין את התנהגות הנתון בהשוואה לכל קטגוריה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. בדיקות אלו מראות כי </w:t>
      </w:r>
      <w:r w:rsidR="00DC50FA">
        <w:rPr>
          <w:rFonts w:ascii="Tahoma" w:hAnsi="Tahoma" w:cs="Tahoma" w:hint="cs"/>
          <w:sz w:val="20"/>
          <w:szCs w:val="20"/>
          <w:rtl/>
        </w:rPr>
        <w:t>בכל אחד מהפיצ'רים הערך 0 הוא הנפוץ ביותר</w:t>
      </w:r>
      <w:r w:rsidR="00FF19A8">
        <w:rPr>
          <w:rFonts w:ascii="Tahoma" w:hAnsi="Tahoma" w:cs="Tahoma" w:hint="cs"/>
          <w:sz w:val="20"/>
          <w:szCs w:val="20"/>
          <w:rtl/>
        </w:rPr>
        <w:t xml:space="preserve"> ובנוסף יכולות להעיד על קורלציה כפי שנפרט בהמשך.</w:t>
      </w:r>
      <w:r w:rsidR="0004099B">
        <w:rPr>
          <w:rFonts w:ascii="Tahoma" w:hAnsi="Tahoma" w:cs="Tahoma" w:hint="cs"/>
          <w:sz w:val="20"/>
          <w:szCs w:val="20"/>
          <w:rtl/>
        </w:rPr>
        <w:t xml:space="preserve"> </w:t>
      </w:r>
      <w:r w:rsidR="00E909D2">
        <w:rPr>
          <w:rFonts w:ascii="Tahoma" w:hAnsi="Tahoma" w:cs="Tahoma" w:hint="cs"/>
          <w:sz w:val="20"/>
          <w:szCs w:val="20"/>
          <w:rtl/>
        </w:rPr>
        <w:t xml:space="preserve">בנוסף ההתפלגויות יכולות לעזור לנו להבין אילו פיצ'רים יהיו הכי יעילים באבחנה בין שני </w:t>
      </w:r>
      <w:proofErr w:type="spellStart"/>
      <w:r w:rsidR="00E909D2">
        <w:rPr>
          <w:rFonts w:ascii="Tahoma" w:hAnsi="Tahoma" w:cs="Tahoma" w:hint="cs"/>
          <w:sz w:val="20"/>
          <w:szCs w:val="20"/>
          <w:rtl/>
        </w:rPr>
        <w:t>הקל</w:t>
      </w:r>
      <w:bookmarkStart w:id="2" w:name="_GoBack"/>
      <w:bookmarkEnd w:id="2"/>
      <w:r w:rsidR="00E909D2">
        <w:rPr>
          <w:rFonts w:ascii="Tahoma" w:hAnsi="Tahoma" w:cs="Tahoma" w:hint="cs"/>
          <w:sz w:val="20"/>
          <w:szCs w:val="20"/>
          <w:rtl/>
        </w:rPr>
        <w:t>אסים</w:t>
      </w:r>
      <w:proofErr w:type="spellEnd"/>
      <w:r w:rsidR="00E909D2">
        <w:rPr>
          <w:rFonts w:ascii="Tahoma" w:hAnsi="Tahoma" w:cs="Tahoma" w:hint="cs"/>
          <w:sz w:val="20"/>
          <w:szCs w:val="20"/>
          <w:rtl/>
        </w:rPr>
        <w:t>- הפיצ'רים בהם השוני הגדול ביותר בין ההת</w:t>
      </w:r>
      <w:r w:rsidR="002202D7">
        <w:rPr>
          <w:rFonts w:ascii="Tahoma" w:hAnsi="Tahoma" w:cs="Tahoma" w:hint="cs"/>
          <w:sz w:val="20"/>
          <w:szCs w:val="20"/>
          <w:rtl/>
        </w:rPr>
        <w:t>פלגויות.</w:t>
      </w:r>
    </w:p>
    <w:p w14:paraId="44C374D5" w14:textId="03E05D2C" w:rsidR="002202D7" w:rsidRDefault="002202D7" w:rsidP="002202D7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במקרה זה ההתפלגויות דומות יחסית.</w:t>
      </w:r>
    </w:p>
    <w:p w14:paraId="29915E82" w14:textId="48FEF568" w:rsidR="00731993" w:rsidRDefault="0004099B" w:rsidP="002202D7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 בדקנו עבור כל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פי'צר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את מידת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ה"ספארסיות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" שלו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מה אחוז המדויק של הערכים שאינם אפס בכל פיצ'ר</w:t>
      </w:r>
      <w:r w:rsidR="002202D7">
        <w:rPr>
          <w:rFonts w:ascii="Tahoma" w:hAnsi="Tahoma" w:cs="Tahoma" w:hint="cs"/>
          <w:sz w:val="20"/>
          <w:szCs w:val="20"/>
          <w:rtl/>
        </w:rPr>
        <w:t>, ניתן לראות כי בפיצ'ר70 כמות המידע הגדולה ביותר ואילו פיצ'ר51 כמעט לא כולל רשומות שערכם אינו 0</w:t>
      </w:r>
    </w:p>
    <w:p w14:paraId="48E370E0" w14:textId="5C695C98" w:rsidR="00731993" w:rsidRPr="00F4746C" w:rsidRDefault="00731993" w:rsidP="0004099B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קורלציה</w:t>
      </w:r>
      <w:r w:rsidRPr="00F4746C"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="0004099B">
        <w:rPr>
          <w:rFonts w:ascii="Tahoma" w:hAnsi="Tahoma" w:cs="Tahoma" w:hint="cs"/>
          <w:sz w:val="20"/>
          <w:szCs w:val="20"/>
          <w:rtl/>
        </w:rPr>
        <w:t>בחלק זה בדקנו האם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יש</w:t>
      </w:r>
      <w:r w:rsidR="0004099B">
        <w:rPr>
          <w:rFonts w:ascii="Tahoma" w:hAnsi="Tahoma" w:cs="Tahoma" w:hint="cs"/>
          <w:sz w:val="20"/>
          <w:szCs w:val="20"/>
          <w:rtl/>
        </w:rPr>
        <w:t>נה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קורלציה בין </w:t>
      </w:r>
      <w:r w:rsidR="0004099B">
        <w:rPr>
          <w:rFonts w:ascii="Tahoma" w:hAnsi="Tahoma" w:cs="Tahoma" w:hint="cs"/>
          <w:sz w:val="20"/>
          <w:szCs w:val="20"/>
          <w:rtl/>
        </w:rPr>
        <w:t>הפיצ'רים השונים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. קורלציה גבוהה תעיד כי עלינו לשקול הוצאת </w:t>
      </w:r>
      <w:r w:rsidR="00F211BA">
        <w:rPr>
          <w:rFonts w:ascii="Tahoma" w:hAnsi="Tahoma" w:cs="Tahoma" w:hint="cs"/>
          <w:sz w:val="20"/>
          <w:szCs w:val="20"/>
          <w:rtl/>
        </w:rPr>
        <w:t>פיצ'רים</w:t>
      </w:r>
      <w:r w:rsidRPr="00F4746C">
        <w:rPr>
          <w:rFonts w:ascii="Tahoma" w:hAnsi="Tahoma" w:cs="Tahoma" w:hint="cs"/>
          <w:sz w:val="20"/>
          <w:szCs w:val="20"/>
          <w:rtl/>
        </w:rPr>
        <w:t>, שכן אינן מסבירות מידע חדש.</w:t>
      </w:r>
      <w:r w:rsidR="0004099B">
        <w:rPr>
          <w:rFonts w:ascii="Tahoma" w:hAnsi="Tahoma" w:cs="Tahoma" w:hint="cs"/>
          <w:sz w:val="20"/>
          <w:szCs w:val="20"/>
          <w:rtl/>
        </w:rPr>
        <w:t xml:space="preserve"> לאחר הבדיקה ראינו כי הפיצ'רים אינם קורלטיביים זה לזה</w:t>
      </w:r>
      <w:r w:rsidR="002202D7">
        <w:rPr>
          <w:rFonts w:ascii="Tahoma" w:hAnsi="Tahoma" w:cs="Tahoma" w:hint="cs"/>
          <w:sz w:val="20"/>
          <w:szCs w:val="20"/>
          <w:rtl/>
        </w:rPr>
        <w:t>, הקורלציות שנמצאו נמוכות מ0.4</w:t>
      </w:r>
    </w:p>
    <w:p w14:paraId="586E1E6F" w14:textId="77777777" w:rsidR="00731993" w:rsidRP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14:paraId="13927918" w14:textId="77777777" w:rsidR="00731993" w:rsidRPr="00731993" w:rsidRDefault="00731993" w:rsidP="00731993">
      <w:pPr>
        <w:keepNext/>
        <w:keepLines/>
        <w:spacing w:before="40" w:after="0" w:line="276" w:lineRule="auto"/>
        <w:jc w:val="both"/>
        <w:outlineLvl w:val="1"/>
        <w:rPr>
          <w:rStyle w:val="IntenseEmphasis"/>
          <w:rFonts w:asciiTheme="minorBidi" w:hAnsiTheme="minorBidi"/>
          <w:sz w:val="28"/>
          <w:szCs w:val="28"/>
          <w:rtl/>
        </w:rPr>
      </w:pP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שלב מספר </w:t>
      </w:r>
      <w:r>
        <w:rPr>
          <w:rStyle w:val="IntenseEmphasis"/>
          <w:rFonts w:asciiTheme="minorBidi" w:hAnsiTheme="minorBidi" w:hint="cs"/>
          <w:sz w:val="28"/>
          <w:szCs w:val="28"/>
          <w:rtl/>
        </w:rPr>
        <w:t>2</w:t>
      </w: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 </w:t>
      </w:r>
      <w:r w:rsidRPr="00731993">
        <w:rPr>
          <w:rStyle w:val="IntenseEmphasis"/>
          <w:rFonts w:asciiTheme="minorBidi" w:hAnsiTheme="minorBidi"/>
          <w:sz w:val="28"/>
          <w:szCs w:val="28"/>
          <w:rtl/>
        </w:rPr>
        <w:t>–</w:t>
      </w: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 </w:t>
      </w:r>
      <w:r w:rsidRPr="00731993">
        <w:rPr>
          <w:rStyle w:val="IntenseEmphasis"/>
          <w:rFonts w:asciiTheme="minorBidi" w:hAnsiTheme="minorBidi"/>
          <w:sz w:val="28"/>
          <w:szCs w:val="28"/>
        </w:rPr>
        <w:t>Pre-Processing</w:t>
      </w:r>
    </w:p>
    <w:p w14:paraId="753C4F5A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6B12DF96" w14:textId="5465AC74" w:rsidR="00E250EA" w:rsidRDefault="00A92B42" w:rsidP="00A92B42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הסרת חריגים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="002202D7">
        <w:rPr>
          <w:rFonts w:ascii="Tahoma" w:hAnsi="Tahoma" w:cs="Tahoma" w:hint="cs"/>
          <w:sz w:val="20"/>
          <w:szCs w:val="20"/>
          <w:rtl/>
        </w:rPr>
        <w:t>לא ביצענו הסרת חריגים מהנתונים. הסיבה לכך היא שמרבית הנתונים מאופסים כך שכפי שראינו בשלב ה</w:t>
      </w:r>
      <w:r w:rsidR="002202D7">
        <w:rPr>
          <w:rFonts w:ascii="Tahoma" w:hAnsi="Tahoma" w:cs="Tahoma"/>
          <w:sz w:val="20"/>
          <w:szCs w:val="20"/>
        </w:rPr>
        <w:t>Data exploration</w:t>
      </w:r>
      <w:r w:rsidR="002202D7">
        <w:rPr>
          <w:rFonts w:ascii="Tahoma" w:hAnsi="Tahoma" w:cs="Tahoma" w:hint="cs"/>
          <w:sz w:val="20"/>
          <w:szCs w:val="20"/>
          <w:rtl/>
        </w:rPr>
        <w:t xml:space="preserve"> אפילו האחוזון ה75% בכלל הפיצ'רים הינו 0. כלומר הסרת חריגים תוריד רשומות חשובות בהם קיים מידע שאיננו 0, אך בנתונים </w:t>
      </w:r>
      <w:proofErr w:type="spellStart"/>
      <w:r w:rsidR="002202D7">
        <w:rPr>
          <w:rFonts w:ascii="Tahoma" w:hAnsi="Tahoma" w:cs="Tahoma" w:hint="cs"/>
          <w:sz w:val="20"/>
          <w:szCs w:val="20"/>
          <w:rtl/>
        </w:rPr>
        <w:t>אלו</w:t>
      </w:r>
      <w:proofErr w:type="spellEnd"/>
      <w:r w:rsidR="002202D7">
        <w:rPr>
          <w:rFonts w:ascii="Tahoma" w:hAnsi="Tahoma" w:cs="Tahoma" w:hint="cs"/>
          <w:sz w:val="20"/>
          <w:szCs w:val="20"/>
          <w:rtl/>
        </w:rPr>
        <w:t xml:space="preserve"> כל מידע שאיננו מאופס יקר ולכן חשוב לשמור רשומות אלו.</w:t>
      </w:r>
    </w:p>
    <w:p w14:paraId="5B95D13B" w14:textId="1CD42A38" w:rsidR="002202D7" w:rsidRDefault="002202D7" w:rsidP="002202D7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</w:rPr>
        <w:t>F</w:t>
      </w:r>
      <w:r>
        <w:rPr>
          <w:rFonts w:ascii="Tahoma" w:hAnsi="Tahoma" w:cs="Tahoma"/>
          <w:b/>
          <w:bCs/>
          <w:sz w:val="20"/>
          <w:szCs w:val="20"/>
          <w:u w:val="single"/>
        </w:rPr>
        <w:t>eature Extraction</w:t>
      </w:r>
      <w:r w:rsidRPr="002202D7">
        <w:rPr>
          <w:rFonts w:ascii="Tahoma" w:hAnsi="Tahoma" w:cs="Tahoma" w:hint="cs"/>
          <w:sz w:val="20"/>
          <w:szCs w:val="20"/>
          <w:rtl/>
        </w:rPr>
        <w:t>-</w:t>
      </w:r>
      <w:r>
        <w:rPr>
          <w:rFonts w:ascii="Tahoma" w:hAnsi="Tahoma" w:cs="Tahoma" w:hint="cs"/>
          <w:sz w:val="20"/>
          <w:szCs w:val="20"/>
          <w:rtl/>
        </w:rPr>
        <w:t xml:space="preserve"> בחרנו להוסיף 2 עמודות </w:t>
      </w:r>
      <w:r w:rsidR="00331CFF">
        <w:rPr>
          <w:rFonts w:ascii="Tahoma" w:hAnsi="Tahoma" w:cs="Tahoma" w:hint="cs"/>
          <w:sz w:val="20"/>
          <w:szCs w:val="20"/>
          <w:rtl/>
        </w:rPr>
        <w:t xml:space="preserve">לנתונים, בחרנו להוסיף 2 עמודות בלבד משום שלדעתנו עצם </w:t>
      </w:r>
      <w:proofErr w:type="spellStart"/>
      <w:r w:rsidR="00331CFF">
        <w:rPr>
          <w:rFonts w:ascii="Tahoma" w:hAnsi="Tahoma" w:cs="Tahoma" w:hint="cs"/>
          <w:sz w:val="20"/>
          <w:szCs w:val="20"/>
          <w:rtl/>
        </w:rPr>
        <w:t>הספארסיות</w:t>
      </w:r>
      <w:proofErr w:type="spellEnd"/>
      <w:r w:rsidR="00331CFF">
        <w:rPr>
          <w:rFonts w:ascii="Tahoma" w:hAnsi="Tahoma" w:cs="Tahoma" w:hint="cs"/>
          <w:sz w:val="20"/>
          <w:szCs w:val="20"/>
          <w:rtl/>
        </w:rPr>
        <w:t xml:space="preserve"> של הנתונים גורמת לכך שמניפולציות מתמטיות על הנתונים הקיימים לא יביאו הרבה תועלת- זאת משום שעיקר המידע כבר קיים </w:t>
      </w:r>
      <w:proofErr w:type="spellStart"/>
      <w:r w:rsidR="00331CFF">
        <w:rPr>
          <w:rFonts w:ascii="Tahoma" w:hAnsi="Tahoma" w:cs="Tahoma" w:hint="cs"/>
          <w:sz w:val="20"/>
          <w:szCs w:val="20"/>
          <w:rtl/>
        </w:rPr>
        <w:t>בהאם</w:t>
      </w:r>
      <w:proofErr w:type="spellEnd"/>
      <w:r w:rsidR="00331CFF">
        <w:rPr>
          <w:rFonts w:ascii="Tahoma" w:hAnsi="Tahoma" w:cs="Tahoma" w:hint="cs"/>
          <w:sz w:val="20"/>
          <w:szCs w:val="20"/>
          <w:rtl/>
        </w:rPr>
        <w:t xml:space="preserve"> נתון </w:t>
      </w:r>
      <w:proofErr w:type="spellStart"/>
      <w:r w:rsidR="00331CFF">
        <w:rPr>
          <w:rFonts w:ascii="Tahoma" w:hAnsi="Tahoma" w:cs="Tahoma" w:hint="cs"/>
          <w:sz w:val="20"/>
          <w:szCs w:val="20"/>
          <w:rtl/>
        </w:rPr>
        <w:t>מסויים</w:t>
      </w:r>
      <w:proofErr w:type="spellEnd"/>
      <w:r w:rsidR="00331CFF">
        <w:rPr>
          <w:rFonts w:ascii="Tahoma" w:hAnsi="Tahoma" w:cs="Tahoma" w:hint="cs"/>
          <w:sz w:val="20"/>
          <w:szCs w:val="20"/>
          <w:rtl/>
        </w:rPr>
        <w:t xml:space="preserve"> הוא 0 או לא, לכן לוגריתמים ופולינומים למיניה</w:t>
      </w:r>
      <w:r w:rsidR="00331CFF">
        <w:rPr>
          <w:rFonts w:ascii="Tahoma" w:hAnsi="Tahoma" w:cs="Tahoma" w:hint="eastAsia"/>
          <w:sz w:val="20"/>
          <w:szCs w:val="20"/>
          <w:rtl/>
        </w:rPr>
        <w:t>ם</w:t>
      </w:r>
      <w:r w:rsidR="00331CFF">
        <w:rPr>
          <w:rFonts w:ascii="Tahoma" w:hAnsi="Tahoma" w:cs="Tahoma" w:hint="cs"/>
          <w:sz w:val="20"/>
          <w:szCs w:val="20"/>
          <w:rtl/>
        </w:rPr>
        <w:t xml:space="preserve"> יביאו תועלת מועטה.</w:t>
      </w:r>
    </w:p>
    <w:p w14:paraId="3B696C96" w14:textId="602E902A" w:rsidR="00331CFF" w:rsidRDefault="00331CFF" w:rsidP="00331CFF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עמודה </w:t>
      </w:r>
      <w:r>
        <w:rPr>
          <w:rFonts w:ascii="Tahoma" w:hAnsi="Tahoma" w:cs="Tahoma"/>
          <w:sz w:val="20"/>
          <w:szCs w:val="20"/>
        </w:rPr>
        <w:t>“</w:t>
      </w:r>
      <w:proofErr w:type="spellStart"/>
      <w:r>
        <w:rPr>
          <w:rFonts w:ascii="Tahoma" w:hAnsi="Tahoma" w:cs="Tahoma"/>
          <w:sz w:val="20"/>
          <w:szCs w:val="20"/>
        </w:rPr>
        <w:t>zeros_number</w:t>
      </w:r>
      <w:proofErr w:type="spellEnd"/>
      <w:r>
        <w:rPr>
          <w:rFonts w:ascii="Tahoma" w:hAnsi="Tahoma" w:cs="Tahoma"/>
          <w:sz w:val="20"/>
          <w:szCs w:val="20"/>
        </w:rPr>
        <w:t>”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מכילה את כמות ה0 הקיימת ברשומה, לדוגמא רשומה בה כל הפיצ'רים הינם 0 תכיל את המספר 10 בעמודת ה</w:t>
      </w:r>
      <w:r>
        <w:rPr>
          <w:rFonts w:ascii="Tahoma" w:hAnsi="Tahoma" w:cs="Tahoma"/>
          <w:sz w:val="20"/>
          <w:szCs w:val="20"/>
        </w:rPr>
        <w:t>’</w:t>
      </w:r>
      <w:proofErr w:type="spellStart"/>
      <w:r>
        <w:rPr>
          <w:rFonts w:ascii="Tahoma" w:hAnsi="Tahoma" w:cs="Tahoma"/>
          <w:sz w:val="20"/>
          <w:szCs w:val="20"/>
        </w:rPr>
        <w:t>zeros_number</w:t>
      </w:r>
      <w:proofErr w:type="spellEnd"/>
      <w:r>
        <w:rPr>
          <w:rFonts w:ascii="Tahoma" w:hAnsi="Tahoma" w:cs="Tahoma"/>
          <w:sz w:val="20"/>
          <w:szCs w:val="20"/>
        </w:rPr>
        <w:t>”</w:t>
      </w:r>
      <w:r>
        <w:rPr>
          <w:rFonts w:ascii="Tahoma" w:hAnsi="Tahoma" w:cs="Tahoma" w:hint="cs"/>
          <w:sz w:val="20"/>
          <w:szCs w:val="20"/>
          <w:rtl/>
        </w:rPr>
        <w:t>.</w:t>
      </w:r>
    </w:p>
    <w:p w14:paraId="755D8BCD" w14:textId="31B822A0" w:rsidR="00331CFF" w:rsidRPr="00331CFF" w:rsidRDefault="00331CFF" w:rsidP="00331CFF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הרעיון מאחורי עמודה זאת הוא לסכם בפיצ'ר אחד את כמות הפיצ'רים שאינם מאופסים ברשומה, זאת משום שלהערכתנו זהו מידע חשוב בסיווג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הקלאסים</w:t>
      </w:r>
      <w:proofErr w:type="spellEnd"/>
      <w:r>
        <w:rPr>
          <w:rFonts w:ascii="Tahoma" w:hAnsi="Tahoma" w:cs="Tahoma" w:hint="cs"/>
          <w:sz w:val="20"/>
          <w:szCs w:val="20"/>
          <w:rtl/>
        </w:rPr>
        <w:t>.</w:t>
      </w:r>
    </w:p>
    <w:p w14:paraId="2661DDA2" w14:textId="4ED5EB66" w:rsidR="00331CFF" w:rsidRDefault="00331CFF" w:rsidP="00331CFF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עמודה </w:t>
      </w:r>
      <w:r>
        <w:rPr>
          <w:rFonts w:ascii="Tahoma" w:hAnsi="Tahoma" w:cs="Tahoma"/>
          <w:sz w:val="20"/>
          <w:szCs w:val="20"/>
        </w:rPr>
        <w:t>“</w:t>
      </w:r>
      <w:proofErr w:type="spellStart"/>
      <w:r>
        <w:rPr>
          <w:rFonts w:ascii="Tahoma" w:hAnsi="Tahoma" w:cs="Tahoma"/>
          <w:sz w:val="20"/>
          <w:szCs w:val="20"/>
        </w:rPr>
        <w:t>smart_multy</w:t>
      </w:r>
      <w:proofErr w:type="spellEnd"/>
      <w:r>
        <w:rPr>
          <w:rFonts w:ascii="Tahoma" w:hAnsi="Tahoma" w:cs="Tahoma"/>
          <w:sz w:val="20"/>
          <w:szCs w:val="20"/>
        </w:rPr>
        <w:t>”</w:t>
      </w:r>
      <w:r>
        <w:rPr>
          <w:rFonts w:ascii="Tahoma" w:hAnsi="Tahoma" w:cs="Tahoma" w:hint="cs"/>
          <w:sz w:val="20"/>
          <w:szCs w:val="20"/>
          <w:rtl/>
        </w:rPr>
        <w:t xml:space="preserve">- מכילה הכפלה של כלל המספרים ברשומה אחד בשני, אך משום שבכל רשומה קיים 0 אחד לפחות, הוספנו החרגה שהכפלה ב0 למעשה מהווה הכפלה ב1. </w:t>
      </w:r>
    </w:p>
    <w:p w14:paraId="7FB4771A" w14:textId="74973542" w:rsidR="00331CFF" w:rsidRDefault="00331CFF" w:rsidP="00331CFF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לדוגמא : רשומה המכילה בפיצ'ר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מסויים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5 בפיצ'ר אחר 6 והשאר אפסים תקבל את הערך 30.</w:t>
      </w:r>
    </w:p>
    <w:p w14:paraId="67E3252D" w14:textId="20C455F5" w:rsidR="00331CFF" w:rsidRDefault="00331CFF" w:rsidP="00331CFF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/>
          <w:sz w:val="20"/>
          <w:szCs w:val="20"/>
          <w:rtl/>
        </w:rPr>
        <w:tab/>
      </w:r>
      <w:r>
        <w:rPr>
          <w:rFonts w:ascii="Tahoma" w:hAnsi="Tahoma" w:cs="Tahoma" w:hint="cs"/>
          <w:sz w:val="20"/>
          <w:szCs w:val="20"/>
          <w:rtl/>
        </w:rPr>
        <w:t xml:space="preserve">   רשומה המכילה 10 אפסים (כלל הפיצ'רים) תקבל את הערך 1.</w:t>
      </w:r>
    </w:p>
    <w:p w14:paraId="2722633C" w14:textId="6989641D" w:rsidR="00331CFF" w:rsidRPr="00331CFF" w:rsidRDefault="00C2542E" w:rsidP="00331CFF">
      <w:pPr>
        <w:pStyle w:val="ListParagraph"/>
        <w:bidi/>
        <w:spacing w:after="23"/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lastRenderedPageBreak/>
        <w:t>הרעיון מאחורי עמודה זאת הוא לתת משמעות חזקה ולא לינארית לכמות ולערך המספרים שאינם 0 ברשומה.</w:t>
      </w:r>
    </w:p>
    <w:p w14:paraId="3C002718" w14:textId="209507C5" w:rsidR="002202D7" w:rsidRDefault="002202D7" w:rsidP="002202D7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</w:rPr>
      </w:pPr>
    </w:p>
    <w:p w14:paraId="4D7F4BEB" w14:textId="0EF2285A" w:rsidR="00C2542E" w:rsidRPr="00C12ED2" w:rsidRDefault="006D368C" w:rsidP="00C12ED2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נר</w:t>
      </w:r>
      <w:r w:rsidR="00E250EA" w:rsidRPr="005D1329">
        <w:rPr>
          <w:rFonts w:ascii="Tahoma" w:hAnsi="Tahoma" w:cs="Tahoma" w:hint="cs"/>
          <w:b/>
          <w:bCs/>
          <w:sz w:val="20"/>
          <w:szCs w:val="20"/>
          <w:u w:val="single"/>
          <w:rtl/>
        </w:rPr>
        <w:t>מול הנתונים</w:t>
      </w:r>
      <w:r w:rsidR="00C12ED2">
        <w:rPr>
          <w:rFonts w:ascii="Tahoma" w:hAnsi="Tahoma" w:cs="Tahoma"/>
          <w:b/>
          <w:bCs/>
          <w:sz w:val="20"/>
          <w:szCs w:val="20"/>
        </w:rPr>
        <w:t>-</w:t>
      </w:r>
      <w:r w:rsidR="00C12ED2"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  <w:r w:rsidR="002202D7" w:rsidRPr="00C12ED2">
        <w:rPr>
          <w:rFonts w:ascii="Tahoma" w:hAnsi="Tahoma" w:cs="Tahoma" w:hint="cs"/>
          <w:sz w:val="20"/>
          <w:szCs w:val="20"/>
          <w:rtl/>
        </w:rPr>
        <w:t xml:space="preserve">השתמשנו בשני סוגי נרמול ושמרנו את </w:t>
      </w:r>
      <w:r w:rsidR="00C2542E" w:rsidRPr="00C12ED2">
        <w:rPr>
          <w:rFonts w:ascii="Tahoma" w:hAnsi="Tahoma" w:cs="Tahoma" w:hint="cs"/>
          <w:sz w:val="20"/>
          <w:szCs w:val="20"/>
          <w:rtl/>
        </w:rPr>
        <w:t>גם את הפיצ'רים המקוריים וגם את הפיצ'רים המנורמלים על מנת להחליט בהמשך באיזה סוג נרמול, אם בכלל, ברצוננו להשתמש.</w:t>
      </w:r>
    </w:p>
    <w:p w14:paraId="74FA40CC" w14:textId="3AB57DFC" w:rsidR="00E250EA" w:rsidRDefault="00C2542E" w:rsidP="002202D7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נרמול </w:t>
      </w:r>
      <w:proofErr w:type="spellStart"/>
      <w:r>
        <w:rPr>
          <w:rFonts w:ascii="Tahoma" w:hAnsi="Tahoma" w:cs="Tahoma"/>
          <w:sz w:val="20"/>
          <w:szCs w:val="20"/>
        </w:rPr>
        <w:t>MinMax</w:t>
      </w:r>
      <w:proofErr w:type="spellEnd"/>
      <w:r>
        <w:rPr>
          <w:rFonts w:ascii="Tahoma" w:hAnsi="Tahoma" w:cs="Tahoma" w:hint="cs"/>
          <w:sz w:val="20"/>
          <w:szCs w:val="20"/>
          <w:rtl/>
        </w:rPr>
        <w:t>-</w:t>
      </w:r>
      <w:r w:rsidR="00E250EA">
        <w:rPr>
          <w:rFonts w:ascii="Tahoma" w:hAnsi="Tahoma" w:cs="Tahoma" w:hint="cs"/>
          <w:sz w:val="20"/>
          <w:szCs w:val="20"/>
          <w:rtl/>
        </w:rPr>
        <w:t xml:space="preserve">. הנרמול ממיר את הנתונים לאותה הסקלה </w:t>
      </w:r>
      <w:r w:rsidR="00E250EA">
        <w:rPr>
          <w:rFonts w:ascii="Tahoma" w:hAnsi="Tahoma" w:cs="Tahoma"/>
          <w:sz w:val="20"/>
          <w:szCs w:val="20"/>
          <w:rtl/>
        </w:rPr>
        <w:t>–</w:t>
      </w:r>
      <w:r w:rsidR="00E250EA">
        <w:rPr>
          <w:rFonts w:ascii="Tahoma" w:hAnsi="Tahoma" w:cs="Tahoma" w:hint="cs"/>
          <w:sz w:val="20"/>
          <w:szCs w:val="20"/>
          <w:rtl/>
        </w:rPr>
        <w:t xml:space="preserve"> </w:t>
      </w:r>
      <w:r w:rsidR="00E250EA">
        <w:rPr>
          <w:rFonts w:ascii="Tahoma" w:hAnsi="Tahoma" w:cs="Tahoma"/>
          <w:sz w:val="20"/>
          <w:szCs w:val="20"/>
        </w:rPr>
        <w:t>[0,1]</w:t>
      </w:r>
      <w:r w:rsidR="00E250EA">
        <w:rPr>
          <w:rFonts w:ascii="Tahoma" w:hAnsi="Tahoma" w:cs="Tahoma" w:hint="cs"/>
          <w:sz w:val="20"/>
          <w:szCs w:val="20"/>
          <w:rtl/>
        </w:rPr>
        <w:t xml:space="preserve">. </w:t>
      </w:r>
      <w:r>
        <w:rPr>
          <w:rFonts w:ascii="Tahoma" w:hAnsi="Tahoma" w:cs="Tahoma" w:hint="cs"/>
          <w:sz w:val="20"/>
          <w:szCs w:val="20"/>
          <w:rtl/>
        </w:rPr>
        <w:t>הנרמול מזיז את תוחלת ההתפלגות המקורית אך שומר על צורתה.</w:t>
      </w:r>
    </w:p>
    <w:p w14:paraId="5FAF1093" w14:textId="530A3D08" w:rsidR="00C2542E" w:rsidRPr="00380D2B" w:rsidRDefault="00C2542E" w:rsidP="00C2542E">
      <w:pPr>
        <w:pStyle w:val="ListParagraph"/>
        <w:bidi/>
        <w:spacing w:after="23"/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נרמול </w:t>
      </w:r>
      <w:r>
        <w:rPr>
          <w:rFonts w:ascii="Tahoma" w:hAnsi="Tahoma" w:cs="Tahoma" w:hint="cs"/>
          <w:sz w:val="20"/>
          <w:szCs w:val="20"/>
        </w:rPr>
        <w:t>Z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הנרמול ממיר את הנתונים לסקאלה של "סטיות תקן", סקאלה שאיננה חסומה. כלל הנתונים מנורמלים לתוחלת 0 וסטיית תקן 1. היתרון של נרמול זה הוא שהוא מתאים יותר לשימוש ב</w:t>
      </w:r>
      <w:proofErr w:type="spellStart"/>
      <w:r>
        <w:rPr>
          <w:rFonts w:ascii="Tahoma" w:hAnsi="Tahoma" w:cs="Tahoma"/>
          <w:sz w:val="20"/>
          <w:szCs w:val="20"/>
        </w:rPr>
        <w:t>pca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משום שסטיות התקן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והתוחלות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שוות.</w:t>
      </w:r>
    </w:p>
    <w:p w14:paraId="67F6902E" w14:textId="08FFACC0" w:rsidR="00B36B98" w:rsidRPr="00C12ED2" w:rsidRDefault="00422B6A" w:rsidP="00C12ED2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 w:rsidRPr="00380D2B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השלמת מידע חסר</w:t>
      </w:r>
      <w:r w:rsidR="00C12ED2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- </w:t>
      </w:r>
      <w:r w:rsidR="00B36B98" w:rsidRPr="00C12ED2">
        <w:rPr>
          <w:rFonts w:ascii="Tahoma" w:hAnsi="Tahoma" w:cs="Tahoma" w:hint="cs"/>
          <w:sz w:val="20"/>
          <w:szCs w:val="20"/>
          <w:rtl/>
        </w:rPr>
        <w:t>כפי שניתן לראות בסיכום הנתונים, לא קיימים נתונים חסרים בדאט</w:t>
      </w:r>
      <w:r w:rsidR="005B291F" w:rsidRPr="00C12ED2">
        <w:rPr>
          <w:rFonts w:ascii="Tahoma" w:hAnsi="Tahoma" w:cs="Tahoma" w:hint="cs"/>
          <w:sz w:val="20"/>
          <w:szCs w:val="20"/>
          <w:rtl/>
        </w:rPr>
        <w:t>ה. וכפי שציינו נתייחס ל-0 כנתון בעל משמעות ולא כמידע חסר.</w:t>
      </w:r>
    </w:p>
    <w:p w14:paraId="0862198F" w14:textId="0D00CBFD" w:rsidR="00C12ED2" w:rsidRPr="00C12ED2" w:rsidRDefault="00422B6A" w:rsidP="00C12ED2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 w:rsidRPr="005D1329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הסרת עמודות</w:t>
      </w:r>
      <w:r w:rsidR="00C12ED2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- </w:t>
      </w:r>
      <w:r w:rsidR="00C2542E" w:rsidRPr="00C12ED2">
        <w:rPr>
          <w:rFonts w:ascii="Tahoma" w:hAnsi="Tahoma" w:cs="Tahoma" w:hint="cs"/>
          <w:sz w:val="20"/>
          <w:szCs w:val="20"/>
          <w:rtl/>
        </w:rPr>
        <w:t xml:space="preserve">לא הסרנו עמודות משום שאף על פי שיש עמודות בהם קיימים מעט מאוד ערכים, כל מידע חשוב בשל </w:t>
      </w:r>
      <w:proofErr w:type="spellStart"/>
      <w:r w:rsidR="00C2542E" w:rsidRPr="00C12ED2">
        <w:rPr>
          <w:rFonts w:ascii="Tahoma" w:hAnsi="Tahoma" w:cs="Tahoma" w:hint="cs"/>
          <w:sz w:val="20"/>
          <w:szCs w:val="20"/>
          <w:rtl/>
        </w:rPr>
        <w:t>הספארסיות</w:t>
      </w:r>
      <w:proofErr w:type="spellEnd"/>
      <w:r w:rsidR="00C2542E" w:rsidRPr="00C12ED2">
        <w:rPr>
          <w:rFonts w:ascii="Tahoma" w:hAnsi="Tahoma" w:cs="Tahoma" w:hint="cs"/>
          <w:sz w:val="20"/>
          <w:szCs w:val="20"/>
          <w:rtl/>
        </w:rPr>
        <w:t xml:space="preserve"> של הנתונים. וגם המעט מידע הקיים בעמודות אלו עלול להיות חשוב.</w:t>
      </w:r>
    </w:p>
    <w:p w14:paraId="729E54D1" w14:textId="5169B1CF" w:rsidR="00C12ED2" w:rsidRPr="00C12ED2" w:rsidRDefault="00C12ED2" w:rsidP="00C12ED2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שינוי </w:t>
      </w:r>
      <w:r>
        <w:rPr>
          <w:rFonts w:ascii="Tahoma" w:hAnsi="Tahoma" w:cs="Tahoma"/>
          <w:b/>
          <w:bCs/>
          <w:sz w:val="20"/>
          <w:szCs w:val="20"/>
          <w:u w:val="single"/>
        </w:rPr>
        <w:t>type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לצרכי נוחות החלפנו את עמודת ה</w:t>
      </w:r>
      <w:r>
        <w:rPr>
          <w:rFonts w:ascii="Tahoma" w:hAnsi="Tahoma" w:cs="Tahoma"/>
          <w:sz w:val="20"/>
          <w:szCs w:val="20"/>
        </w:rPr>
        <w:t>target</w:t>
      </w:r>
      <w:r>
        <w:rPr>
          <w:rFonts w:ascii="Tahoma" w:hAnsi="Tahoma" w:cs="Tahoma" w:hint="cs"/>
          <w:sz w:val="20"/>
          <w:szCs w:val="20"/>
          <w:rtl/>
        </w:rPr>
        <w:t xml:space="preserve"> לעמודה בינארית כאשר 1 מייצג שהרשומה שייכת ל</w:t>
      </w:r>
      <w:r>
        <w:rPr>
          <w:rFonts w:ascii="Tahoma" w:hAnsi="Tahoma" w:cs="Tahoma"/>
          <w:sz w:val="20"/>
          <w:szCs w:val="20"/>
        </w:rPr>
        <w:t>class_2</w:t>
      </w:r>
      <w:r>
        <w:rPr>
          <w:rFonts w:ascii="Tahoma" w:hAnsi="Tahoma" w:cs="Tahoma" w:hint="cs"/>
          <w:sz w:val="20"/>
          <w:szCs w:val="20"/>
          <w:rtl/>
        </w:rPr>
        <w:t xml:space="preserve"> ו0 מייצג שהרשומה איננה שייכת ל</w:t>
      </w:r>
      <w:r>
        <w:rPr>
          <w:rFonts w:ascii="Tahoma" w:hAnsi="Tahoma" w:cs="Tahoma"/>
          <w:sz w:val="20"/>
          <w:szCs w:val="20"/>
        </w:rPr>
        <w:t>class_2</w:t>
      </w:r>
      <w:r>
        <w:rPr>
          <w:rFonts w:ascii="Tahoma" w:hAnsi="Tahoma" w:cs="Tahoma" w:hint="cs"/>
          <w:sz w:val="20"/>
          <w:szCs w:val="20"/>
          <w:rtl/>
        </w:rPr>
        <w:t>, כלומר שייכת ל</w:t>
      </w:r>
      <w:r>
        <w:rPr>
          <w:rFonts w:ascii="Tahoma" w:hAnsi="Tahoma" w:cs="Tahoma"/>
          <w:sz w:val="20"/>
          <w:szCs w:val="20"/>
        </w:rPr>
        <w:t>class_6</w:t>
      </w:r>
    </w:p>
    <w:p w14:paraId="5ED741EA" w14:textId="4473139B" w:rsidR="00C12ED2" w:rsidRPr="00C12ED2" w:rsidRDefault="00C12ED2" w:rsidP="00C12ED2">
      <w:pPr>
        <w:pStyle w:val="ListParagraph"/>
        <w:bidi/>
        <w:spacing w:after="23"/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בנוסף הפרדנו עמודה זאת לווקטור נפרד בשם </w:t>
      </w:r>
      <w:r>
        <w:rPr>
          <w:rFonts w:ascii="Tahoma" w:hAnsi="Tahoma" w:cs="Tahoma" w:hint="cs"/>
          <w:sz w:val="20"/>
          <w:szCs w:val="20"/>
        </w:rPr>
        <w:t>Y</w:t>
      </w:r>
      <w:r>
        <w:rPr>
          <w:rFonts w:ascii="Tahoma" w:hAnsi="Tahoma" w:cs="Tahoma" w:hint="cs"/>
          <w:sz w:val="20"/>
          <w:szCs w:val="20"/>
          <w:rtl/>
        </w:rPr>
        <w:t xml:space="preserve">, ולעמודות הפיצ'רים נתנו את השם </w:t>
      </w:r>
      <w:r>
        <w:rPr>
          <w:rFonts w:ascii="Tahoma" w:hAnsi="Tahoma" w:cs="Tahoma" w:hint="cs"/>
          <w:sz w:val="20"/>
          <w:szCs w:val="20"/>
        </w:rPr>
        <w:t>X</w:t>
      </w:r>
      <w:r>
        <w:rPr>
          <w:rFonts w:ascii="Tahoma" w:hAnsi="Tahoma" w:cs="Tahoma" w:hint="cs"/>
          <w:sz w:val="20"/>
          <w:szCs w:val="20"/>
          <w:rtl/>
        </w:rPr>
        <w:t>.</w:t>
      </w:r>
    </w:p>
    <w:p w14:paraId="7FC2EFE6" w14:textId="77777777" w:rsidR="00243EEE" w:rsidRPr="00243EEE" w:rsidRDefault="00243EEE" w:rsidP="00243EEE">
      <w:pPr>
        <w:spacing w:after="23" w:line="276" w:lineRule="auto"/>
        <w:ind w:firstLine="720"/>
        <w:jc w:val="both"/>
        <w:rPr>
          <w:rFonts w:ascii="Tahoma" w:hAnsi="Tahoma" w:cs="Tahoma"/>
          <w:sz w:val="20"/>
          <w:szCs w:val="20"/>
          <w:rtl/>
        </w:rPr>
      </w:pPr>
    </w:p>
    <w:p w14:paraId="668FD48A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36D9A7C5" w14:textId="77777777" w:rsidR="00731993" w:rsidRPr="00731993" w:rsidRDefault="00731993" w:rsidP="00731993">
      <w:pPr>
        <w:spacing w:after="0" w:line="276" w:lineRule="auto"/>
        <w:jc w:val="both"/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</w:pP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שלב מספר 3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  <w:t>–</w:t>
      </w: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</w:rPr>
        <w:t>Feature Selection</w:t>
      </w:r>
    </w:p>
    <w:p w14:paraId="57061126" w14:textId="390A93FA" w:rsidR="00731993" w:rsidRDefault="00C2542E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ביצענו 3 בדיקות על מנת להבין האם ביכולתנו להוריד את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הנתונים וכיצד לעשות זאת:</w:t>
      </w:r>
    </w:p>
    <w:p w14:paraId="65DBA21E" w14:textId="43184374" w:rsidR="00C2542E" w:rsidRDefault="00C2542E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</w:rPr>
        <w:t>PCA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>-</w:t>
      </w:r>
      <w:r>
        <w:rPr>
          <w:rFonts w:ascii="Tahoma" w:hAnsi="Tahoma" w:cs="Tahoma" w:hint="cs"/>
          <w:b/>
          <w:bCs/>
          <w:sz w:val="24"/>
          <w:szCs w:val="24"/>
          <w:u w:val="single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את ה</w:t>
      </w:r>
      <w:proofErr w:type="spellStart"/>
      <w:r>
        <w:rPr>
          <w:rFonts w:ascii="Tahoma" w:hAnsi="Tahoma" w:cs="Tahoma"/>
          <w:sz w:val="24"/>
          <w:szCs w:val="24"/>
        </w:rPr>
        <w:t>pca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ביצענו על העמודות המנורמלות בשיטת </w:t>
      </w:r>
      <w:r>
        <w:rPr>
          <w:rFonts w:ascii="Tahoma" w:hAnsi="Tahoma" w:cs="Tahoma" w:hint="cs"/>
          <w:sz w:val="24"/>
          <w:szCs w:val="24"/>
        </w:rPr>
        <w:t>Z</w:t>
      </w:r>
      <w:r>
        <w:rPr>
          <w:rFonts w:ascii="Tahoma" w:hAnsi="Tahoma" w:cs="Tahoma" w:hint="cs"/>
          <w:sz w:val="24"/>
          <w:szCs w:val="24"/>
          <w:rtl/>
        </w:rPr>
        <w:t xml:space="preserve">, זאת על מנת ששוני אפשרי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בסקאלות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של הפיצ'רים לא ישפיע על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הקומפוננטות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</w:p>
    <w:p w14:paraId="14E09B13" w14:textId="2F89D5E4" w:rsidR="00C2542E" w:rsidRDefault="00C2542E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proofErr w:type="spellStart"/>
      <w:r>
        <w:rPr>
          <w:rFonts w:ascii="Tahoma" w:hAnsi="Tahoma" w:cs="Tahoma" w:hint="cs"/>
          <w:sz w:val="24"/>
          <w:szCs w:val="24"/>
          <w:rtl/>
        </w:rPr>
        <w:t>בשירטוט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של שתי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הקומפוננטות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הראשונות ניתן לראות שלא נוצרת הפרדה טובה בין המחלקות </w:t>
      </w:r>
      <w:r w:rsidR="004F5FB7">
        <w:rPr>
          <w:rFonts w:ascii="Tahoma" w:hAnsi="Tahoma" w:cs="Tahoma" w:hint="cs"/>
          <w:sz w:val="24"/>
          <w:szCs w:val="24"/>
          <w:rtl/>
        </w:rPr>
        <w:t xml:space="preserve">אותם ברצוננו לסווג- נקודות שתי המחלקות חופפות אחת </w:t>
      </w:r>
      <w:proofErr w:type="spellStart"/>
      <w:r w:rsidR="004F5FB7">
        <w:rPr>
          <w:rFonts w:ascii="Tahoma" w:hAnsi="Tahoma" w:cs="Tahoma" w:hint="cs"/>
          <w:sz w:val="24"/>
          <w:szCs w:val="24"/>
          <w:rtl/>
        </w:rPr>
        <w:t>לשניה</w:t>
      </w:r>
      <w:proofErr w:type="spellEnd"/>
      <w:r w:rsidR="004F5FB7">
        <w:rPr>
          <w:rFonts w:ascii="Tahoma" w:hAnsi="Tahoma" w:cs="Tahoma" w:hint="cs"/>
          <w:sz w:val="24"/>
          <w:szCs w:val="24"/>
          <w:rtl/>
        </w:rPr>
        <w:t>.</w:t>
      </w:r>
    </w:p>
    <w:p w14:paraId="55DF64C4" w14:textId="0A9E961C" w:rsidR="004F5FB7" w:rsidRDefault="004F5FB7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בבחינת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הקומפוננטות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שנוצרו אנו רואים שגרף מצטבר של אחוז השונות המוסברת עולה בצורה איטית ונזדקק לכמעט 10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קומפוננטות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על מנת להסביר 95% מהשונות בנתונים. זאת כאשר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המקורי הינו 12. זוהי איננה הורדת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משמעותית ולכן לא נשתמש ב</w:t>
      </w:r>
      <w:proofErr w:type="spellStart"/>
      <w:r>
        <w:rPr>
          <w:rFonts w:ascii="Tahoma" w:hAnsi="Tahoma" w:cs="Tahoma"/>
          <w:sz w:val="24"/>
          <w:szCs w:val="24"/>
        </w:rPr>
        <w:t>pca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להוריד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בבעיה.</w:t>
      </w:r>
    </w:p>
    <w:p w14:paraId="00F1714A" w14:textId="3E3BF9C7" w:rsidR="004F5FB7" w:rsidRDefault="004F5FB7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1DEA2122" w14:textId="31669EC3" w:rsidR="004F5FB7" w:rsidRDefault="004F5FB7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LDA</w:t>
      </w:r>
      <w:r>
        <w:rPr>
          <w:rFonts w:ascii="Tahoma" w:hAnsi="Tahoma" w:cs="Tahoma" w:hint="cs"/>
          <w:b/>
          <w:bCs/>
          <w:sz w:val="24"/>
          <w:szCs w:val="24"/>
          <w:rtl/>
        </w:rPr>
        <w:t>-</w:t>
      </w:r>
      <w:r>
        <w:rPr>
          <w:rFonts w:ascii="Tahoma" w:hAnsi="Tahoma" w:cs="Tahoma" w:hint="cs"/>
          <w:b/>
          <w:bCs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את ההתאמה של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קומפוננטות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</w:t>
      </w:r>
      <w:proofErr w:type="spellStart"/>
      <w:r>
        <w:rPr>
          <w:rFonts w:ascii="Tahoma" w:hAnsi="Tahoma" w:cs="Tahoma"/>
          <w:sz w:val="24"/>
          <w:szCs w:val="24"/>
        </w:rPr>
        <w:t>lda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ביצענו על העמודות המנורמלות בשיטת </w:t>
      </w:r>
      <w:proofErr w:type="spellStart"/>
      <w:r>
        <w:rPr>
          <w:rFonts w:ascii="Tahoma" w:hAnsi="Tahoma" w:cs="Tahoma"/>
          <w:sz w:val="24"/>
          <w:szCs w:val="24"/>
        </w:rPr>
        <w:t>MinMax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, אך בגרף שנוצר ניתן לראות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שהקומפוננטה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שנוצרה לא יוצרת הפרדה טובה בין המחלקות- יש חפיפה משמעותית בין הנקודות. </w:t>
      </w:r>
    </w:p>
    <w:p w14:paraId="48E56413" w14:textId="1EBB50B7" w:rsidR="004F5FB7" w:rsidRDefault="004F5FB7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לכן הורדת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בשיטת </w:t>
      </w:r>
      <w:r>
        <w:rPr>
          <w:rFonts w:ascii="Tahoma" w:hAnsi="Tahoma" w:cs="Tahoma" w:hint="cs"/>
          <w:sz w:val="24"/>
          <w:szCs w:val="24"/>
        </w:rPr>
        <w:t>LDA</w:t>
      </w:r>
      <w:r>
        <w:rPr>
          <w:rFonts w:ascii="Tahoma" w:hAnsi="Tahoma" w:cs="Tahoma" w:hint="cs"/>
          <w:sz w:val="24"/>
          <w:szCs w:val="24"/>
          <w:rtl/>
        </w:rPr>
        <w:t xml:space="preserve"> איננה מתאימה במקרה זה.</w:t>
      </w:r>
    </w:p>
    <w:p w14:paraId="1314464A" w14:textId="02B2BF24" w:rsidR="004F5FB7" w:rsidRDefault="004F5FB7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6C114A1D" w14:textId="45B673E4" w:rsidR="004F5FB7" w:rsidRDefault="004F5FB7" w:rsidP="004F5FB7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 w:rsidRPr="004F5FB7">
        <w:rPr>
          <w:rFonts w:ascii="Tahoma" w:hAnsi="Tahoma" w:cs="Tahoma"/>
          <w:b/>
          <w:bCs/>
          <w:sz w:val="24"/>
          <w:szCs w:val="24"/>
          <w:u w:val="single"/>
        </w:rPr>
        <w:t>Decision tree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- </w:t>
      </w:r>
      <w:r>
        <w:rPr>
          <w:rFonts w:ascii="Tahoma" w:hAnsi="Tahoma" w:cs="Tahoma" w:hint="cs"/>
          <w:sz w:val="24"/>
          <w:szCs w:val="24"/>
          <w:rtl/>
        </w:rPr>
        <w:t xml:space="preserve">ביצענו אימון של עץ החלטה על הנתונים המנורמלים בשיטת </w:t>
      </w:r>
      <w:proofErr w:type="spellStart"/>
      <w:r>
        <w:rPr>
          <w:rFonts w:ascii="Tahoma" w:hAnsi="Tahoma" w:cs="Tahoma"/>
          <w:sz w:val="24"/>
          <w:szCs w:val="24"/>
        </w:rPr>
        <w:t>MinMax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, על מנת לראות מה הפיצ'רים שהעץ יבחר כמשמעותיים להפרדה בין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הקלאסים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אימנו את העץ כאשר העומק המקסימלי הוא 24 (פעמיים מספר הפיצ'רים) והמדד הנבדק הוא </w:t>
      </w:r>
      <w:proofErr w:type="spellStart"/>
      <w:r>
        <w:rPr>
          <w:rFonts w:ascii="Tahoma" w:hAnsi="Tahoma" w:cs="Tahoma"/>
          <w:sz w:val="24"/>
          <w:szCs w:val="24"/>
        </w:rPr>
        <w:t>gini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</w:t>
      </w:r>
      <w:r w:rsidR="004852EA">
        <w:rPr>
          <w:rFonts w:ascii="Tahoma" w:hAnsi="Tahoma" w:cs="Tahoma" w:hint="cs"/>
          <w:sz w:val="24"/>
          <w:szCs w:val="24"/>
          <w:rtl/>
        </w:rPr>
        <w:t>גם בשיטה זאת ניתן לראות שאם ברצוננו להגיע למעל 95% במדד ה</w:t>
      </w:r>
      <w:r w:rsidR="004852EA">
        <w:rPr>
          <w:rFonts w:ascii="Tahoma" w:hAnsi="Tahoma" w:cs="Tahoma"/>
          <w:sz w:val="24"/>
          <w:szCs w:val="24"/>
        </w:rPr>
        <w:t>feature importance</w:t>
      </w:r>
      <w:r w:rsidR="004852EA">
        <w:rPr>
          <w:rFonts w:ascii="Tahoma" w:hAnsi="Tahoma" w:cs="Tahoma" w:hint="cs"/>
          <w:sz w:val="24"/>
          <w:szCs w:val="24"/>
          <w:rtl/>
        </w:rPr>
        <w:t xml:space="preserve"> של העץ עלינו לבחור עשרה פיצ'רים. הורדת </w:t>
      </w:r>
      <w:proofErr w:type="spellStart"/>
      <w:r w:rsidR="004852EA">
        <w:rPr>
          <w:rFonts w:ascii="Tahoma" w:hAnsi="Tahoma" w:cs="Tahoma" w:hint="cs"/>
          <w:sz w:val="24"/>
          <w:szCs w:val="24"/>
          <w:rtl/>
        </w:rPr>
        <w:t>מימד</w:t>
      </w:r>
      <w:proofErr w:type="spellEnd"/>
      <w:r w:rsidR="004852EA">
        <w:rPr>
          <w:rFonts w:ascii="Tahoma" w:hAnsi="Tahoma" w:cs="Tahoma" w:hint="cs"/>
          <w:sz w:val="24"/>
          <w:szCs w:val="24"/>
          <w:rtl/>
        </w:rPr>
        <w:t xml:space="preserve"> לא משמעותית.</w:t>
      </w:r>
    </w:p>
    <w:p w14:paraId="0388DB55" w14:textId="71CEAC22" w:rsidR="004852EA" w:rsidRDefault="004852EA" w:rsidP="004F5FB7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20AE9442" w14:textId="54AF13EC" w:rsidR="004852EA" w:rsidRDefault="004852EA" w:rsidP="004F5FB7">
      <w:pPr>
        <w:spacing w:after="0" w:line="276" w:lineRule="auto"/>
        <w:jc w:val="both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 xml:space="preserve">בסיכום שיטות </w:t>
      </w:r>
      <w:r>
        <w:rPr>
          <w:rFonts w:ascii="Tahoma" w:hAnsi="Tahoma" w:cs="Tahoma" w:hint="cs"/>
          <w:sz w:val="24"/>
          <w:szCs w:val="24"/>
        </w:rPr>
        <w:t>F</w:t>
      </w:r>
      <w:r>
        <w:rPr>
          <w:rFonts w:ascii="Tahoma" w:hAnsi="Tahoma" w:cs="Tahoma"/>
          <w:sz w:val="24"/>
          <w:szCs w:val="24"/>
        </w:rPr>
        <w:t>eature selection</w:t>
      </w:r>
      <w:r>
        <w:rPr>
          <w:rFonts w:ascii="Tahoma" w:hAnsi="Tahoma" w:cs="Tahoma" w:hint="cs"/>
          <w:sz w:val="24"/>
          <w:szCs w:val="24"/>
          <w:rtl/>
        </w:rPr>
        <w:t xml:space="preserve"> בהם השתמשנו ניתן להגיד כי לא מצאנו שיטה טובה להורדת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משמעותי בנתונים תוך כדי שמירת המידע הכלול בהם.</w:t>
      </w:r>
      <w:r w:rsidR="00290585">
        <w:rPr>
          <w:rFonts w:ascii="Tahoma" w:hAnsi="Tahoma" w:cs="Tahoma" w:hint="cs"/>
          <w:sz w:val="24"/>
          <w:szCs w:val="24"/>
        </w:rPr>
        <w:t xml:space="preserve"> </w:t>
      </w:r>
      <w:r w:rsidR="00290585">
        <w:rPr>
          <w:rFonts w:ascii="Tahoma" w:hAnsi="Tahoma" w:cs="Tahoma" w:hint="cs"/>
          <w:sz w:val="24"/>
          <w:szCs w:val="24"/>
          <w:rtl/>
        </w:rPr>
        <w:t xml:space="preserve"> לכן הגדרנו את סט ה</w:t>
      </w:r>
      <w:r w:rsidR="00290585">
        <w:rPr>
          <w:rFonts w:ascii="Tahoma" w:hAnsi="Tahoma" w:cs="Tahoma"/>
          <w:sz w:val="24"/>
          <w:szCs w:val="24"/>
        </w:rPr>
        <w:t>train default</w:t>
      </w:r>
      <w:r w:rsidR="00290585">
        <w:rPr>
          <w:rFonts w:ascii="Tahoma" w:hAnsi="Tahoma" w:cs="Tahoma" w:hint="cs"/>
          <w:sz w:val="24"/>
          <w:szCs w:val="24"/>
          <w:rtl/>
        </w:rPr>
        <w:t xml:space="preserve"> להיות סט הנתונים הכולל את כל 12 הפיצ'רים.</w:t>
      </w:r>
    </w:p>
    <w:p w14:paraId="0CCEC57F" w14:textId="1E559EDE" w:rsidR="004852EA" w:rsidRDefault="004852EA" w:rsidP="004F5FB7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למרות זאת אנו רוצים להשאיר לעצמנו בהמשך אפשרות לבדוק ביצועים של מודלים על הנתונים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נמוך יותר. </w:t>
      </w:r>
    </w:p>
    <w:p w14:paraId="55BC7CB2" w14:textId="792A07F9" w:rsidR="004852EA" w:rsidRDefault="004852EA" w:rsidP="004F5FB7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נבחר את הפיצ'רים שהיו משמעותיים בשיטת "עץ ההחלטה" ונגדיר בעזרתם דאטה-פריים חדש בו יכללו רק 5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מימדים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- </w:t>
      </w:r>
      <w:r>
        <w:rPr>
          <w:rFonts w:ascii="Tahoma" w:hAnsi="Tahoma" w:cs="Tahoma"/>
          <w:sz w:val="24"/>
          <w:szCs w:val="24"/>
        </w:rPr>
        <w:t>“feat_61”, “feat_20”, “feat_70”, “feat_51”, “</w:t>
      </w:r>
      <w:proofErr w:type="spellStart"/>
      <w:r>
        <w:rPr>
          <w:rFonts w:ascii="Tahoma" w:hAnsi="Tahoma" w:cs="Tahoma"/>
          <w:sz w:val="24"/>
          <w:szCs w:val="24"/>
        </w:rPr>
        <w:t>smart_multi</w:t>
      </w:r>
      <w:proofErr w:type="spellEnd"/>
      <w:r>
        <w:rPr>
          <w:rFonts w:ascii="Tahoma" w:hAnsi="Tahoma" w:cs="Tahoma"/>
          <w:sz w:val="24"/>
          <w:szCs w:val="24"/>
        </w:rPr>
        <w:t>”</w:t>
      </w:r>
    </w:p>
    <w:p w14:paraId="5C80CFBF" w14:textId="5711947D" w:rsidR="004852EA" w:rsidRPr="004F5FB7" w:rsidRDefault="004852EA" w:rsidP="004F5FB7">
      <w:pPr>
        <w:spacing w:after="0" w:line="276" w:lineRule="auto"/>
        <w:jc w:val="both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כלל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המימדים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מנורמלים בשיטת </w:t>
      </w:r>
      <w:proofErr w:type="spellStart"/>
      <w:r>
        <w:rPr>
          <w:rFonts w:ascii="Tahoma" w:hAnsi="Tahoma" w:cs="Tahoma"/>
          <w:sz w:val="24"/>
          <w:szCs w:val="24"/>
        </w:rPr>
        <w:t>MinMax</w:t>
      </w:r>
      <w:proofErr w:type="spellEnd"/>
      <w:r>
        <w:rPr>
          <w:rFonts w:ascii="Tahoma" w:hAnsi="Tahoma" w:cs="Tahoma" w:hint="cs"/>
          <w:sz w:val="24"/>
          <w:szCs w:val="24"/>
          <w:rtl/>
        </w:rPr>
        <w:t>, סכום הפיצ'רים במדד ה</w:t>
      </w:r>
      <w:r>
        <w:rPr>
          <w:rFonts w:ascii="Tahoma" w:hAnsi="Tahoma" w:cs="Tahoma"/>
          <w:sz w:val="24"/>
          <w:szCs w:val="24"/>
        </w:rPr>
        <w:t>feature importance</w:t>
      </w:r>
      <w:r>
        <w:rPr>
          <w:rFonts w:ascii="Tahoma" w:hAnsi="Tahoma" w:cs="Tahoma" w:hint="cs"/>
          <w:sz w:val="24"/>
          <w:szCs w:val="24"/>
          <w:rtl/>
        </w:rPr>
        <w:t xml:space="preserve"> של העץ המאומן הוא 82.55%</w:t>
      </w:r>
    </w:p>
    <w:p w14:paraId="1ECCBDD1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2F9ABAB1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5DF8E1E1" w14:textId="57874D19" w:rsidR="00731993" w:rsidRDefault="00731993" w:rsidP="00731993">
      <w:pPr>
        <w:spacing w:after="0" w:line="276" w:lineRule="auto"/>
        <w:jc w:val="both"/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</w:pP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שלב מספר 4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  <w:t>–</w:t>
      </w: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 בניית מודל</w:t>
      </w:r>
      <w:r w:rsidR="00FC141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>ים "פשוטים"</w:t>
      </w:r>
    </w:p>
    <w:p w14:paraId="4F630F66" w14:textId="4FE8F182" w:rsidR="00FC1413" w:rsidRDefault="00FC141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כשלב מקדים לשלב אימון המודלים ביצענו 2 פעולות:</w:t>
      </w:r>
    </w:p>
    <w:p w14:paraId="3685E630" w14:textId="33E48F50" w:rsidR="00FC1413" w:rsidRDefault="00FC1413" w:rsidP="00FC1413">
      <w:pPr>
        <w:pStyle w:val="ListParagraph"/>
        <w:numPr>
          <w:ilvl w:val="0"/>
          <w:numId w:val="33"/>
        </w:numPr>
        <w:bidi/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חלוקת הנתונים בשיטת </w:t>
      </w:r>
      <w:r>
        <w:rPr>
          <w:rFonts w:ascii="Tahoma" w:hAnsi="Tahoma" w:cs="Tahoma"/>
          <w:sz w:val="24"/>
          <w:szCs w:val="24"/>
        </w:rPr>
        <w:t xml:space="preserve">K-fold </w:t>
      </w:r>
      <w:r>
        <w:rPr>
          <w:rFonts w:ascii="Tahoma" w:hAnsi="Tahoma" w:cs="Tahoma" w:hint="cs"/>
          <w:sz w:val="24"/>
          <w:szCs w:val="24"/>
          <w:rtl/>
        </w:rPr>
        <w:t xml:space="preserve"> כאשר </w:t>
      </w:r>
      <w:r>
        <w:rPr>
          <w:rFonts w:ascii="Tahoma" w:hAnsi="Tahoma" w:cs="Tahoma"/>
          <w:sz w:val="24"/>
          <w:szCs w:val="24"/>
        </w:rPr>
        <w:t>k=5</w:t>
      </w:r>
      <w:r>
        <w:rPr>
          <w:rFonts w:ascii="Tahoma" w:hAnsi="Tahoma" w:cs="Tahoma" w:hint="cs"/>
          <w:sz w:val="24"/>
          <w:szCs w:val="24"/>
          <w:rtl/>
        </w:rPr>
        <w:t>, ושמירת הסטים המחולקים במערך לשימוש עתידי</w:t>
      </w:r>
      <w:r w:rsidR="00290585">
        <w:rPr>
          <w:rFonts w:ascii="Tahoma" w:hAnsi="Tahoma" w:cs="Tahoma" w:hint="cs"/>
          <w:sz w:val="24"/>
          <w:szCs w:val="24"/>
          <w:rtl/>
        </w:rPr>
        <w:t xml:space="preserve"> בשיטת </w:t>
      </w:r>
      <w:r w:rsidR="00290585">
        <w:rPr>
          <w:rFonts w:ascii="Tahoma" w:hAnsi="Tahoma" w:cs="Tahoma"/>
          <w:sz w:val="24"/>
          <w:szCs w:val="24"/>
        </w:rPr>
        <w:t>cross validation</w:t>
      </w:r>
      <w:r w:rsidR="00290585">
        <w:rPr>
          <w:rFonts w:ascii="Tahoma" w:hAnsi="Tahoma" w:cs="Tahoma" w:hint="cs"/>
          <w:sz w:val="24"/>
          <w:szCs w:val="24"/>
          <w:rtl/>
        </w:rPr>
        <w:t xml:space="preserve"> בזמן אימון המודלים.</w:t>
      </w:r>
    </w:p>
    <w:p w14:paraId="625AD19E" w14:textId="02A01132" w:rsidR="00290585" w:rsidRPr="00FC1413" w:rsidRDefault="00290585" w:rsidP="00FC1413">
      <w:pPr>
        <w:pStyle w:val="ListParagraph"/>
        <w:numPr>
          <w:ilvl w:val="0"/>
          <w:numId w:val="33"/>
        </w:numPr>
        <w:bidi/>
        <w:spacing w:after="0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כתיבת פונקציה להצגת גרף </w:t>
      </w:r>
      <w:r>
        <w:rPr>
          <w:rFonts w:ascii="Tahoma" w:hAnsi="Tahoma" w:cs="Tahoma"/>
          <w:sz w:val="24"/>
          <w:szCs w:val="24"/>
        </w:rPr>
        <w:t>ROC</w:t>
      </w:r>
      <w:r>
        <w:rPr>
          <w:rFonts w:ascii="Tahoma" w:hAnsi="Tahoma" w:cs="Tahoma" w:hint="cs"/>
          <w:sz w:val="24"/>
          <w:szCs w:val="24"/>
          <w:rtl/>
        </w:rPr>
        <w:t xml:space="preserve"> עבור תחזיות של מודל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מסויים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, חשוב לציין שהפונקציה נלקחה מלואה מתוך הדוקומנטציה של </w:t>
      </w:r>
      <w:proofErr w:type="spellStart"/>
      <w:r>
        <w:rPr>
          <w:rFonts w:ascii="Tahoma" w:hAnsi="Tahoma" w:cs="Tahoma"/>
          <w:sz w:val="24"/>
          <w:szCs w:val="24"/>
        </w:rPr>
        <w:t>sklearn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,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רפרנס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קיים בתוך מחברת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הפרוייקט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</w:p>
    <w:p w14:paraId="21321A4E" w14:textId="525938F1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43EA4ECA" w14:textId="11406CBD" w:rsidR="00290585" w:rsidRDefault="00290585" w:rsidP="00731993">
      <w:pPr>
        <w:spacing w:after="0" w:line="276" w:lineRule="auto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KNN</w:t>
      </w:r>
    </w:p>
    <w:p w14:paraId="6F9838C4" w14:textId="6DA0242D" w:rsidR="00290585" w:rsidRDefault="00290585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אימנו מודל </w:t>
      </w:r>
      <w:r>
        <w:rPr>
          <w:rFonts w:ascii="Tahoma" w:hAnsi="Tahoma" w:cs="Tahoma" w:hint="cs"/>
          <w:sz w:val="24"/>
          <w:szCs w:val="24"/>
        </w:rPr>
        <w:t>KNN</w:t>
      </w:r>
      <w:r>
        <w:rPr>
          <w:rFonts w:ascii="Tahoma" w:hAnsi="Tahoma" w:cs="Tahoma" w:hint="cs"/>
          <w:sz w:val="24"/>
          <w:szCs w:val="24"/>
          <w:rtl/>
        </w:rPr>
        <w:t xml:space="preserve"> על סט הנתונים </w:t>
      </w:r>
      <w:proofErr w:type="spellStart"/>
      <w:r>
        <w:rPr>
          <w:rFonts w:ascii="Tahoma" w:hAnsi="Tahoma" w:cs="Tahoma"/>
          <w:sz w:val="24"/>
          <w:szCs w:val="24"/>
        </w:rPr>
        <w:t>train_defualt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, ביצענו חיפוש בעזרת </w:t>
      </w:r>
      <w:r>
        <w:rPr>
          <w:rFonts w:ascii="Tahoma" w:hAnsi="Tahoma" w:cs="Tahoma" w:hint="cs"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 xml:space="preserve">-fold cross validation </w:t>
      </w:r>
      <w:r>
        <w:rPr>
          <w:rFonts w:ascii="Tahoma" w:hAnsi="Tahoma" w:cs="Tahoma" w:hint="cs"/>
          <w:sz w:val="24"/>
          <w:szCs w:val="24"/>
          <w:rtl/>
        </w:rPr>
        <w:t xml:space="preserve"> אחר ה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 w:hint="cs"/>
          <w:sz w:val="24"/>
          <w:szCs w:val="24"/>
          <w:rtl/>
        </w:rPr>
        <w:t xml:space="preserve"> המתאים ביותר לסט הנתונים שלנו.</w:t>
      </w:r>
    </w:p>
    <w:p w14:paraId="3398C8A9" w14:textId="21798EC7" w:rsidR="00290585" w:rsidRDefault="00290585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המדדים שנבדקו על מנת להשוות בין ה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 w:hint="cs"/>
          <w:sz w:val="24"/>
          <w:szCs w:val="24"/>
          <w:rtl/>
        </w:rPr>
        <w:t xml:space="preserve"> השונים הינם </w:t>
      </w:r>
      <w:r>
        <w:rPr>
          <w:rFonts w:ascii="Tahoma" w:hAnsi="Tahoma" w:cs="Tahoma"/>
          <w:sz w:val="24"/>
          <w:szCs w:val="24"/>
        </w:rPr>
        <w:t>“accuracy”</w:t>
      </w:r>
      <w:r>
        <w:rPr>
          <w:rFonts w:ascii="Tahoma" w:hAnsi="Tahoma" w:cs="Tahoma" w:hint="cs"/>
          <w:sz w:val="24"/>
          <w:szCs w:val="24"/>
          <w:rtl/>
        </w:rPr>
        <w:t xml:space="preserve"> ו"</w:t>
      </w:r>
      <w:r>
        <w:rPr>
          <w:rFonts w:ascii="Tahoma" w:hAnsi="Tahoma" w:cs="Tahoma" w:hint="cs"/>
          <w:sz w:val="24"/>
          <w:szCs w:val="24"/>
        </w:rPr>
        <w:t>AUC</w:t>
      </w:r>
      <w:r>
        <w:rPr>
          <w:rFonts w:ascii="Tahoma" w:hAnsi="Tahoma" w:cs="Tahoma" w:hint="cs"/>
          <w:sz w:val="24"/>
          <w:szCs w:val="24"/>
          <w:rtl/>
        </w:rPr>
        <w:t xml:space="preserve">" והחיפוש בוצע על </w:t>
      </w:r>
      <w:r>
        <w:rPr>
          <w:rFonts w:ascii="Tahoma" w:hAnsi="Tahoma" w:cs="Tahoma" w:hint="cs"/>
          <w:sz w:val="24"/>
          <w:szCs w:val="24"/>
        </w:rPr>
        <w:t>K</w:t>
      </w:r>
      <w:r>
        <w:rPr>
          <w:rFonts w:ascii="Tahoma" w:hAnsi="Tahoma" w:cs="Tahoma" w:hint="cs"/>
          <w:sz w:val="24"/>
          <w:szCs w:val="24"/>
          <w:rtl/>
        </w:rPr>
        <w:t xml:space="preserve"> שגדלים בצורה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אקפוננציאלית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בחזקות של 2- כלומר </w:t>
      </w:r>
      <w:r>
        <w:rPr>
          <w:rFonts w:ascii="Tahoma" w:hAnsi="Tahoma" w:cs="Tahoma"/>
          <w:sz w:val="24"/>
          <w:szCs w:val="24"/>
        </w:rPr>
        <w:t>K = 2,4,16…</w:t>
      </w:r>
    </w:p>
    <w:p w14:paraId="4F673C83" w14:textId="6A366957" w:rsidR="00290585" w:rsidRDefault="00290585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ניתן לראות שכבר ב</w:t>
      </w:r>
      <w:r>
        <w:rPr>
          <w:rFonts w:ascii="Tahoma" w:hAnsi="Tahoma" w:cs="Tahoma"/>
          <w:sz w:val="24"/>
          <w:szCs w:val="24"/>
        </w:rPr>
        <w:t xml:space="preserve">k=8 </w:t>
      </w:r>
      <w:r>
        <w:rPr>
          <w:rFonts w:ascii="Tahoma" w:hAnsi="Tahoma" w:cs="Tahoma" w:hint="cs"/>
          <w:sz w:val="24"/>
          <w:szCs w:val="24"/>
          <w:rtl/>
        </w:rPr>
        <w:t xml:space="preserve"> המדדים עולים בצורה חדה ולאחר מכן מתקיימות עליות מינוריות יותר עד ל</w:t>
      </w:r>
      <w:r>
        <w:rPr>
          <w:rFonts w:ascii="Tahoma" w:hAnsi="Tahoma" w:cs="Tahoma"/>
          <w:sz w:val="24"/>
          <w:szCs w:val="24"/>
        </w:rPr>
        <w:t>k=64</w:t>
      </w:r>
      <w:r>
        <w:rPr>
          <w:rFonts w:ascii="Tahoma" w:hAnsi="Tahoma" w:cs="Tahoma" w:hint="cs"/>
          <w:sz w:val="24"/>
          <w:szCs w:val="24"/>
          <w:rtl/>
        </w:rPr>
        <w:t>.   בבחירת ה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 w:hint="cs"/>
          <w:sz w:val="24"/>
          <w:szCs w:val="24"/>
          <w:rtl/>
        </w:rPr>
        <w:t xml:space="preserve"> האופטימלי התלבטנו בין 64 ל32 משום ש</w:t>
      </w:r>
      <w:r w:rsidR="00E24739">
        <w:rPr>
          <w:rFonts w:ascii="Tahoma" w:hAnsi="Tahoma" w:cs="Tahoma" w:hint="cs"/>
          <w:sz w:val="24"/>
          <w:szCs w:val="24"/>
          <w:rtl/>
        </w:rPr>
        <w:t>ב</w:t>
      </w:r>
      <w:r w:rsidR="00E24739">
        <w:rPr>
          <w:rFonts w:ascii="Tahoma" w:hAnsi="Tahoma" w:cs="Tahoma"/>
          <w:sz w:val="24"/>
          <w:szCs w:val="24"/>
        </w:rPr>
        <w:t>k=64</w:t>
      </w:r>
      <w:r w:rsidR="00E24739">
        <w:rPr>
          <w:rFonts w:ascii="Tahoma" w:hAnsi="Tahoma" w:cs="Tahoma" w:hint="cs"/>
          <w:sz w:val="24"/>
          <w:szCs w:val="24"/>
          <w:rtl/>
        </w:rPr>
        <w:t xml:space="preserve"> מדד ה</w:t>
      </w:r>
      <w:r w:rsidR="00E24739">
        <w:rPr>
          <w:rFonts w:ascii="Tahoma" w:hAnsi="Tahoma" w:cs="Tahoma"/>
          <w:sz w:val="24"/>
          <w:szCs w:val="24"/>
        </w:rPr>
        <w:t>”AUC”</w:t>
      </w:r>
      <w:r w:rsidR="00E24739">
        <w:rPr>
          <w:rFonts w:ascii="Tahoma" w:hAnsi="Tahoma" w:cs="Tahoma" w:hint="cs"/>
          <w:sz w:val="24"/>
          <w:szCs w:val="24"/>
          <w:rtl/>
        </w:rPr>
        <w:t xml:space="preserve"> גבוה יותר אך מדד ה"</w:t>
      </w:r>
      <w:r w:rsidR="00E24739">
        <w:rPr>
          <w:rFonts w:ascii="Tahoma" w:hAnsi="Tahoma" w:cs="Tahoma"/>
          <w:sz w:val="24"/>
          <w:szCs w:val="24"/>
        </w:rPr>
        <w:t>accuracy</w:t>
      </w:r>
      <w:r w:rsidR="00E24739">
        <w:rPr>
          <w:rFonts w:ascii="Tahoma" w:hAnsi="Tahoma" w:cs="Tahoma" w:hint="cs"/>
          <w:sz w:val="24"/>
          <w:szCs w:val="24"/>
          <w:rtl/>
        </w:rPr>
        <w:t>" נמוך יותר.</w:t>
      </w:r>
    </w:p>
    <w:p w14:paraId="44741E40" w14:textId="3823D79A" w:rsidR="00E24739" w:rsidRDefault="00E24739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לבסוף החלטנו לבחור ב</w:t>
      </w:r>
      <w:r>
        <w:rPr>
          <w:rFonts w:ascii="Tahoma" w:hAnsi="Tahoma" w:cs="Tahoma"/>
          <w:sz w:val="24"/>
          <w:szCs w:val="24"/>
        </w:rPr>
        <w:t>k=32</w:t>
      </w:r>
      <w:r>
        <w:rPr>
          <w:rFonts w:ascii="Tahoma" w:hAnsi="Tahoma" w:cs="Tahoma" w:hint="cs"/>
          <w:sz w:val="24"/>
          <w:szCs w:val="24"/>
          <w:rtl/>
        </w:rPr>
        <w:t xml:space="preserve"> משום שלמרות שההבדלים מאוד מינוריים הם טיפה משמעותיים יותר במדד ה</w:t>
      </w:r>
      <w:r>
        <w:rPr>
          <w:rFonts w:ascii="Tahoma" w:hAnsi="Tahoma" w:cs="Tahoma"/>
          <w:sz w:val="24"/>
          <w:szCs w:val="24"/>
        </w:rPr>
        <w:t>”accuracy</w:t>
      </w:r>
      <w:r>
        <w:rPr>
          <w:rFonts w:ascii="Tahoma" w:hAnsi="Tahoma" w:cs="Tahoma" w:hint="cs"/>
          <w:sz w:val="24"/>
          <w:szCs w:val="24"/>
          <w:rtl/>
        </w:rPr>
        <w:t>"</w:t>
      </w:r>
    </w:p>
    <w:p w14:paraId="7282C747" w14:textId="1D9144D8" w:rsidR="00E24739" w:rsidRDefault="00E24739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ב</w:t>
      </w:r>
      <w:r>
        <w:rPr>
          <w:rFonts w:ascii="Tahoma" w:hAnsi="Tahoma" w:cs="Tahoma"/>
          <w:sz w:val="24"/>
          <w:szCs w:val="24"/>
        </w:rPr>
        <w:t xml:space="preserve">k </w:t>
      </w:r>
      <w:r>
        <w:rPr>
          <w:rFonts w:ascii="Tahoma" w:hAnsi="Tahoma" w:cs="Tahoma" w:hint="cs"/>
          <w:sz w:val="24"/>
          <w:szCs w:val="24"/>
          <w:rtl/>
        </w:rPr>
        <w:t xml:space="preserve"> שנבחר המדדים שחושבו בשיטת ה</w:t>
      </w:r>
      <w:r>
        <w:rPr>
          <w:rFonts w:ascii="Tahoma" w:hAnsi="Tahoma" w:cs="Tahoma"/>
          <w:sz w:val="24"/>
          <w:szCs w:val="24"/>
        </w:rPr>
        <w:t>k-fold</w:t>
      </w:r>
      <w:r>
        <w:rPr>
          <w:rFonts w:ascii="Tahoma" w:hAnsi="Tahoma" w:cs="Tahoma" w:hint="cs"/>
          <w:sz w:val="24"/>
          <w:szCs w:val="24"/>
          <w:rtl/>
        </w:rPr>
        <w:t xml:space="preserve"> הם:</w:t>
      </w:r>
    </w:p>
    <w:p w14:paraId="690AE483" w14:textId="59EA7882" w:rsidR="00E24739" w:rsidRDefault="00E24739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</w:rPr>
        <w:t>AUC</w:t>
      </w:r>
      <w:r>
        <w:rPr>
          <w:rFonts w:ascii="Tahoma" w:hAnsi="Tahoma" w:cs="Tahoma" w:hint="cs"/>
          <w:sz w:val="24"/>
          <w:szCs w:val="24"/>
          <w:rtl/>
        </w:rPr>
        <w:t xml:space="preserve"> = 0.77569</w:t>
      </w:r>
    </w:p>
    <w:p w14:paraId="131DEC18" w14:textId="105DF157" w:rsidR="00E24739" w:rsidRDefault="00E24739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>Accuracy</w:t>
      </w:r>
      <w:r>
        <w:rPr>
          <w:rFonts w:ascii="Tahoma" w:hAnsi="Tahoma" w:cs="Tahoma" w:hint="cs"/>
          <w:sz w:val="24"/>
          <w:szCs w:val="24"/>
          <w:rtl/>
        </w:rPr>
        <w:t xml:space="preserve"> = 0.74052</w:t>
      </w:r>
    </w:p>
    <w:p w14:paraId="586F37EC" w14:textId="555056B1" w:rsidR="00E24739" w:rsidRDefault="00E24739" w:rsidP="00C12ED2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יש לציין שהמדדים חושבו בשיטת </w:t>
      </w:r>
      <w:r>
        <w:rPr>
          <w:rFonts w:ascii="Tahoma" w:hAnsi="Tahoma" w:cs="Tahoma"/>
          <w:sz w:val="24"/>
          <w:szCs w:val="24"/>
        </w:rPr>
        <w:t>K-fold</w:t>
      </w:r>
      <w:r>
        <w:rPr>
          <w:rFonts w:ascii="Tahoma" w:hAnsi="Tahoma" w:cs="Tahoma" w:hint="cs"/>
          <w:sz w:val="24"/>
          <w:szCs w:val="24"/>
          <w:rtl/>
        </w:rPr>
        <w:t xml:space="preserve"> וכאשר נאמן את המודל על 100% מהנתונים הם עשויים להשתפר.</w:t>
      </w:r>
    </w:p>
    <w:p w14:paraId="455EF04F" w14:textId="2B433BC3" w:rsidR="00E24739" w:rsidRDefault="00E24739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על מנת להציג גרף </w:t>
      </w:r>
      <w:r>
        <w:rPr>
          <w:rFonts w:ascii="Tahoma" w:hAnsi="Tahoma" w:cs="Tahoma" w:hint="cs"/>
          <w:sz w:val="24"/>
          <w:szCs w:val="24"/>
        </w:rPr>
        <w:t>ROC</w:t>
      </w:r>
      <w:r>
        <w:rPr>
          <w:rFonts w:ascii="Tahoma" w:hAnsi="Tahoma" w:cs="Tahoma" w:hint="cs"/>
          <w:sz w:val="24"/>
          <w:szCs w:val="24"/>
          <w:rtl/>
        </w:rPr>
        <w:t xml:space="preserve"> ו</w:t>
      </w:r>
      <w:r w:rsidR="00D33A8B">
        <w:rPr>
          <w:rFonts w:ascii="Tahoma" w:hAnsi="Tahoma" w:cs="Tahoma" w:hint="cs"/>
          <w:sz w:val="24"/>
          <w:szCs w:val="24"/>
          <w:rtl/>
        </w:rPr>
        <w:t>את ה</w:t>
      </w:r>
      <w:r w:rsidR="00D33A8B">
        <w:rPr>
          <w:rFonts w:ascii="Tahoma" w:hAnsi="Tahoma" w:cs="Tahoma"/>
          <w:sz w:val="24"/>
          <w:szCs w:val="24"/>
        </w:rPr>
        <w:t>Confusion matrix</w:t>
      </w:r>
      <w:r w:rsidR="00D33A8B">
        <w:rPr>
          <w:rFonts w:ascii="Tahoma" w:hAnsi="Tahoma" w:cs="Tahoma" w:hint="cs"/>
          <w:sz w:val="24"/>
          <w:szCs w:val="24"/>
          <w:rtl/>
        </w:rPr>
        <w:t xml:space="preserve"> בחרנו </w:t>
      </w:r>
      <w:r w:rsidR="00D33A8B">
        <w:rPr>
          <w:rFonts w:ascii="Tahoma" w:hAnsi="Tahoma" w:cs="Tahoma"/>
          <w:sz w:val="24"/>
          <w:szCs w:val="24"/>
        </w:rPr>
        <w:t>fold</w:t>
      </w:r>
      <w:r w:rsidR="00D33A8B">
        <w:rPr>
          <w:rFonts w:ascii="Tahoma" w:hAnsi="Tahoma" w:cs="Tahoma" w:hint="cs"/>
          <w:sz w:val="24"/>
          <w:szCs w:val="24"/>
          <w:rtl/>
        </w:rPr>
        <w:t xml:space="preserve"> רנדומאלי אימנו את המודל על סט ה</w:t>
      </w:r>
      <w:r w:rsidR="00D33A8B">
        <w:rPr>
          <w:rFonts w:ascii="Tahoma" w:hAnsi="Tahoma" w:cs="Tahoma"/>
          <w:sz w:val="24"/>
          <w:szCs w:val="24"/>
        </w:rPr>
        <w:t xml:space="preserve">train </w:t>
      </w:r>
      <w:r w:rsidR="00D33A8B">
        <w:rPr>
          <w:rFonts w:ascii="Tahoma" w:hAnsi="Tahoma" w:cs="Tahoma" w:hint="cs"/>
          <w:sz w:val="24"/>
          <w:szCs w:val="24"/>
          <w:rtl/>
        </w:rPr>
        <w:t xml:space="preserve"> שלו ובחנו על סט ה</w:t>
      </w:r>
      <w:r w:rsidR="00D33A8B">
        <w:rPr>
          <w:rFonts w:ascii="Tahoma" w:hAnsi="Tahoma" w:cs="Tahoma"/>
          <w:sz w:val="24"/>
          <w:szCs w:val="24"/>
        </w:rPr>
        <w:t>test</w:t>
      </w:r>
      <w:r w:rsidR="00D33A8B">
        <w:rPr>
          <w:rFonts w:ascii="Tahoma" w:hAnsi="Tahoma" w:cs="Tahoma" w:hint="cs"/>
          <w:sz w:val="24"/>
          <w:szCs w:val="24"/>
          <w:rtl/>
        </w:rPr>
        <w:t xml:space="preserve"> שלו. </w:t>
      </w:r>
    </w:p>
    <w:p w14:paraId="4D586282" w14:textId="6C234D69" w:rsidR="00C12ED2" w:rsidRDefault="00C12ED2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תוצאות הרצה זאת הינם: </w:t>
      </w:r>
    </w:p>
    <w:p w14:paraId="215D9FC5" w14:textId="77777777" w:rsidR="00C12ED2" w:rsidRDefault="00C12ED2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1C83AEB6" w14:textId="7AB71131" w:rsidR="00C12ED2" w:rsidRDefault="00C12ED2" w:rsidP="00731993">
      <w:pPr>
        <w:spacing w:after="0" w:line="276" w:lineRule="auto"/>
        <w:jc w:val="both"/>
        <w:rPr>
          <w:rFonts w:ascii="Tahoma" w:hAnsi="Tahoma" w:cs="Tahoma" w:hint="cs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5C1B8287" wp14:editId="266B6D74">
            <wp:extent cx="54102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024D" w14:textId="08453BE8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6317E70E" w14:textId="34E1837C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4A7E0609" w14:textId="558F4CA6" w:rsidR="00C12ED2" w:rsidRDefault="00C12ED2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757C6820" w14:textId="27437077" w:rsidR="00C12ED2" w:rsidRDefault="00C12ED2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13E4FC8" wp14:editId="6F948B1E">
            <wp:extent cx="5759450" cy="3950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D8F0" w14:textId="77777777" w:rsidR="00C12ED2" w:rsidRDefault="00C12ED2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77417771" w14:textId="62C8DDD7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4EF35BB1" w14:textId="7D9CC142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Logistic Regression</w:t>
      </w:r>
      <w:r>
        <w:rPr>
          <w:rFonts w:ascii="Tahoma" w:hAnsi="Tahoma" w:cs="Tahoma" w:hint="cs"/>
          <w:sz w:val="24"/>
          <w:szCs w:val="24"/>
          <w:u w:val="single"/>
          <w:rtl/>
        </w:rPr>
        <w:t xml:space="preserve">- </w:t>
      </w:r>
    </w:p>
    <w:p w14:paraId="01AEEEFA" w14:textId="188D33F6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אימנו מודל רגרסיה לוגיסטית על סט הנתונים </w:t>
      </w:r>
      <w:r>
        <w:rPr>
          <w:rFonts w:ascii="Tahoma" w:hAnsi="Tahoma" w:cs="Tahoma"/>
          <w:sz w:val="24"/>
          <w:szCs w:val="24"/>
        </w:rPr>
        <w:t>train default</w:t>
      </w:r>
      <w:r>
        <w:rPr>
          <w:rFonts w:ascii="Tahoma" w:hAnsi="Tahoma" w:cs="Tahoma" w:hint="cs"/>
          <w:sz w:val="24"/>
          <w:szCs w:val="24"/>
          <w:rtl/>
        </w:rPr>
        <w:t xml:space="preserve"> במלואו.</w:t>
      </w:r>
    </w:p>
    <w:p w14:paraId="7C0F25AA" w14:textId="2459FA35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2AE09108" w14:textId="77777777" w:rsidR="00D33A8B" w:rsidRPr="00D33A8B" w:rsidRDefault="00D33A8B" w:rsidP="00731993">
      <w:pPr>
        <w:spacing w:after="0" w:line="276" w:lineRule="auto"/>
        <w:jc w:val="both"/>
        <w:rPr>
          <w:rFonts w:ascii="Tahoma" w:hAnsi="Tahoma" w:cs="Tahoma" w:hint="cs"/>
          <w:sz w:val="24"/>
          <w:szCs w:val="24"/>
          <w:rtl/>
        </w:rPr>
      </w:pPr>
    </w:p>
    <w:p w14:paraId="17CFC226" w14:textId="4A522164" w:rsidR="00290585" w:rsidRPr="001E1F73" w:rsidRDefault="001E1F73" w:rsidP="00731993">
      <w:pPr>
        <w:spacing w:after="0" w:line="276" w:lineRule="auto"/>
        <w:jc w:val="both"/>
        <w:rPr>
          <w:rFonts w:ascii="Tahoma" w:hAnsi="Tahoma" w:cs="Tahoma" w:hint="cs"/>
          <w:color w:val="FF0000"/>
          <w:sz w:val="96"/>
          <w:szCs w:val="96"/>
          <w:u w:val="single"/>
          <w:rtl/>
        </w:rPr>
      </w:pPr>
      <w:r>
        <w:rPr>
          <w:rFonts w:ascii="Tahoma" w:hAnsi="Tahoma" w:cs="Tahoma"/>
          <w:color w:val="FF0000"/>
          <w:sz w:val="96"/>
          <w:szCs w:val="96"/>
          <w:u w:val="single"/>
        </w:rPr>
        <w:t>TBD</w:t>
      </w:r>
    </w:p>
    <w:p w14:paraId="366B2B14" w14:textId="1B2B12B0" w:rsidR="00290585" w:rsidRDefault="00290585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u w:val="single"/>
          <w:rtl/>
        </w:rPr>
      </w:pPr>
    </w:p>
    <w:p w14:paraId="5E78B0BE" w14:textId="77777777" w:rsidR="00290585" w:rsidRPr="00290585" w:rsidRDefault="00290585" w:rsidP="00731993">
      <w:pPr>
        <w:spacing w:after="0" w:line="276" w:lineRule="auto"/>
        <w:jc w:val="both"/>
        <w:rPr>
          <w:rFonts w:ascii="Tahoma" w:hAnsi="Tahoma" w:cs="Tahoma" w:hint="cs"/>
          <w:sz w:val="24"/>
          <w:szCs w:val="24"/>
          <w:u w:val="single"/>
          <w:rtl/>
        </w:rPr>
      </w:pPr>
    </w:p>
    <w:p w14:paraId="1A27EB05" w14:textId="77777777" w:rsidR="00731993" w:rsidRPr="00731993" w:rsidRDefault="00731993" w:rsidP="00731993">
      <w:pPr>
        <w:spacing w:after="0" w:line="276" w:lineRule="auto"/>
        <w:jc w:val="both"/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</w:pP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שלב מספר 5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  <w:t>–</w:t>
      </w: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 בניית מודלים מתקדמים</w:t>
      </w:r>
    </w:p>
    <w:p w14:paraId="086FD9A4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14:paraId="45FD0C3E" w14:textId="13C5EEE6" w:rsidR="00731993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בשלב זה אימנו שני סוגי מודלים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</w:rPr>
        <w:t>Random Forest</w:t>
      </w:r>
      <w:r>
        <w:rPr>
          <w:rFonts w:ascii="Tahoma" w:hAnsi="Tahoma" w:cs="Tahoma" w:hint="cs"/>
          <w:sz w:val="24"/>
          <w:szCs w:val="24"/>
          <w:rtl/>
        </w:rPr>
        <w:t xml:space="preserve"> ורשת נוירונים. </w:t>
      </w:r>
    </w:p>
    <w:p w14:paraId="2B6ABA5C" w14:textId="37C64A73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 xml:space="preserve">משום שבשני המודלים יש מספר היפר-פרמטרים רב יחסית </w:t>
      </w:r>
      <w:r w:rsidR="005D729D">
        <w:rPr>
          <w:rFonts w:ascii="Tahoma" w:hAnsi="Tahoma" w:cs="Tahoma" w:hint="cs"/>
          <w:sz w:val="24"/>
          <w:szCs w:val="24"/>
          <w:rtl/>
        </w:rPr>
        <w:t xml:space="preserve">אשר יש להתאים לסוג הנתונים נעזרנו במחלקה מתוך </w:t>
      </w:r>
      <w:proofErr w:type="spellStart"/>
      <w:r w:rsidR="005D729D">
        <w:rPr>
          <w:rFonts w:ascii="Tahoma" w:hAnsi="Tahoma" w:cs="Tahoma"/>
          <w:sz w:val="24"/>
          <w:szCs w:val="24"/>
        </w:rPr>
        <w:t>sklearn</w:t>
      </w:r>
      <w:proofErr w:type="spellEnd"/>
      <w:r w:rsidR="005D729D">
        <w:rPr>
          <w:rFonts w:ascii="Tahoma" w:hAnsi="Tahoma" w:cs="Tahoma" w:hint="cs"/>
          <w:sz w:val="24"/>
          <w:szCs w:val="24"/>
          <w:rtl/>
        </w:rPr>
        <w:t xml:space="preserve"> בשם </w:t>
      </w:r>
      <w:proofErr w:type="spellStart"/>
      <w:r w:rsidR="005D729D">
        <w:rPr>
          <w:rFonts w:ascii="Tahoma" w:hAnsi="Tahoma" w:cs="Tahoma"/>
          <w:sz w:val="24"/>
          <w:szCs w:val="24"/>
        </w:rPr>
        <w:t>GridSearchCV</w:t>
      </w:r>
      <w:proofErr w:type="spellEnd"/>
      <w:r w:rsidR="005D729D">
        <w:rPr>
          <w:rFonts w:ascii="Tahoma" w:hAnsi="Tahoma" w:cs="Tahoma" w:hint="cs"/>
          <w:sz w:val="24"/>
          <w:szCs w:val="24"/>
          <w:rtl/>
        </w:rPr>
        <w:t xml:space="preserve"> אשר מריצה מספר רב של פעמים את המודל הנבחר, בכל פעם בשילוב אחר של פרמטרים אפשריים שהוגדרו. כל הרצה עובדת בשיטת </w:t>
      </w:r>
      <w:r w:rsidR="005D729D">
        <w:rPr>
          <w:rFonts w:ascii="Tahoma" w:hAnsi="Tahoma" w:cs="Tahoma"/>
          <w:sz w:val="24"/>
          <w:szCs w:val="24"/>
        </w:rPr>
        <w:t>k-fold</w:t>
      </w:r>
      <w:r w:rsidR="005D729D">
        <w:rPr>
          <w:rFonts w:ascii="Tahoma" w:hAnsi="Tahoma" w:cs="Tahoma" w:hint="cs"/>
          <w:sz w:val="24"/>
          <w:szCs w:val="24"/>
          <w:rtl/>
        </w:rPr>
        <w:t xml:space="preserve"> בערך </w:t>
      </w:r>
      <w:proofErr w:type="spellStart"/>
      <w:r w:rsidR="005D729D">
        <w:rPr>
          <w:rFonts w:ascii="Tahoma" w:hAnsi="Tahoma" w:cs="Tahoma" w:hint="cs"/>
          <w:sz w:val="24"/>
          <w:szCs w:val="24"/>
          <w:rtl/>
        </w:rPr>
        <w:t>דיפולטיבי</w:t>
      </w:r>
      <w:proofErr w:type="spellEnd"/>
      <w:r w:rsidR="005D729D">
        <w:rPr>
          <w:rFonts w:ascii="Tahoma" w:hAnsi="Tahoma" w:cs="Tahoma" w:hint="cs"/>
          <w:sz w:val="24"/>
          <w:szCs w:val="24"/>
          <w:rtl/>
        </w:rPr>
        <w:t xml:space="preserve"> של </w:t>
      </w:r>
      <w:r w:rsidR="005D729D">
        <w:rPr>
          <w:rFonts w:ascii="Tahoma" w:hAnsi="Tahoma" w:cs="Tahoma"/>
          <w:sz w:val="24"/>
          <w:szCs w:val="24"/>
        </w:rPr>
        <w:t>k=3</w:t>
      </w:r>
      <w:r w:rsidR="005D729D">
        <w:rPr>
          <w:rFonts w:ascii="Tahoma" w:hAnsi="Tahoma" w:cs="Tahoma" w:hint="cs"/>
          <w:sz w:val="24"/>
          <w:szCs w:val="24"/>
          <w:rtl/>
        </w:rPr>
        <w:t>. מתודות המחלקה מאפשרות למצוא את הפרמטרים המביאים לתוצאה הטובה ביותר של המדד שהוגדר, ושומרות מודל מאומן בפרמטרים אלו בו ניתן להשתמש.</w:t>
      </w:r>
    </w:p>
    <w:p w14:paraId="4D22F884" w14:textId="185C1987" w:rsidR="005D729D" w:rsidRDefault="005D729D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204C0F0F" w14:textId="3F0C6DCC" w:rsidR="005D729D" w:rsidRDefault="005D729D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Random Forest</w:t>
      </w:r>
    </w:p>
    <w:p w14:paraId="63563F62" w14:textId="07BE33CE" w:rsidR="005D729D" w:rsidRDefault="005D729D" w:rsidP="005D729D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את המודל אימנו על סט הנתונים </w:t>
      </w:r>
      <w:r>
        <w:rPr>
          <w:rFonts w:ascii="Tahoma" w:hAnsi="Tahoma" w:cs="Tahoma"/>
          <w:sz w:val="24"/>
          <w:szCs w:val="24"/>
        </w:rPr>
        <w:t>train default</w:t>
      </w:r>
      <w:r>
        <w:rPr>
          <w:rFonts w:ascii="Tahoma" w:hAnsi="Tahoma" w:cs="Tahoma" w:hint="cs"/>
          <w:sz w:val="24"/>
          <w:szCs w:val="24"/>
          <w:rtl/>
        </w:rPr>
        <w:t>, כאשר החיפוש במרחב ההיפר-פרמטרים התבצע על האפשרויות הבאות:</w:t>
      </w:r>
    </w:p>
    <w:p w14:paraId="08163D1D" w14:textId="1EBD558C" w:rsidR="005D729D" w:rsidRDefault="005D729D" w:rsidP="005D729D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proofErr w:type="spellStart"/>
      <w:r w:rsidRPr="005D729D">
        <w:rPr>
          <w:rFonts w:ascii="Tahoma" w:hAnsi="Tahoma" w:cs="Tahoma"/>
          <w:sz w:val="24"/>
          <w:szCs w:val="24"/>
        </w:rPr>
        <w:t>min_samples_split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= </w:t>
      </w:r>
      <w:r w:rsidRPr="005D729D">
        <w:rPr>
          <w:rFonts w:ascii="Tahoma" w:hAnsi="Tahoma" w:cs="Tahoma"/>
          <w:sz w:val="24"/>
          <w:szCs w:val="24"/>
        </w:rPr>
        <w:t>4, 8, 16, 20</w:t>
      </w:r>
    </w:p>
    <w:p w14:paraId="42B81233" w14:textId="54F9F112" w:rsidR="005D729D" w:rsidRDefault="005D729D" w:rsidP="005D729D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proofErr w:type="spellStart"/>
      <w:r w:rsidRPr="005D729D">
        <w:rPr>
          <w:rFonts w:ascii="Tahoma" w:hAnsi="Tahoma" w:cs="Tahoma"/>
          <w:sz w:val="24"/>
          <w:szCs w:val="24"/>
        </w:rPr>
        <w:t>max_depth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= </w:t>
      </w:r>
      <w:r w:rsidRPr="005D729D">
        <w:rPr>
          <w:rFonts w:ascii="Tahoma" w:hAnsi="Tahoma" w:cs="Tahoma"/>
          <w:sz w:val="24"/>
          <w:szCs w:val="24"/>
        </w:rPr>
        <w:t>5,8,10,20,30</w:t>
      </w:r>
    </w:p>
    <w:p w14:paraId="29A88CF3" w14:textId="2F693DE5" w:rsidR="005D729D" w:rsidRDefault="005D729D" w:rsidP="005D729D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 w:rsidRPr="005D729D">
        <w:rPr>
          <w:rFonts w:ascii="Tahoma" w:hAnsi="Tahoma" w:cs="Tahoma"/>
          <w:sz w:val="24"/>
          <w:szCs w:val="24"/>
        </w:rPr>
        <w:t>criterion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gramStart"/>
      <w:r>
        <w:rPr>
          <w:rFonts w:ascii="Tahoma" w:hAnsi="Tahoma" w:cs="Tahoma" w:hint="cs"/>
          <w:sz w:val="24"/>
          <w:szCs w:val="24"/>
          <w:rtl/>
        </w:rPr>
        <w:t xml:space="preserve">= </w:t>
      </w:r>
      <w:r w:rsidRPr="005D729D">
        <w:rPr>
          <w:rFonts w:ascii="Tahoma" w:hAnsi="Tahoma" w:cs="Tahoma"/>
          <w:sz w:val="24"/>
          <w:szCs w:val="24"/>
        </w:rPr>
        <w:t xml:space="preserve"> '</w:t>
      </w:r>
      <w:proofErr w:type="spellStart"/>
      <w:proofErr w:type="gramEnd"/>
      <w:r w:rsidRPr="005D729D">
        <w:rPr>
          <w:rFonts w:ascii="Tahoma" w:hAnsi="Tahoma" w:cs="Tahoma"/>
          <w:sz w:val="24"/>
          <w:szCs w:val="24"/>
        </w:rPr>
        <w:t>gin</w:t>
      </w:r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’ or</w:t>
      </w:r>
      <w:r w:rsidRPr="005D729D">
        <w:rPr>
          <w:rFonts w:ascii="Tahoma" w:hAnsi="Tahoma" w:cs="Tahoma"/>
          <w:sz w:val="24"/>
          <w:szCs w:val="24"/>
        </w:rPr>
        <w:t xml:space="preserve"> 'entropy</w:t>
      </w:r>
      <w:r>
        <w:rPr>
          <w:rFonts w:ascii="Tahoma" w:hAnsi="Tahoma" w:cs="Tahoma"/>
          <w:sz w:val="24"/>
          <w:szCs w:val="24"/>
        </w:rPr>
        <w:t>’</w:t>
      </w:r>
      <w:r w:rsidRPr="005D729D">
        <w:rPr>
          <w:rFonts w:ascii="Tahoma" w:hAnsi="Tahoma" w:cs="Tahoma"/>
          <w:sz w:val="24"/>
          <w:szCs w:val="24"/>
          <w:rtl/>
        </w:rPr>
        <w:t xml:space="preserve">                </w:t>
      </w:r>
    </w:p>
    <w:p w14:paraId="172FB4A6" w14:textId="36407B5D" w:rsidR="005D729D" w:rsidRDefault="005D729D" w:rsidP="005D729D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 w:rsidRPr="005D729D">
        <w:rPr>
          <w:rFonts w:ascii="Tahoma" w:hAnsi="Tahoma" w:cs="Tahoma"/>
          <w:sz w:val="24"/>
          <w:szCs w:val="24"/>
          <w:rtl/>
        </w:rPr>
        <w:t>'</w:t>
      </w:r>
      <w:proofErr w:type="spellStart"/>
      <w:r w:rsidRPr="005D729D">
        <w:rPr>
          <w:rFonts w:ascii="Tahoma" w:hAnsi="Tahoma" w:cs="Tahoma"/>
          <w:sz w:val="24"/>
          <w:szCs w:val="24"/>
        </w:rPr>
        <w:t>n_estimators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= 50</w:t>
      </w:r>
    </w:p>
    <w:p w14:paraId="6866B3C0" w14:textId="0007839A" w:rsidR="005D729D" w:rsidRDefault="005D729D" w:rsidP="005D729D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proofErr w:type="spellStart"/>
      <w:r w:rsidRPr="005D729D">
        <w:rPr>
          <w:rFonts w:ascii="Tahoma" w:hAnsi="Tahoma" w:cs="Tahoma"/>
          <w:sz w:val="24"/>
          <w:szCs w:val="24"/>
        </w:rPr>
        <w:t>random_state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= </w:t>
      </w:r>
      <w:r w:rsidRPr="005D729D">
        <w:rPr>
          <w:rFonts w:ascii="Tahoma" w:hAnsi="Tahoma" w:cs="Tahoma"/>
          <w:sz w:val="24"/>
          <w:szCs w:val="24"/>
          <w:rtl/>
        </w:rPr>
        <w:t>1</w:t>
      </w:r>
    </w:p>
    <w:p w14:paraId="541CCEF1" w14:textId="71BD620D" w:rsidR="005D729D" w:rsidRDefault="005D729D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096789A2" w14:textId="430BA959" w:rsidR="0079790B" w:rsidRDefault="0079790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המדד שנבדק הינו </w:t>
      </w:r>
      <w:r>
        <w:rPr>
          <w:rFonts w:ascii="Tahoma" w:hAnsi="Tahoma" w:cs="Tahoma" w:hint="cs"/>
          <w:sz w:val="24"/>
          <w:szCs w:val="24"/>
        </w:rPr>
        <w:t>AUC</w:t>
      </w:r>
    </w:p>
    <w:p w14:paraId="316CA25C" w14:textId="3F88224D" w:rsidR="0079790B" w:rsidRDefault="0079790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513E7F1" wp14:editId="487DC0A4">
            <wp:simplePos x="0" y="0"/>
            <wp:positionH relativeFrom="column">
              <wp:posOffset>-624205</wp:posOffset>
            </wp:positionH>
            <wp:positionV relativeFrom="paragraph">
              <wp:posOffset>313055</wp:posOffset>
            </wp:positionV>
            <wp:extent cx="7011063" cy="266683"/>
            <wp:effectExtent l="0" t="0" r="0" b="635"/>
            <wp:wrapThrough wrapText="bothSides">
              <wp:wrapPolygon edited="0">
                <wp:start x="0" y="0"/>
                <wp:lineTo x="0" y="20105"/>
                <wp:lineTo x="21481" y="20105"/>
                <wp:lineTo x="2148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63" cy="266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 w:hint="cs"/>
          <w:sz w:val="24"/>
          <w:szCs w:val="24"/>
          <w:rtl/>
        </w:rPr>
        <w:t>הפרמטרים שהובילו לתוצאות הטובות ביותר הינם:</w:t>
      </w:r>
    </w:p>
    <w:p w14:paraId="3D90127A" w14:textId="410D603A" w:rsidR="0079790B" w:rsidRDefault="0079790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כאשר מדד ה </w:t>
      </w:r>
      <w:r>
        <w:rPr>
          <w:rFonts w:ascii="Tahoma" w:hAnsi="Tahoma" w:cs="Tahoma" w:hint="cs"/>
          <w:sz w:val="24"/>
          <w:szCs w:val="24"/>
        </w:rPr>
        <w:t>AUC</w:t>
      </w:r>
      <w:r>
        <w:rPr>
          <w:rFonts w:ascii="Tahoma" w:hAnsi="Tahoma" w:cs="Tahoma" w:hint="cs"/>
          <w:sz w:val="24"/>
          <w:szCs w:val="24"/>
          <w:rtl/>
        </w:rPr>
        <w:t xml:space="preserve"> שחושב הינו 0.78564</w:t>
      </w:r>
    </w:p>
    <w:p w14:paraId="393175D9" w14:textId="2FCA063E" w:rsidR="0079790B" w:rsidRDefault="0079790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4C731646" w14:textId="1D9D3173" w:rsidR="0079790B" w:rsidRDefault="0079790B" w:rsidP="0079790B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על מנת להציג גרף </w:t>
      </w:r>
      <w:r>
        <w:rPr>
          <w:rFonts w:ascii="Tahoma" w:hAnsi="Tahoma" w:cs="Tahoma" w:hint="cs"/>
          <w:sz w:val="24"/>
          <w:szCs w:val="24"/>
        </w:rPr>
        <w:t>ROC</w:t>
      </w:r>
      <w:r>
        <w:rPr>
          <w:rFonts w:ascii="Tahoma" w:hAnsi="Tahoma" w:cs="Tahoma" w:hint="cs"/>
          <w:sz w:val="24"/>
          <w:szCs w:val="24"/>
          <w:rtl/>
        </w:rPr>
        <w:t xml:space="preserve"> ואת ה</w:t>
      </w:r>
      <w:r>
        <w:rPr>
          <w:rFonts w:ascii="Tahoma" w:hAnsi="Tahoma" w:cs="Tahoma"/>
          <w:sz w:val="24"/>
          <w:szCs w:val="24"/>
        </w:rPr>
        <w:t>Confusion matrix</w:t>
      </w:r>
      <w:r>
        <w:rPr>
          <w:rFonts w:ascii="Tahoma" w:hAnsi="Tahoma" w:cs="Tahoma" w:hint="cs"/>
          <w:sz w:val="24"/>
          <w:szCs w:val="24"/>
          <w:rtl/>
        </w:rPr>
        <w:t xml:space="preserve"> בחרנו </w:t>
      </w:r>
      <w:r>
        <w:rPr>
          <w:rFonts w:ascii="Tahoma" w:hAnsi="Tahoma" w:cs="Tahoma"/>
          <w:sz w:val="24"/>
          <w:szCs w:val="24"/>
        </w:rPr>
        <w:t>fold</w:t>
      </w:r>
      <w:r>
        <w:rPr>
          <w:rFonts w:ascii="Tahoma" w:hAnsi="Tahoma" w:cs="Tahoma" w:hint="cs"/>
          <w:sz w:val="24"/>
          <w:szCs w:val="24"/>
          <w:rtl/>
        </w:rPr>
        <w:t xml:space="preserve"> רנדומאלי אימנו את המודל על סט ה</w:t>
      </w:r>
      <w:r>
        <w:rPr>
          <w:rFonts w:ascii="Tahoma" w:hAnsi="Tahoma" w:cs="Tahoma"/>
          <w:sz w:val="24"/>
          <w:szCs w:val="24"/>
        </w:rPr>
        <w:t xml:space="preserve">train </w:t>
      </w:r>
      <w:r>
        <w:rPr>
          <w:rFonts w:ascii="Tahoma" w:hAnsi="Tahoma" w:cs="Tahoma" w:hint="cs"/>
          <w:sz w:val="24"/>
          <w:szCs w:val="24"/>
          <w:rtl/>
        </w:rPr>
        <w:t xml:space="preserve"> שלו ובחנו על סט ה</w:t>
      </w:r>
      <w:r>
        <w:rPr>
          <w:rFonts w:ascii="Tahoma" w:hAnsi="Tahoma" w:cs="Tahoma"/>
          <w:sz w:val="24"/>
          <w:szCs w:val="24"/>
        </w:rPr>
        <w:t>test</w:t>
      </w:r>
      <w:r>
        <w:rPr>
          <w:rFonts w:ascii="Tahoma" w:hAnsi="Tahoma" w:cs="Tahoma" w:hint="cs"/>
          <w:sz w:val="24"/>
          <w:szCs w:val="24"/>
          <w:rtl/>
        </w:rPr>
        <w:t xml:space="preserve"> שלו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327ED9A0" w14:textId="0F342158" w:rsidR="00C12ED2" w:rsidRDefault="00C12ED2" w:rsidP="0079790B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תוצאות הרצה זאת הינם:</w:t>
      </w:r>
    </w:p>
    <w:p w14:paraId="5DEFE7A3" w14:textId="3121B03D" w:rsidR="00C12ED2" w:rsidRDefault="00C12ED2" w:rsidP="0079790B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3D21D8CF" w14:textId="0E8F3917" w:rsidR="00C12ED2" w:rsidRDefault="00C12ED2" w:rsidP="00C12ED2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6242C05" wp14:editId="6B99A9FA">
            <wp:extent cx="546735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529"/>
                    <a:stretch/>
                  </pic:blipFill>
                  <pic:spPr bwMode="auto">
                    <a:xfrm>
                      <a:off x="0" y="0"/>
                      <a:ext cx="546735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34EDF" w14:textId="278DCFAB" w:rsidR="00C12ED2" w:rsidRDefault="00C12ED2" w:rsidP="0079790B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2CA68C" wp14:editId="7FD3557F">
            <wp:simplePos x="0" y="0"/>
            <wp:positionH relativeFrom="column">
              <wp:posOffset>42545</wp:posOffset>
            </wp:positionH>
            <wp:positionV relativeFrom="paragraph">
              <wp:posOffset>193040</wp:posOffset>
            </wp:positionV>
            <wp:extent cx="5648325" cy="3876675"/>
            <wp:effectExtent l="0" t="0" r="9525" b="9525"/>
            <wp:wrapThrough wrapText="bothSides">
              <wp:wrapPolygon edited="0">
                <wp:start x="0" y="0"/>
                <wp:lineTo x="0" y="21547"/>
                <wp:lineTo x="21564" y="21547"/>
                <wp:lineTo x="2156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0" b="4400"/>
                    <a:stretch/>
                  </pic:blipFill>
                  <pic:spPr bwMode="auto">
                    <a:xfrm>
                      <a:off x="0" y="0"/>
                      <a:ext cx="5648325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E4C37" w14:textId="6EDA32AE" w:rsidR="0079790B" w:rsidRDefault="00B70482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זהו המודל בעל התוצאות הטובות ביותר עד לנקודה זאת.</w:t>
      </w:r>
    </w:p>
    <w:p w14:paraId="43D72C1B" w14:textId="6C79DC55" w:rsidR="00B70482" w:rsidRDefault="00B70482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1A069B72" w14:textId="1BAB4907" w:rsidR="00B70482" w:rsidRDefault="00B70482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Feed Forward Neuron Network</w:t>
      </w:r>
    </w:p>
    <w:p w14:paraId="2709783D" w14:textId="77777777" w:rsidR="00B70482" w:rsidRDefault="00B70482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גם במודל זה השתמשנו במחלקה </w:t>
      </w:r>
      <w:proofErr w:type="spellStart"/>
      <w:r>
        <w:rPr>
          <w:rFonts w:ascii="Tahoma" w:hAnsi="Tahoma" w:cs="Tahoma"/>
          <w:sz w:val="24"/>
          <w:szCs w:val="24"/>
        </w:rPr>
        <w:t>GridSearchCV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 אך משום שזמן האימון של רשת נוירונים עלול להיות ארוך יחסית, לא השתמשנו באופציית הגדרנו את כמות ה</w:t>
      </w:r>
      <w:r>
        <w:rPr>
          <w:rFonts w:ascii="Tahoma" w:hAnsi="Tahoma" w:cs="Tahoma"/>
          <w:sz w:val="24"/>
          <w:szCs w:val="24"/>
        </w:rPr>
        <w:t>folds</w:t>
      </w:r>
      <w:r>
        <w:rPr>
          <w:rFonts w:ascii="Tahoma" w:hAnsi="Tahoma" w:cs="Tahoma" w:hint="cs"/>
          <w:sz w:val="24"/>
          <w:szCs w:val="24"/>
          <w:rtl/>
        </w:rPr>
        <w:t xml:space="preserve"> להיות 1, כלומר אימנו רק מודל אחד בכל סט פרמטרים אפשרי.</w:t>
      </w:r>
    </w:p>
    <w:p w14:paraId="7038F6E6" w14:textId="77777777" w:rsidR="00B70482" w:rsidRDefault="00B70482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151D60D2" w14:textId="493A2AA2" w:rsidR="00B70482" w:rsidRPr="00B70482" w:rsidRDefault="00B70482" w:rsidP="00731993">
      <w:pPr>
        <w:spacing w:after="0" w:line="276" w:lineRule="auto"/>
        <w:jc w:val="both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כל השכבות הינן מסוג </w:t>
      </w:r>
      <w:r>
        <w:rPr>
          <w:rFonts w:ascii="Tahoma" w:hAnsi="Tahoma" w:cs="Tahoma"/>
          <w:sz w:val="24"/>
          <w:szCs w:val="24"/>
        </w:rPr>
        <w:t>fully contact</w:t>
      </w:r>
      <w:r>
        <w:rPr>
          <w:rFonts w:ascii="Tahoma" w:hAnsi="Tahoma" w:cs="Tahoma" w:hint="cs"/>
          <w:sz w:val="24"/>
          <w:szCs w:val="24"/>
          <w:rtl/>
        </w:rPr>
        <w:t xml:space="preserve"> וכוללות פונקציית אקטיבציה זהה שתיבחר בחיפוש במרחב הפרמטרים של המודל. </w:t>
      </w:r>
      <w:r w:rsidR="001E1F73">
        <w:rPr>
          <w:rFonts w:ascii="Tahoma" w:hAnsi="Tahoma" w:cs="Tahoma" w:hint="cs"/>
          <w:sz w:val="24"/>
          <w:szCs w:val="24"/>
          <w:rtl/>
        </w:rPr>
        <w:t xml:space="preserve">באפשרויות לשכבות השונות </w:t>
      </w:r>
      <w:proofErr w:type="spellStart"/>
      <w:r w:rsidR="001E1F73">
        <w:rPr>
          <w:rFonts w:ascii="Tahoma" w:hAnsi="Tahoma" w:cs="Tahoma" w:hint="cs"/>
          <w:sz w:val="24"/>
          <w:szCs w:val="24"/>
          <w:rtl/>
        </w:rPr>
        <w:t>השוונו</w:t>
      </w:r>
      <w:proofErr w:type="spellEnd"/>
      <w:r w:rsidR="001E1F73">
        <w:rPr>
          <w:rFonts w:ascii="Tahoma" w:hAnsi="Tahoma" w:cs="Tahoma" w:hint="cs"/>
          <w:sz w:val="24"/>
          <w:szCs w:val="24"/>
          <w:rtl/>
        </w:rPr>
        <w:t xml:space="preserve"> בין 3 אפשרויות שונות בארכיטקטורה אך זהות במספר הפרמטרים (1000)</w:t>
      </w:r>
    </w:p>
    <w:p w14:paraId="505B6AE6" w14:textId="522DC3FB" w:rsidR="0079790B" w:rsidRDefault="0079790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40C45BA9" w14:textId="463DC450" w:rsidR="00B70482" w:rsidRDefault="00B70482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החיפוש במרחב ההיפר-פרמטר כלל האת האפשרויות הבאות:</w:t>
      </w:r>
    </w:p>
    <w:p w14:paraId="4AA101D6" w14:textId="129A719C" w:rsidR="00B70482" w:rsidRDefault="00B70482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Activation</w:t>
      </w:r>
      <w:r>
        <w:rPr>
          <w:rFonts w:ascii="Tahoma" w:hAnsi="Tahoma" w:cs="Tahoma" w:hint="cs"/>
          <w:sz w:val="24"/>
          <w:szCs w:val="24"/>
          <w:rtl/>
        </w:rPr>
        <w:t xml:space="preserve"> = </w:t>
      </w:r>
      <w:r>
        <w:rPr>
          <w:rFonts w:ascii="Tahoma" w:hAnsi="Tahoma" w:cs="Tahoma"/>
          <w:sz w:val="24"/>
          <w:szCs w:val="24"/>
        </w:rPr>
        <w:t xml:space="preserve">‘logistic’, </w:t>
      </w:r>
      <w:r w:rsidR="001E1F73">
        <w:rPr>
          <w:rFonts w:ascii="Tahoma" w:hAnsi="Tahoma" w:cs="Tahoma"/>
          <w:sz w:val="24"/>
          <w:szCs w:val="24"/>
        </w:rPr>
        <w:t>‘</w:t>
      </w:r>
      <w:proofErr w:type="spellStart"/>
      <w:r w:rsidR="001E1F73">
        <w:rPr>
          <w:rFonts w:ascii="Tahoma" w:hAnsi="Tahoma" w:cs="Tahoma"/>
          <w:sz w:val="24"/>
          <w:szCs w:val="24"/>
        </w:rPr>
        <w:t>relu</w:t>
      </w:r>
      <w:proofErr w:type="spellEnd"/>
      <w:r w:rsidR="001E1F73">
        <w:rPr>
          <w:rFonts w:ascii="Tahoma" w:hAnsi="Tahoma" w:cs="Tahoma"/>
          <w:sz w:val="24"/>
          <w:szCs w:val="24"/>
        </w:rPr>
        <w:t>’ or ‘tanh’</w:t>
      </w:r>
    </w:p>
    <w:p w14:paraId="4A0520EC" w14:textId="0393A24B" w:rsidR="001E1F73" w:rsidRDefault="001E1F7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>Hidden layer sizes</w:t>
      </w:r>
      <w:r>
        <w:rPr>
          <w:rFonts w:ascii="Tahoma" w:hAnsi="Tahoma" w:cs="Tahoma" w:hint="cs"/>
          <w:sz w:val="24"/>
          <w:szCs w:val="24"/>
          <w:rtl/>
        </w:rPr>
        <w:t xml:space="preserve"> = </w:t>
      </w:r>
      <w:r>
        <w:rPr>
          <w:rFonts w:ascii="Tahoma" w:hAnsi="Tahoma" w:cs="Tahoma"/>
          <w:sz w:val="24"/>
          <w:szCs w:val="24"/>
        </w:rPr>
        <w:t>(1000</w:t>
      </w:r>
      <w:proofErr w:type="gramStart"/>
      <w:r>
        <w:rPr>
          <w:rFonts w:ascii="Tahoma" w:hAnsi="Tahoma" w:cs="Tahoma"/>
          <w:sz w:val="24"/>
          <w:szCs w:val="24"/>
        </w:rPr>
        <w:t>) ,</w:t>
      </w:r>
      <w:proofErr w:type="gramEnd"/>
      <w:r>
        <w:rPr>
          <w:rFonts w:ascii="Tahoma" w:hAnsi="Tahoma" w:cs="Tahoma"/>
          <w:sz w:val="24"/>
          <w:szCs w:val="24"/>
        </w:rPr>
        <w:t xml:space="preserve"> (500,500), (200,200,100,100,100)</w:t>
      </w:r>
    </w:p>
    <w:p w14:paraId="51C5CD7E" w14:textId="42C323D6" w:rsidR="001E1F73" w:rsidRDefault="001E1F7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Batch size</w:t>
      </w:r>
      <w:r>
        <w:rPr>
          <w:rFonts w:ascii="Tahoma" w:hAnsi="Tahoma" w:cs="Tahoma" w:hint="cs"/>
          <w:sz w:val="24"/>
          <w:szCs w:val="24"/>
          <w:rtl/>
        </w:rPr>
        <w:t xml:space="preserve"> = </w:t>
      </w:r>
      <w:r>
        <w:rPr>
          <w:rFonts w:ascii="Tahoma" w:hAnsi="Tahoma" w:cs="Tahoma"/>
          <w:sz w:val="24"/>
          <w:szCs w:val="24"/>
        </w:rPr>
        <w:t>5, 50, 200</w:t>
      </w:r>
    </w:p>
    <w:p w14:paraId="5342A7AD" w14:textId="3CF7CAAC" w:rsidR="001E1F73" w:rsidRDefault="001E1F7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Max_iter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= </w:t>
      </w:r>
      <w:r>
        <w:rPr>
          <w:rFonts w:ascii="Tahoma" w:hAnsi="Tahoma" w:cs="Tahoma"/>
          <w:sz w:val="24"/>
          <w:szCs w:val="24"/>
        </w:rPr>
        <w:t>100, 500, 2000</w:t>
      </w:r>
    </w:p>
    <w:p w14:paraId="0926F7FD" w14:textId="1876F927" w:rsidR="001E1F73" w:rsidRDefault="001E1F7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14:paraId="2740FA5A" w14:textId="5A9D338F" w:rsidR="001E1F73" w:rsidRDefault="001E1F7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המדד שנבדק הינו </w:t>
      </w:r>
      <w:r>
        <w:rPr>
          <w:rFonts w:ascii="Tahoma" w:hAnsi="Tahoma" w:cs="Tahoma"/>
          <w:sz w:val="24"/>
          <w:szCs w:val="24"/>
        </w:rPr>
        <w:t>AUC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5BCFDB99" w14:textId="7C7ED7D7" w:rsidR="001E1F73" w:rsidRDefault="001E1F7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הפרמטרים שהובילו לתוצאות הטובות ביותר הינם:</w:t>
      </w:r>
    </w:p>
    <w:p w14:paraId="292B3B68" w14:textId="1F5DC8D7" w:rsidR="001E1F73" w:rsidRPr="001E1F73" w:rsidRDefault="001E1F73" w:rsidP="00731993">
      <w:pPr>
        <w:spacing w:after="0" w:line="276" w:lineRule="auto"/>
        <w:jc w:val="both"/>
        <w:rPr>
          <w:rFonts w:ascii="Tahoma" w:hAnsi="Tahoma" w:cs="Tahoma"/>
          <w:color w:val="FF0000"/>
          <w:sz w:val="24"/>
          <w:szCs w:val="24"/>
          <w:rtl/>
        </w:rPr>
      </w:pPr>
      <w:r w:rsidRPr="001E1F73">
        <w:rPr>
          <w:rFonts w:ascii="Tahoma" w:hAnsi="Tahoma" w:cs="Tahoma" w:hint="cs"/>
          <w:color w:val="FF0000"/>
          <w:sz w:val="24"/>
          <w:szCs w:val="24"/>
        </w:rPr>
        <w:t>TBD</w:t>
      </w:r>
    </w:p>
    <w:p w14:paraId="6845B325" w14:textId="1D0151EE" w:rsidR="001E1F73" w:rsidRDefault="001E1F7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2CEE1C61" w14:textId="51EDD2A8" w:rsidR="001E1F73" w:rsidRDefault="001E1F73" w:rsidP="001E1F7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כאשר מדד ה </w:t>
      </w:r>
      <w:r>
        <w:rPr>
          <w:rFonts w:ascii="Tahoma" w:hAnsi="Tahoma" w:cs="Tahoma" w:hint="cs"/>
          <w:sz w:val="24"/>
          <w:szCs w:val="24"/>
        </w:rPr>
        <w:t>AUC</w:t>
      </w:r>
      <w:r>
        <w:rPr>
          <w:rFonts w:ascii="Tahoma" w:hAnsi="Tahoma" w:cs="Tahoma" w:hint="cs"/>
          <w:sz w:val="24"/>
          <w:szCs w:val="24"/>
          <w:rtl/>
        </w:rPr>
        <w:t xml:space="preserve"> שחושב הינו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1E1F73">
        <w:rPr>
          <w:rFonts w:ascii="Tahoma" w:hAnsi="Tahoma" w:cs="Tahoma" w:hint="cs"/>
          <w:color w:val="FF0000"/>
          <w:sz w:val="24"/>
          <w:szCs w:val="24"/>
        </w:rPr>
        <w:t>TBD</w:t>
      </w:r>
    </w:p>
    <w:p w14:paraId="45C37633" w14:textId="77777777" w:rsidR="001E1F73" w:rsidRDefault="001E1F73" w:rsidP="001E1F7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769A6EDF" w14:textId="77777777" w:rsidR="001E1F73" w:rsidRDefault="001E1F73" w:rsidP="001E1F7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על מנת להציג גרף </w:t>
      </w:r>
      <w:r>
        <w:rPr>
          <w:rFonts w:ascii="Tahoma" w:hAnsi="Tahoma" w:cs="Tahoma" w:hint="cs"/>
          <w:sz w:val="24"/>
          <w:szCs w:val="24"/>
        </w:rPr>
        <w:t>ROC</w:t>
      </w:r>
      <w:r>
        <w:rPr>
          <w:rFonts w:ascii="Tahoma" w:hAnsi="Tahoma" w:cs="Tahoma" w:hint="cs"/>
          <w:sz w:val="24"/>
          <w:szCs w:val="24"/>
          <w:rtl/>
        </w:rPr>
        <w:t xml:space="preserve"> ואת ה</w:t>
      </w:r>
      <w:r>
        <w:rPr>
          <w:rFonts w:ascii="Tahoma" w:hAnsi="Tahoma" w:cs="Tahoma"/>
          <w:sz w:val="24"/>
          <w:szCs w:val="24"/>
        </w:rPr>
        <w:t>Confusion matrix</w:t>
      </w:r>
      <w:r>
        <w:rPr>
          <w:rFonts w:ascii="Tahoma" w:hAnsi="Tahoma" w:cs="Tahoma" w:hint="cs"/>
          <w:sz w:val="24"/>
          <w:szCs w:val="24"/>
          <w:rtl/>
        </w:rPr>
        <w:t xml:space="preserve"> בחרנו </w:t>
      </w:r>
      <w:r>
        <w:rPr>
          <w:rFonts w:ascii="Tahoma" w:hAnsi="Tahoma" w:cs="Tahoma"/>
          <w:sz w:val="24"/>
          <w:szCs w:val="24"/>
        </w:rPr>
        <w:t>fold</w:t>
      </w:r>
      <w:r>
        <w:rPr>
          <w:rFonts w:ascii="Tahoma" w:hAnsi="Tahoma" w:cs="Tahoma" w:hint="cs"/>
          <w:sz w:val="24"/>
          <w:szCs w:val="24"/>
          <w:rtl/>
        </w:rPr>
        <w:t xml:space="preserve"> רנדומאלי אימנו את המודל על סט ה</w:t>
      </w:r>
      <w:r>
        <w:rPr>
          <w:rFonts w:ascii="Tahoma" w:hAnsi="Tahoma" w:cs="Tahoma"/>
          <w:sz w:val="24"/>
          <w:szCs w:val="24"/>
        </w:rPr>
        <w:t xml:space="preserve">train </w:t>
      </w:r>
      <w:r>
        <w:rPr>
          <w:rFonts w:ascii="Tahoma" w:hAnsi="Tahoma" w:cs="Tahoma" w:hint="cs"/>
          <w:sz w:val="24"/>
          <w:szCs w:val="24"/>
          <w:rtl/>
        </w:rPr>
        <w:t xml:space="preserve"> שלו ובחנו על סט ה</w:t>
      </w:r>
      <w:r>
        <w:rPr>
          <w:rFonts w:ascii="Tahoma" w:hAnsi="Tahoma" w:cs="Tahoma"/>
          <w:sz w:val="24"/>
          <w:szCs w:val="24"/>
        </w:rPr>
        <w:t>test</w:t>
      </w:r>
      <w:r>
        <w:rPr>
          <w:rFonts w:ascii="Tahoma" w:hAnsi="Tahoma" w:cs="Tahoma" w:hint="cs"/>
          <w:sz w:val="24"/>
          <w:szCs w:val="24"/>
          <w:rtl/>
        </w:rPr>
        <w:t xml:space="preserve"> שלו.</w:t>
      </w:r>
    </w:p>
    <w:p w14:paraId="1D9C53E1" w14:textId="5B2E3820" w:rsidR="001E1F73" w:rsidRDefault="001E1F73" w:rsidP="001E1F7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תוצאות הרצה זאת הינם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1E1F73">
        <w:rPr>
          <w:rFonts w:ascii="Tahoma" w:hAnsi="Tahoma" w:cs="Tahoma" w:hint="cs"/>
          <w:color w:val="FF0000"/>
          <w:sz w:val="24"/>
          <w:szCs w:val="24"/>
        </w:rPr>
        <w:t>TBD</w:t>
      </w:r>
    </w:p>
    <w:p w14:paraId="56B0EAA1" w14:textId="77777777" w:rsidR="001E1F73" w:rsidRDefault="001E1F73" w:rsidP="00731993">
      <w:pPr>
        <w:spacing w:after="0" w:line="276" w:lineRule="auto"/>
        <w:jc w:val="both"/>
        <w:rPr>
          <w:rFonts w:ascii="Tahoma" w:hAnsi="Tahoma" w:cs="Tahoma" w:hint="cs"/>
          <w:sz w:val="24"/>
          <w:szCs w:val="24"/>
          <w:rtl/>
        </w:rPr>
      </w:pPr>
    </w:p>
    <w:p w14:paraId="60F10E1E" w14:textId="548CFB0E" w:rsidR="0079790B" w:rsidRPr="005D729D" w:rsidRDefault="0079790B" w:rsidP="00731993">
      <w:pPr>
        <w:spacing w:after="0" w:line="276" w:lineRule="auto"/>
        <w:jc w:val="both"/>
        <w:rPr>
          <w:rFonts w:ascii="Tahoma" w:hAnsi="Tahoma" w:cs="Tahoma" w:hint="cs"/>
          <w:sz w:val="24"/>
          <w:szCs w:val="24"/>
        </w:rPr>
      </w:pPr>
    </w:p>
    <w:p w14:paraId="17CB920C" w14:textId="77777777" w:rsidR="00731993" w:rsidRPr="00E94A76" w:rsidRDefault="00731993" w:rsidP="00E94A76">
      <w:pPr>
        <w:pStyle w:val="Heading1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סיכום</w:t>
      </w:r>
      <w:bookmarkStart w:id="3" w:name="_נספח_א'_–"/>
      <w:bookmarkStart w:id="4" w:name="_Toc485725278"/>
      <w:bookmarkEnd w:id="3"/>
    </w:p>
    <w:p w14:paraId="77AEA2EF" w14:textId="77777777" w:rsidR="00731993" w:rsidRDefault="00731993" w:rsidP="00731993">
      <w:pPr>
        <w:rPr>
          <w:rtl/>
        </w:rPr>
      </w:pPr>
    </w:p>
    <w:p w14:paraId="01AD9D18" w14:textId="77777777" w:rsidR="00E94A76" w:rsidRDefault="00E94A76" w:rsidP="00731993">
      <w:pPr>
        <w:rPr>
          <w:rtl/>
        </w:rPr>
      </w:pPr>
    </w:p>
    <w:p w14:paraId="7C705557" w14:textId="77777777" w:rsidR="00E94A76" w:rsidRDefault="00E94A76" w:rsidP="00731993">
      <w:pPr>
        <w:rPr>
          <w:rtl/>
        </w:rPr>
      </w:pPr>
    </w:p>
    <w:p w14:paraId="7C86F094" w14:textId="77777777" w:rsidR="00E94A76" w:rsidRDefault="00E94A76" w:rsidP="00731993">
      <w:pPr>
        <w:rPr>
          <w:rtl/>
        </w:rPr>
      </w:pPr>
    </w:p>
    <w:p w14:paraId="5FC845FD" w14:textId="77777777" w:rsidR="00E94A76" w:rsidRDefault="00E94A76" w:rsidP="00731993">
      <w:pPr>
        <w:rPr>
          <w:rtl/>
        </w:rPr>
      </w:pPr>
    </w:p>
    <w:p w14:paraId="2131EE3A" w14:textId="77777777" w:rsidR="00E94A76" w:rsidRDefault="00E94A76" w:rsidP="00731993">
      <w:pPr>
        <w:rPr>
          <w:rtl/>
        </w:rPr>
      </w:pPr>
    </w:p>
    <w:p w14:paraId="138CEF74" w14:textId="77777777" w:rsidR="00E94A76" w:rsidRDefault="00E94A76" w:rsidP="00731993">
      <w:pPr>
        <w:rPr>
          <w:rtl/>
        </w:rPr>
      </w:pPr>
    </w:p>
    <w:p w14:paraId="20CAFA74" w14:textId="77777777" w:rsidR="00E94A76" w:rsidRDefault="00E94A76" w:rsidP="00731993">
      <w:pPr>
        <w:rPr>
          <w:rtl/>
        </w:rPr>
      </w:pPr>
    </w:p>
    <w:p w14:paraId="25F6E84B" w14:textId="77777777" w:rsidR="00E94A76" w:rsidRDefault="00E94A76" w:rsidP="00731993">
      <w:pPr>
        <w:rPr>
          <w:rtl/>
        </w:rPr>
      </w:pPr>
    </w:p>
    <w:p w14:paraId="0C3A48E9" w14:textId="77777777" w:rsidR="00E94A76" w:rsidRDefault="00E94A76" w:rsidP="00731993">
      <w:pPr>
        <w:rPr>
          <w:rtl/>
        </w:rPr>
      </w:pPr>
    </w:p>
    <w:p w14:paraId="330BC6F2" w14:textId="77777777" w:rsidR="00E94A76" w:rsidRDefault="00E94A76" w:rsidP="00731993">
      <w:pPr>
        <w:rPr>
          <w:rtl/>
        </w:rPr>
      </w:pPr>
    </w:p>
    <w:p w14:paraId="65DC0382" w14:textId="77777777" w:rsidR="00E94A76" w:rsidRDefault="00E94A76" w:rsidP="00731993">
      <w:pPr>
        <w:rPr>
          <w:rtl/>
        </w:rPr>
      </w:pPr>
    </w:p>
    <w:p w14:paraId="447F8B03" w14:textId="77777777" w:rsidR="00E94A76" w:rsidRDefault="00E94A76" w:rsidP="00731993">
      <w:pPr>
        <w:rPr>
          <w:rtl/>
        </w:rPr>
      </w:pPr>
    </w:p>
    <w:p w14:paraId="6C04C46F" w14:textId="77777777" w:rsidR="00E94A76" w:rsidRDefault="00E94A76" w:rsidP="00731993">
      <w:pPr>
        <w:rPr>
          <w:rtl/>
        </w:rPr>
      </w:pPr>
    </w:p>
    <w:p w14:paraId="0DF0C812" w14:textId="77777777" w:rsidR="00E94A76" w:rsidRDefault="00E94A76" w:rsidP="00731993">
      <w:pPr>
        <w:rPr>
          <w:rtl/>
        </w:rPr>
      </w:pPr>
    </w:p>
    <w:p w14:paraId="693803D3" w14:textId="77777777" w:rsidR="00E94A76" w:rsidRDefault="00E94A76" w:rsidP="00731993">
      <w:pPr>
        <w:rPr>
          <w:rtl/>
        </w:rPr>
      </w:pPr>
    </w:p>
    <w:p w14:paraId="24F792B7" w14:textId="77777777" w:rsidR="00E94A76" w:rsidRDefault="00E94A76" w:rsidP="00731993">
      <w:pPr>
        <w:rPr>
          <w:rtl/>
        </w:rPr>
      </w:pPr>
    </w:p>
    <w:p w14:paraId="48C440E2" w14:textId="77777777" w:rsidR="00E94A76" w:rsidRDefault="00E94A76" w:rsidP="00731993">
      <w:pPr>
        <w:rPr>
          <w:rtl/>
        </w:rPr>
      </w:pPr>
    </w:p>
    <w:p w14:paraId="2BFA061B" w14:textId="77777777" w:rsidR="00E94A76" w:rsidRDefault="00E94A76" w:rsidP="00731993">
      <w:pPr>
        <w:rPr>
          <w:rtl/>
        </w:rPr>
      </w:pPr>
    </w:p>
    <w:p w14:paraId="31C8F1C8" w14:textId="77777777" w:rsidR="00E94A76" w:rsidRDefault="00E94A76" w:rsidP="00731993">
      <w:pPr>
        <w:rPr>
          <w:rtl/>
        </w:rPr>
      </w:pPr>
    </w:p>
    <w:p w14:paraId="04F05370" w14:textId="77777777" w:rsidR="00E94A76" w:rsidRDefault="00E94A76" w:rsidP="00731993">
      <w:pPr>
        <w:rPr>
          <w:rtl/>
        </w:rPr>
      </w:pPr>
    </w:p>
    <w:p w14:paraId="12BD91A2" w14:textId="77777777" w:rsidR="00E94A76" w:rsidRDefault="00E94A76" w:rsidP="00731993">
      <w:pPr>
        <w:rPr>
          <w:rtl/>
        </w:rPr>
      </w:pPr>
    </w:p>
    <w:p w14:paraId="0D88B232" w14:textId="77777777" w:rsidR="00E94A76" w:rsidRDefault="00E94A76" w:rsidP="00731993">
      <w:pPr>
        <w:rPr>
          <w:rtl/>
        </w:rPr>
      </w:pPr>
    </w:p>
    <w:p w14:paraId="5028E06F" w14:textId="77777777" w:rsidR="00E94A76" w:rsidRDefault="00E94A76" w:rsidP="00731993">
      <w:pPr>
        <w:rPr>
          <w:rtl/>
        </w:rPr>
      </w:pPr>
    </w:p>
    <w:p w14:paraId="4B36EBF9" w14:textId="77777777" w:rsidR="00E94A76" w:rsidRDefault="00E94A76" w:rsidP="00731993">
      <w:pPr>
        <w:rPr>
          <w:rtl/>
        </w:rPr>
      </w:pPr>
    </w:p>
    <w:p w14:paraId="15078DA5" w14:textId="77777777" w:rsidR="00E94A76" w:rsidRDefault="00E94A76" w:rsidP="00731993">
      <w:pPr>
        <w:rPr>
          <w:rtl/>
        </w:rPr>
      </w:pPr>
    </w:p>
    <w:p w14:paraId="5DD1B2C7" w14:textId="77777777" w:rsidR="00E94A76" w:rsidRDefault="00E94A76" w:rsidP="00731993">
      <w:pPr>
        <w:rPr>
          <w:rtl/>
        </w:rPr>
      </w:pPr>
    </w:p>
    <w:bookmarkEnd w:id="4"/>
    <w:p w14:paraId="50C47334" w14:textId="77777777" w:rsidR="00C615C2" w:rsidRPr="00C640CC" w:rsidRDefault="00C615C2" w:rsidP="00E94A76">
      <w:pPr>
        <w:spacing w:line="360" w:lineRule="auto"/>
        <w:rPr>
          <w:rtl/>
        </w:rPr>
      </w:pPr>
    </w:p>
    <w:sectPr w:rsidR="00C615C2" w:rsidRPr="00C640CC" w:rsidSect="00E3200D">
      <w:footerReference w:type="default" r:id="rId15"/>
      <w:pgSz w:w="11906" w:h="16838"/>
      <w:pgMar w:top="1440" w:right="1418" w:bottom="1440" w:left="141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4EFC7" w14:textId="77777777" w:rsidR="00844EA4" w:rsidRDefault="00844EA4" w:rsidP="00476B9B">
      <w:pPr>
        <w:spacing w:after="0" w:line="240" w:lineRule="auto"/>
      </w:pPr>
      <w:r>
        <w:separator/>
      </w:r>
    </w:p>
  </w:endnote>
  <w:endnote w:type="continuationSeparator" w:id="0">
    <w:p w14:paraId="1C6B8316" w14:textId="77777777" w:rsidR="00844EA4" w:rsidRDefault="00844EA4" w:rsidP="0047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511490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4C7ECF" w14:textId="472F6E81" w:rsidR="005D729D" w:rsidRDefault="005D72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F73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10A991B6" w14:textId="77777777" w:rsidR="005D729D" w:rsidRDefault="005D7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50B75" w14:textId="77777777" w:rsidR="00844EA4" w:rsidRDefault="00844EA4" w:rsidP="00476B9B">
      <w:pPr>
        <w:spacing w:after="0" w:line="240" w:lineRule="auto"/>
      </w:pPr>
      <w:r>
        <w:separator/>
      </w:r>
    </w:p>
  </w:footnote>
  <w:footnote w:type="continuationSeparator" w:id="0">
    <w:p w14:paraId="43EB5EB7" w14:textId="77777777" w:rsidR="00844EA4" w:rsidRDefault="00844EA4" w:rsidP="00476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AA0"/>
    <w:multiLevelType w:val="hybridMultilevel"/>
    <w:tmpl w:val="E18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F8E"/>
    <w:multiLevelType w:val="hybridMultilevel"/>
    <w:tmpl w:val="C92E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70A69"/>
    <w:multiLevelType w:val="hybridMultilevel"/>
    <w:tmpl w:val="B93E1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43E4"/>
    <w:multiLevelType w:val="hybridMultilevel"/>
    <w:tmpl w:val="FD5A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4F29"/>
    <w:multiLevelType w:val="hybridMultilevel"/>
    <w:tmpl w:val="497A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41415"/>
    <w:multiLevelType w:val="hybridMultilevel"/>
    <w:tmpl w:val="1590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A1B22"/>
    <w:multiLevelType w:val="hybridMultilevel"/>
    <w:tmpl w:val="32EE4F8C"/>
    <w:lvl w:ilvl="0" w:tplc="CFA4871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366A9F"/>
    <w:multiLevelType w:val="hybridMultilevel"/>
    <w:tmpl w:val="B8F0862A"/>
    <w:lvl w:ilvl="0" w:tplc="89029B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5A39E7"/>
    <w:multiLevelType w:val="hybridMultilevel"/>
    <w:tmpl w:val="0E92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E4B3A"/>
    <w:multiLevelType w:val="hybridMultilevel"/>
    <w:tmpl w:val="5220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1639E"/>
    <w:multiLevelType w:val="hybridMultilevel"/>
    <w:tmpl w:val="3F4A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675EB"/>
    <w:multiLevelType w:val="hybridMultilevel"/>
    <w:tmpl w:val="8AAEC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713CC"/>
    <w:multiLevelType w:val="hybridMultilevel"/>
    <w:tmpl w:val="4DDA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331F3"/>
    <w:multiLevelType w:val="hybridMultilevel"/>
    <w:tmpl w:val="13FE5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15649"/>
    <w:multiLevelType w:val="hybridMultilevel"/>
    <w:tmpl w:val="D522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33F40"/>
    <w:multiLevelType w:val="hybridMultilevel"/>
    <w:tmpl w:val="60E2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1E6"/>
    <w:multiLevelType w:val="hybridMultilevel"/>
    <w:tmpl w:val="E1261196"/>
    <w:lvl w:ilvl="0" w:tplc="5A9C68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920A87"/>
    <w:multiLevelType w:val="hybridMultilevel"/>
    <w:tmpl w:val="ECCCCB78"/>
    <w:lvl w:ilvl="0" w:tplc="032E71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63FAE"/>
    <w:multiLevelType w:val="hybridMultilevel"/>
    <w:tmpl w:val="08366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0650C"/>
    <w:multiLevelType w:val="hybridMultilevel"/>
    <w:tmpl w:val="AE32335E"/>
    <w:lvl w:ilvl="0" w:tplc="1F8A3B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61BD0"/>
    <w:multiLevelType w:val="hybridMultilevel"/>
    <w:tmpl w:val="A57CF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F4662"/>
    <w:multiLevelType w:val="hybridMultilevel"/>
    <w:tmpl w:val="B4886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F622B8"/>
    <w:multiLevelType w:val="hybridMultilevel"/>
    <w:tmpl w:val="6CCC6CF2"/>
    <w:lvl w:ilvl="0" w:tplc="596A91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BB597C"/>
    <w:multiLevelType w:val="hybridMultilevel"/>
    <w:tmpl w:val="39E0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A29DE"/>
    <w:multiLevelType w:val="hybridMultilevel"/>
    <w:tmpl w:val="AE32335E"/>
    <w:lvl w:ilvl="0" w:tplc="1F8A3B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22A8F"/>
    <w:multiLevelType w:val="hybridMultilevel"/>
    <w:tmpl w:val="C4B4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1092D"/>
    <w:multiLevelType w:val="hybridMultilevel"/>
    <w:tmpl w:val="AEBCF7B0"/>
    <w:lvl w:ilvl="0" w:tplc="CAC0C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0280C"/>
    <w:multiLevelType w:val="hybridMultilevel"/>
    <w:tmpl w:val="067AF76C"/>
    <w:lvl w:ilvl="0" w:tplc="4128E8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B5F67"/>
    <w:multiLevelType w:val="hybridMultilevel"/>
    <w:tmpl w:val="C960F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3128C"/>
    <w:multiLevelType w:val="hybridMultilevel"/>
    <w:tmpl w:val="8AAEC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64B00"/>
    <w:multiLevelType w:val="hybridMultilevel"/>
    <w:tmpl w:val="F0F6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D17D1"/>
    <w:multiLevelType w:val="hybridMultilevel"/>
    <w:tmpl w:val="28BC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C15B3"/>
    <w:multiLevelType w:val="hybridMultilevel"/>
    <w:tmpl w:val="366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2"/>
  </w:num>
  <w:num w:numId="4">
    <w:abstractNumId w:val="17"/>
  </w:num>
  <w:num w:numId="5">
    <w:abstractNumId w:val="14"/>
  </w:num>
  <w:num w:numId="6">
    <w:abstractNumId w:val="20"/>
  </w:num>
  <w:num w:numId="7">
    <w:abstractNumId w:val="32"/>
  </w:num>
  <w:num w:numId="8">
    <w:abstractNumId w:val="30"/>
  </w:num>
  <w:num w:numId="9">
    <w:abstractNumId w:val="1"/>
  </w:num>
  <w:num w:numId="10">
    <w:abstractNumId w:val="8"/>
  </w:num>
  <w:num w:numId="11">
    <w:abstractNumId w:val="9"/>
  </w:num>
  <w:num w:numId="12">
    <w:abstractNumId w:val="29"/>
  </w:num>
  <w:num w:numId="13">
    <w:abstractNumId w:val="11"/>
  </w:num>
  <w:num w:numId="14">
    <w:abstractNumId w:val="23"/>
  </w:num>
  <w:num w:numId="15">
    <w:abstractNumId w:val="28"/>
  </w:num>
  <w:num w:numId="16">
    <w:abstractNumId w:val="12"/>
  </w:num>
  <w:num w:numId="17">
    <w:abstractNumId w:val="21"/>
  </w:num>
  <w:num w:numId="18">
    <w:abstractNumId w:val="10"/>
  </w:num>
  <w:num w:numId="19">
    <w:abstractNumId w:val="13"/>
  </w:num>
  <w:num w:numId="20">
    <w:abstractNumId w:val="3"/>
  </w:num>
  <w:num w:numId="21">
    <w:abstractNumId w:val="0"/>
  </w:num>
  <w:num w:numId="22">
    <w:abstractNumId w:val="31"/>
  </w:num>
  <w:num w:numId="23">
    <w:abstractNumId w:val="18"/>
  </w:num>
  <w:num w:numId="24">
    <w:abstractNumId w:val="16"/>
  </w:num>
  <w:num w:numId="25">
    <w:abstractNumId w:val="19"/>
  </w:num>
  <w:num w:numId="26">
    <w:abstractNumId w:val="27"/>
  </w:num>
  <w:num w:numId="27">
    <w:abstractNumId w:val="4"/>
  </w:num>
  <w:num w:numId="28">
    <w:abstractNumId w:val="5"/>
  </w:num>
  <w:num w:numId="29">
    <w:abstractNumId w:val="26"/>
  </w:num>
  <w:num w:numId="30">
    <w:abstractNumId w:val="22"/>
  </w:num>
  <w:num w:numId="31">
    <w:abstractNumId w:val="6"/>
  </w:num>
  <w:num w:numId="32">
    <w:abstractNumId w:val="7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CD3"/>
    <w:rsid w:val="00007A0E"/>
    <w:rsid w:val="00011778"/>
    <w:rsid w:val="00023FC9"/>
    <w:rsid w:val="0004099B"/>
    <w:rsid w:val="0004359C"/>
    <w:rsid w:val="000478BB"/>
    <w:rsid w:val="000503D7"/>
    <w:rsid w:val="00050D34"/>
    <w:rsid w:val="000579F3"/>
    <w:rsid w:val="00065475"/>
    <w:rsid w:val="00066684"/>
    <w:rsid w:val="00083CF1"/>
    <w:rsid w:val="00090DE6"/>
    <w:rsid w:val="0009291F"/>
    <w:rsid w:val="000946B0"/>
    <w:rsid w:val="00095F1D"/>
    <w:rsid w:val="000A1CFF"/>
    <w:rsid w:val="000B007A"/>
    <w:rsid w:val="000B42F6"/>
    <w:rsid w:val="000B57F3"/>
    <w:rsid w:val="000B62BA"/>
    <w:rsid w:val="000D1865"/>
    <w:rsid w:val="000E19B1"/>
    <w:rsid w:val="000F2E9B"/>
    <w:rsid w:val="000F7605"/>
    <w:rsid w:val="0010459E"/>
    <w:rsid w:val="00111524"/>
    <w:rsid w:val="00113607"/>
    <w:rsid w:val="0011583A"/>
    <w:rsid w:val="00115A6A"/>
    <w:rsid w:val="0011687C"/>
    <w:rsid w:val="00143E5F"/>
    <w:rsid w:val="00150559"/>
    <w:rsid w:val="00153259"/>
    <w:rsid w:val="0015428E"/>
    <w:rsid w:val="00161139"/>
    <w:rsid w:val="001628E0"/>
    <w:rsid w:val="00162BEB"/>
    <w:rsid w:val="00166FA0"/>
    <w:rsid w:val="00177F3A"/>
    <w:rsid w:val="0018152B"/>
    <w:rsid w:val="0018473E"/>
    <w:rsid w:val="00190087"/>
    <w:rsid w:val="0019496E"/>
    <w:rsid w:val="00194C55"/>
    <w:rsid w:val="00194FF9"/>
    <w:rsid w:val="001971B7"/>
    <w:rsid w:val="001A7044"/>
    <w:rsid w:val="001C4802"/>
    <w:rsid w:val="001D1E3E"/>
    <w:rsid w:val="001D3E3D"/>
    <w:rsid w:val="001E19CD"/>
    <w:rsid w:val="001E1F73"/>
    <w:rsid w:val="001F000C"/>
    <w:rsid w:val="001F0751"/>
    <w:rsid w:val="001F21F5"/>
    <w:rsid w:val="00200B77"/>
    <w:rsid w:val="0020163B"/>
    <w:rsid w:val="00201FE4"/>
    <w:rsid w:val="00210B7B"/>
    <w:rsid w:val="00215379"/>
    <w:rsid w:val="002202D7"/>
    <w:rsid w:val="00225F6F"/>
    <w:rsid w:val="00243EEE"/>
    <w:rsid w:val="00245D8B"/>
    <w:rsid w:val="00272656"/>
    <w:rsid w:val="00273809"/>
    <w:rsid w:val="00274D41"/>
    <w:rsid w:val="0027503D"/>
    <w:rsid w:val="00280C20"/>
    <w:rsid w:val="00285BC1"/>
    <w:rsid w:val="00290585"/>
    <w:rsid w:val="002910B4"/>
    <w:rsid w:val="00292126"/>
    <w:rsid w:val="002B16A8"/>
    <w:rsid w:val="002D3CCA"/>
    <w:rsid w:val="002E26B4"/>
    <w:rsid w:val="002E29E3"/>
    <w:rsid w:val="002E6F6B"/>
    <w:rsid w:val="002F4FB9"/>
    <w:rsid w:val="002F7A83"/>
    <w:rsid w:val="00311B2D"/>
    <w:rsid w:val="00322CB6"/>
    <w:rsid w:val="003277AA"/>
    <w:rsid w:val="00331CFF"/>
    <w:rsid w:val="00336E24"/>
    <w:rsid w:val="00340D55"/>
    <w:rsid w:val="00341C44"/>
    <w:rsid w:val="00360EE0"/>
    <w:rsid w:val="00362D1A"/>
    <w:rsid w:val="00364B5E"/>
    <w:rsid w:val="00367E28"/>
    <w:rsid w:val="00375764"/>
    <w:rsid w:val="00376FBA"/>
    <w:rsid w:val="00380A1A"/>
    <w:rsid w:val="00381C0A"/>
    <w:rsid w:val="00382A9B"/>
    <w:rsid w:val="00382C1D"/>
    <w:rsid w:val="00383C00"/>
    <w:rsid w:val="00397B4A"/>
    <w:rsid w:val="003A62FF"/>
    <w:rsid w:val="003B2655"/>
    <w:rsid w:val="003C3B42"/>
    <w:rsid w:val="003C6391"/>
    <w:rsid w:val="003C648F"/>
    <w:rsid w:val="003D4CBA"/>
    <w:rsid w:val="003E2982"/>
    <w:rsid w:val="003E78AE"/>
    <w:rsid w:val="003F101A"/>
    <w:rsid w:val="003F3DE2"/>
    <w:rsid w:val="003F41B6"/>
    <w:rsid w:val="003F5B4C"/>
    <w:rsid w:val="0040274B"/>
    <w:rsid w:val="0040769A"/>
    <w:rsid w:val="004170EA"/>
    <w:rsid w:val="00417E43"/>
    <w:rsid w:val="00422B6A"/>
    <w:rsid w:val="004466E5"/>
    <w:rsid w:val="0046401A"/>
    <w:rsid w:val="00471712"/>
    <w:rsid w:val="00476B9B"/>
    <w:rsid w:val="004852EA"/>
    <w:rsid w:val="00497191"/>
    <w:rsid w:val="004A0D3A"/>
    <w:rsid w:val="004A3E58"/>
    <w:rsid w:val="004C1090"/>
    <w:rsid w:val="004C3F41"/>
    <w:rsid w:val="004C490B"/>
    <w:rsid w:val="004D35E0"/>
    <w:rsid w:val="004D4724"/>
    <w:rsid w:val="004F5FB7"/>
    <w:rsid w:val="00517F38"/>
    <w:rsid w:val="0052502A"/>
    <w:rsid w:val="00530D64"/>
    <w:rsid w:val="00535A18"/>
    <w:rsid w:val="005362BB"/>
    <w:rsid w:val="00545512"/>
    <w:rsid w:val="00545F11"/>
    <w:rsid w:val="0055385C"/>
    <w:rsid w:val="00563202"/>
    <w:rsid w:val="00566413"/>
    <w:rsid w:val="005675FE"/>
    <w:rsid w:val="00570271"/>
    <w:rsid w:val="00575B05"/>
    <w:rsid w:val="00596170"/>
    <w:rsid w:val="005A0929"/>
    <w:rsid w:val="005B291F"/>
    <w:rsid w:val="005B5C10"/>
    <w:rsid w:val="005C1769"/>
    <w:rsid w:val="005C48F6"/>
    <w:rsid w:val="005C7B66"/>
    <w:rsid w:val="005C7EC1"/>
    <w:rsid w:val="005D5D0E"/>
    <w:rsid w:val="005D729D"/>
    <w:rsid w:val="005E4BED"/>
    <w:rsid w:val="005F4B21"/>
    <w:rsid w:val="005F738F"/>
    <w:rsid w:val="00601BBF"/>
    <w:rsid w:val="00606D5F"/>
    <w:rsid w:val="00607654"/>
    <w:rsid w:val="00610B79"/>
    <w:rsid w:val="006214E7"/>
    <w:rsid w:val="00635A38"/>
    <w:rsid w:val="00637A4D"/>
    <w:rsid w:val="00640F4F"/>
    <w:rsid w:val="00650282"/>
    <w:rsid w:val="00662073"/>
    <w:rsid w:val="00670CF8"/>
    <w:rsid w:val="00674AF6"/>
    <w:rsid w:val="0067696F"/>
    <w:rsid w:val="00693432"/>
    <w:rsid w:val="006966D4"/>
    <w:rsid w:val="006B0EE2"/>
    <w:rsid w:val="006B2EE8"/>
    <w:rsid w:val="006B7753"/>
    <w:rsid w:val="006D368C"/>
    <w:rsid w:val="006D7538"/>
    <w:rsid w:val="006E1395"/>
    <w:rsid w:val="006E4E20"/>
    <w:rsid w:val="006F4AC3"/>
    <w:rsid w:val="00701571"/>
    <w:rsid w:val="007078CF"/>
    <w:rsid w:val="00717DAB"/>
    <w:rsid w:val="00724A25"/>
    <w:rsid w:val="007271EE"/>
    <w:rsid w:val="00731993"/>
    <w:rsid w:val="007327AD"/>
    <w:rsid w:val="007414F4"/>
    <w:rsid w:val="00745D4C"/>
    <w:rsid w:val="00751B10"/>
    <w:rsid w:val="0075799E"/>
    <w:rsid w:val="007603BB"/>
    <w:rsid w:val="00762954"/>
    <w:rsid w:val="00772254"/>
    <w:rsid w:val="00772351"/>
    <w:rsid w:val="00782911"/>
    <w:rsid w:val="00783E83"/>
    <w:rsid w:val="0079568C"/>
    <w:rsid w:val="0079790B"/>
    <w:rsid w:val="007B5E43"/>
    <w:rsid w:val="007B67FA"/>
    <w:rsid w:val="007C20DF"/>
    <w:rsid w:val="007C6C6D"/>
    <w:rsid w:val="007C71F2"/>
    <w:rsid w:val="007D0350"/>
    <w:rsid w:val="007D3FB5"/>
    <w:rsid w:val="007E24B4"/>
    <w:rsid w:val="007E2BF1"/>
    <w:rsid w:val="007E389D"/>
    <w:rsid w:val="007E6B38"/>
    <w:rsid w:val="007F6059"/>
    <w:rsid w:val="007F7DA5"/>
    <w:rsid w:val="008018A4"/>
    <w:rsid w:val="00804E3B"/>
    <w:rsid w:val="00807987"/>
    <w:rsid w:val="0082376B"/>
    <w:rsid w:val="00823AF0"/>
    <w:rsid w:val="00830F9C"/>
    <w:rsid w:val="00843C2B"/>
    <w:rsid w:val="00844EA4"/>
    <w:rsid w:val="008457F5"/>
    <w:rsid w:val="0084615A"/>
    <w:rsid w:val="00853908"/>
    <w:rsid w:val="00861381"/>
    <w:rsid w:val="00867DB6"/>
    <w:rsid w:val="00881B82"/>
    <w:rsid w:val="00894813"/>
    <w:rsid w:val="0089582C"/>
    <w:rsid w:val="008A08BD"/>
    <w:rsid w:val="008A136D"/>
    <w:rsid w:val="008A33CA"/>
    <w:rsid w:val="008A5C86"/>
    <w:rsid w:val="008A63FF"/>
    <w:rsid w:val="008C76E0"/>
    <w:rsid w:val="008D4A0E"/>
    <w:rsid w:val="008D7F18"/>
    <w:rsid w:val="008E11BE"/>
    <w:rsid w:val="008E2DAC"/>
    <w:rsid w:val="008E7D89"/>
    <w:rsid w:val="0090002B"/>
    <w:rsid w:val="0091436B"/>
    <w:rsid w:val="0093430B"/>
    <w:rsid w:val="00950449"/>
    <w:rsid w:val="00953B29"/>
    <w:rsid w:val="00957721"/>
    <w:rsid w:val="00960555"/>
    <w:rsid w:val="009651D3"/>
    <w:rsid w:val="00965E31"/>
    <w:rsid w:val="009764E2"/>
    <w:rsid w:val="0098461F"/>
    <w:rsid w:val="009911AB"/>
    <w:rsid w:val="009963A0"/>
    <w:rsid w:val="009A0FD9"/>
    <w:rsid w:val="009A1F38"/>
    <w:rsid w:val="009B22F5"/>
    <w:rsid w:val="009B2864"/>
    <w:rsid w:val="009B4339"/>
    <w:rsid w:val="009C02BF"/>
    <w:rsid w:val="009C33EA"/>
    <w:rsid w:val="009E110A"/>
    <w:rsid w:val="009E3D2A"/>
    <w:rsid w:val="009F6CD3"/>
    <w:rsid w:val="00A05949"/>
    <w:rsid w:val="00A331BF"/>
    <w:rsid w:val="00A40AC7"/>
    <w:rsid w:val="00A43FA3"/>
    <w:rsid w:val="00A5199F"/>
    <w:rsid w:val="00A52270"/>
    <w:rsid w:val="00A61D4C"/>
    <w:rsid w:val="00A62D23"/>
    <w:rsid w:val="00A80F5C"/>
    <w:rsid w:val="00A8324C"/>
    <w:rsid w:val="00A859F3"/>
    <w:rsid w:val="00A9210F"/>
    <w:rsid w:val="00A92B42"/>
    <w:rsid w:val="00AB15E7"/>
    <w:rsid w:val="00AB4DA8"/>
    <w:rsid w:val="00AC65CD"/>
    <w:rsid w:val="00AE1B57"/>
    <w:rsid w:val="00AF04D5"/>
    <w:rsid w:val="00AF0C8E"/>
    <w:rsid w:val="00B13D73"/>
    <w:rsid w:val="00B213EA"/>
    <w:rsid w:val="00B24EF4"/>
    <w:rsid w:val="00B352EB"/>
    <w:rsid w:val="00B36B98"/>
    <w:rsid w:val="00B378DE"/>
    <w:rsid w:val="00B403F4"/>
    <w:rsid w:val="00B40B09"/>
    <w:rsid w:val="00B43DC6"/>
    <w:rsid w:val="00B555A5"/>
    <w:rsid w:val="00B612E0"/>
    <w:rsid w:val="00B61746"/>
    <w:rsid w:val="00B63234"/>
    <w:rsid w:val="00B70482"/>
    <w:rsid w:val="00B8084B"/>
    <w:rsid w:val="00B81AB2"/>
    <w:rsid w:val="00B8748F"/>
    <w:rsid w:val="00B90553"/>
    <w:rsid w:val="00BA0503"/>
    <w:rsid w:val="00BA2117"/>
    <w:rsid w:val="00BB1589"/>
    <w:rsid w:val="00BB6B37"/>
    <w:rsid w:val="00BC1FAE"/>
    <w:rsid w:val="00BC307F"/>
    <w:rsid w:val="00BD3296"/>
    <w:rsid w:val="00BF1473"/>
    <w:rsid w:val="00BF77DE"/>
    <w:rsid w:val="00C065CF"/>
    <w:rsid w:val="00C12ED2"/>
    <w:rsid w:val="00C15CB7"/>
    <w:rsid w:val="00C21328"/>
    <w:rsid w:val="00C241BB"/>
    <w:rsid w:val="00C2488B"/>
    <w:rsid w:val="00C2542E"/>
    <w:rsid w:val="00C25A4E"/>
    <w:rsid w:val="00C25EC1"/>
    <w:rsid w:val="00C41558"/>
    <w:rsid w:val="00C41A95"/>
    <w:rsid w:val="00C500D8"/>
    <w:rsid w:val="00C50E9D"/>
    <w:rsid w:val="00C512A0"/>
    <w:rsid w:val="00C615C2"/>
    <w:rsid w:val="00C62C73"/>
    <w:rsid w:val="00C640CC"/>
    <w:rsid w:val="00C67FCC"/>
    <w:rsid w:val="00C728CC"/>
    <w:rsid w:val="00C95196"/>
    <w:rsid w:val="00CA0A74"/>
    <w:rsid w:val="00CA18A2"/>
    <w:rsid w:val="00CA3125"/>
    <w:rsid w:val="00CC50C0"/>
    <w:rsid w:val="00CD088B"/>
    <w:rsid w:val="00CD0FED"/>
    <w:rsid w:val="00CD6D92"/>
    <w:rsid w:val="00CD74E6"/>
    <w:rsid w:val="00CF0C36"/>
    <w:rsid w:val="00D13716"/>
    <w:rsid w:val="00D33A8B"/>
    <w:rsid w:val="00D41447"/>
    <w:rsid w:val="00D51E63"/>
    <w:rsid w:val="00D73925"/>
    <w:rsid w:val="00D83865"/>
    <w:rsid w:val="00D84C34"/>
    <w:rsid w:val="00D856CC"/>
    <w:rsid w:val="00DA3240"/>
    <w:rsid w:val="00DA33EF"/>
    <w:rsid w:val="00DC50FA"/>
    <w:rsid w:val="00DC52D9"/>
    <w:rsid w:val="00DD2CFF"/>
    <w:rsid w:val="00DD4182"/>
    <w:rsid w:val="00DE2870"/>
    <w:rsid w:val="00DE3C2E"/>
    <w:rsid w:val="00DE5A40"/>
    <w:rsid w:val="00DF2442"/>
    <w:rsid w:val="00DF2938"/>
    <w:rsid w:val="00DF58C0"/>
    <w:rsid w:val="00E031C0"/>
    <w:rsid w:val="00E24739"/>
    <w:rsid w:val="00E250EA"/>
    <w:rsid w:val="00E26DA6"/>
    <w:rsid w:val="00E3200D"/>
    <w:rsid w:val="00E36250"/>
    <w:rsid w:val="00E36EFA"/>
    <w:rsid w:val="00E47169"/>
    <w:rsid w:val="00E56FFF"/>
    <w:rsid w:val="00E6374E"/>
    <w:rsid w:val="00E76AF4"/>
    <w:rsid w:val="00E909D2"/>
    <w:rsid w:val="00E9348A"/>
    <w:rsid w:val="00E94A76"/>
    <w:rsid w:val="00EA4146"/>
    <w:rsid w:val="00EB20E0"/>
    <w:rsid w:val="00EB486D"/>
    <w:rsid w:val="00EB4B7D"/>
    <w:rsid w:val="00EB5C57"/>
    <w:rsid w:val="00EC2704"/>
    <w:rsid w:val="00EC46ED"/>
    <w:rsid w:val="00EC6676"/>
    <w:rsid w:val="00ED43BF"/>
    <w:rsid w:val="00ED6407"/>
    <w:rsid w:val="00EE4BCC"/>
    <w:rsid w:val="00EE542D"/>
    <w:rsid w:val="00EE762D"/>
    <w:rsid w:val="00EF6802"/>
    <w:rsid w:val="00F06B8D"/>
    <w:rsid w:val="00F12B6D"/>
    <w:rsid w:val="00F1397A"/>
    <w:rsid w:val="00F1618C"/>
    <w:rsid w:val="00F16DEB"/>
    <w:rsid w:val="00F211BA"/>
    <w:rsid w:val="00F218DB"/>
    <w:rsid w:val="00F274AF"/>
    <w:rsid w:val="00F34CB2"/>
    <w:rsid w:val="00F36AFC"/>
    <w:rsid w:val="00F3729E"/>
    <w:rsid w:val="00F56448"/>
    <w:rsid w:val="00F64D04"/>
    <w:rsid w:val="00F733F8"/>
    <w:rsid w:val="00F765B3"/>
    <w:rsid w:val="00F827F3"/>
    <w:rsid w:val="00F968F7"/>
    <w:rsid w:val="00FA0892"/>
    <w:rsid w:val="00FA4B94"/>
    <w:rsid w:val="00FA4D19"/>
    <w:rsid w:val="00FB17C3"/>
    <w:rsid w:val="00FB4CEA"/>
    <w:rsid w:val="00FC051F"/>
    <w:rsid w:val="00FC1413"/>
    <w:rsid w:val="00FC6785"/>
    <w:rsid w:val="00FD01B8"/>
    <w:rsid w:val="00FD71BF"/>
    <w:rsid w:val="00FD73E6"/>
    <w:rsid w:val="00FE35B5"/>
    <w:rsid w:val="00FE7A95"/>
    <w:rsid w:val="00FF19A8"/>
    <w:rsid w:val="00FF49A7"/>
    <w:rsid w:val="00FF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04A9"/>
  <w15:docId w15:val="{2172C70D-EBB8-49A1-B8AB-DE719831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IntenseQuote"/>
    <w:next w:val="Normal"/>
    <w:link w:val="Heading1Char"/>
    <w:uiPriority w:val="9"/>
    <w:qFormat/>
    <w:rsid w:val="005D5D0E"/>
    <w:pPr>
      <w:spacing w:line="360" w:lineRule="auto"/>
      <w:outlineLvl w:val="0"/>
    </w:pPr>
    <w:rPr>
      <w:rFonts w:asciiTheme="minorBidi" w:hAnsiTheme="min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D0E"/>
    <w:pPr>
      <w:spacing w:line="360" w:lineRule="auto"/>
      <w:jc w:val="both"/>
      <w:outlineLvl w:val="1"/>
    </w:pPr>
    <w:rPr>
      <w:rFonts w:asciiTheme="minorBidi" w:hAnsiTheme="min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6E"/>
    <w:pPr>
      <w:bidi w:val="0"/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C6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C73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6B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FC6785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5D0E"/>
    <w:rPr>
      <w:rFonts w:asciiTheme="minorBidi" w:hAnsiTheme="minorBidi"/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A3E58"/>
    <w:pPr>
      <w:bidi w:val="0"/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D5D0E"/>
    <w:rPr>
      <w:rFonts w:asciiTheme="minorBidi" w:hAnsiTheme="minorBidi"/>
    </w:rPr>
  </w:style>
  <w:style w:type="character" w:styleId="IntenseEmphasis">
    <w:name w:val="Intense Emphasis"/>
    <w:basedOn w:val="DefaultParagraphFont"/>
    <w:uiPriority w:val="21"/>
    <w:qFormat/>
    <w:rsid w:val="005D5D0E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D5D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D0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D5D0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D5D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D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5D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8F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3C2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2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1">
    <w:name w:val="רשת טבלה1"/>
    <w:basedOn w:val="TableNormal"/>
    <w:next w:val="TableGrid"/>
    <w:uiPriority w:val="59"/>
    <w:rsid w:val="0078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30F9C"/>
    <w:pPr>
      <w:spacing w:after="100"/>
      <w:ind w:left="440"/>
    </w:pPr>
  </w:style>
  <w:style w:type="table" w:styleId="GridTable4-Accent5">
    <w:name w:val="Grid Table 4 Accent 5"/>
    <w:basedOn w:val="TableNormal"/>
    <w:uiPriority w:val="49"/>
    <w:rsid w:val="002910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7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B9B"/>
  </w:style>
  <w:style w:type="paragraph" w:styleId="Footer">
    <w:name w:val="footer"/>
    <w:basedOn w:val="Normal"/>
    <w:link w:val="FooterChar"/>
    <w:uiPriority w:val="99"/>
    <w:unhideWhenUsed/>
    <w:rsid w:val="0047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586">
          <w:marLeft w:val="0"/>
          <w:marRight w:val="432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CE3F6-53D1-4BC9-B962-450A31495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Florentin</dc:creator>
  <cp:keywords/>
  <dc:description/>
  <cp:lastModifiedBy>Noam Tor</cp:lastModifiedBy>
  <cp:revision>7</cp:revision>
  <dcterms:created xsi:type="dcterms:W3CDTF">2017-12-17T14:56:00Z</dcterms:created>
  <dcterms:modified xsi:type="dcterms:W3CDTF">2018-01-07T13:10:00Z</dcterms:modified>
</cp:coreProperties>
</file>