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ANLY 501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 project3, we conduct topic modelling on song names, network analysis on artists and themes and a series of visualization. ( so we did 2 additional analysis, one should be taken as extra credit )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 are 3 file folder respectively for the 3 parts.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PS: codes take time to run since the large amount of data.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Folder1: Network analysis: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networkv2.py    python code for network analysis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Metrics.xlsx     metrics for the network including betweenness centrality, degree centrality,       clustering coefficient, triangle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mySpotify_v3.csv: dataset used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Folder2: Topic Modelling_extra analysis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topicmodelling.py: codes for topic modelling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mySpotify.csv: data used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Folder3: Visulisation: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Project3_visualization.py is the python code for data visualization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501 Visualization is the word document including all the graphs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our final story is shared by website:  https://sites.google.com/s/1ZQdxp93-dEl5qEgc0o4tR-UaSVJc-QdU/p/18rmV7jcAx7pjiR9V2XExZNKAkV9_WNPU/edit?authuser=1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