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lbv2qco27f9m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tkpdvuf46cas">
            <w:r w:rsidDel="00000000" w:rsidR="00000000" w:rsidRPr="00000000">
              <w:rPr>
                <w:b w:val="1"/>
                <w:rtl w:val="0"/>
              </w:rPr>
              <w:t xml:space="preserve">Logistics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_tkpdvuf46cas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fz82g2nqy6w4">
            <w:r w:rsidDel="00000000" w:rsidR="00000000" w:rsidRPr="00000000">
              <w:rPr>
                <w:b w:val="1"/>
                <w:rtl w:val="0"/>
              </w:rPr>
              <w:t xml:space="preserve">Module 1 - Descriptive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_fz82g2nqy6w4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t25yea3yw4qx">
            <w:r w:rsidDel="00000000" w:rsidR="00000000" w:rsidRPr="00000000">
              <w:rPr>
                <w:rtl w:val="0"/>
              </w:rPr>
              <w:t xml:space="preserve">History of epi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_t25yea3yw4qx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nsm14plwmq1c">
            <w:r w:rsidDel="00000000" w:rsidR="00000000" w:rsidRPr="00000000">
              <w:rPr>
                <w:rtl w:val="0"/>
              </w:rPr>
              <w:t xml:space="preserve">Definition of epi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_nsm14plwmq1c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2ms9fnjfacd9">
            <w:r w:rsidDel="00000000" w:rsidR="00000000" w:rsidRPr="00000000">
              <w:rPr>
                <w:rtl w:val="0"/>
              </w:rPr>
              <w:t xml:space="preserve">Core functions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_2ms9fnjfacd9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qbooa3bct5dh">
            <w:r w:rsidDel="00000000" w:rsidR="00000000" w:rsidRPr="00000000">
              <w:rPr>
                <w:rtl w:val="0"/>
              </w:rPr>
              <w:t xml:space="preserve">Morbidity and mortality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_qbooa3bct5dh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ridpa3bwtx4m">
            <w:r w:rsidDel="00000000" w:rsidR="00000000" w:rsidRPr="00000000">
              <w:rPr>
                <w:rtl w:val="0"/>
              </w:rPr>
              <w:t xml:space="preserve">Outbreak investigations and disease surveillance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_ridpa3bwtx4m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eryfu0f101kv">
            <w:r w:rsidDel="00000000" w:rsidR="00000000" w:rsidRPr="00000000">
              <w:rPr>
                <w:rtl w:val="0"/>
              </w:rPr>
              <w:t xml:space="preserve">Measures of validity and reliability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_eryfu0f101kv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2f21uenmm5si">
            <w:r w:rsidDel="00000000" w:rsidR="00000000" w:rsidRPr="00000000">
              <w:rPr>
                <w:b w:val="1"/>
                <w:rtl w:val="0"/>
              </w:rPr>
              <w:t xml:space="preserve">Module 2 - Study Designs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_2f21uenmm5si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9ceq6qvhrtg3">
            <w:r w:rsidDel="00000000" w:rsidR="00000000" w:rsidRPr="00000000">
              <w:rPr>
                <w:rtl w:val="0"/>
              </w:rPr>
              <w:t xml:space="preserve">Types of populations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_9ceq6qvhrtg3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wavnr1yuklcb">
            <w:r w:rsidDel="00000000" w:rsidR="00000000" w:rsidRPr="00000000">
              <w:rPr>
                <w:rtl w:val="0"/>
              </w:rPr>
              <w:t xml:space="preserve">Validity in study design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_wavnr1yuklcb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u5x4z3ns2m3a">
            <w:r w:rsidDel="00000000" w:rsidR="00000000" w:rsidRPr="00000000">
              <w:rPr>
                <w:rtl w:val="0"/>
              </w:rPr>
              <w:t xml:space="preserve">Types of study design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_u5x4z3ns2m3a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ja3ydvv729l7">
            <w:r w:rsidDel="00000000" w:rsidR="00000000" w:rsidRPr="00000000">
              <w:rPr>
                <w:b w:val="1"/>
                <w:rtl w:val="0"/>
              </w:rPr>
              <w:t xml:space="preserve">Module 3 - Analysis and Inference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_ja3ydvv729l7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kihtg4x7flt1">
            <w:r w:rsidDel="00000000" w:rsidR="00000000" w:rsidRPr="00000000">
              <w:rPr>
                <w:rtl w:val="0"/>
              </w:rPr>
              <w:t xml:space="preserve">Measures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_kihtg4x7flt1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n8q1buksjmrx">
            <w:r w:rsidDel="00000000" w:rsidR="00000000" w:rsidRPr="00000000">
              <w:rPr>
                <w:rtl w:val="0"/>
              </w:rPr>
              <w:t xml:space="preserve">Ratios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_n8q1buksjmrx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o6lsp2fg77xh">
            <w:r w:rsidDel="00000000" w:rsidR="00000000" w:rsidRPr="00000000">
              <w:rPr>
                <w:rtl w:val="0"/>
              </w:rPr>
              <w:t xml:space="preserve">Differences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_o6lsp2fg77xh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ghr7t8lscma">
            <w:r w:rsidDel="00000000" w:rsidR="00000000" w:rsidRPr="00000000">
              <w:rPr>
                <w:rtl w:val="0"/>
              </w:rPr>
              <w:t xml:space="preserve">Necessary versus sufficient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_ghr7t8lscma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8whpphu82zd6">
            <w:r w:rsidDel="00000000" w:rsidR="00000000" w:rsidRPr="00000000">
              <w:rPr>
                <w:rtl w:val="0"/>
              </w:rPr>
              <w:t xml:space="preserve">Epidemiological guidelines for suggesting causation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_8whpphu82zd6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19lk0z1tomz">
            <w:r w:rsidDel="00000000" w:rsidR="00000000" w:rsidRPr="00000000">
              <w:rPr>
                <w:rtl w:val="0"/>
              </w:rPr>
              <w:t xml:space="preserve">Chance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_19lk0z1tomz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yujn9kidl0fv">
            <w:r w:rsidDel="00000000" w:rsidR="00000000" w:rsidRPr="00000000">
              <w:rPr>
                <w:rtl w:val="0"/>
              </w:rPr>
              <w:t xml:space="preserve">Bias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_yujn9kidl0fv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m179sjkni15i">
            <w:r w:rsidDel="00000000" w:rsidR="00000000" w:rsidRPr="00000000">
              <w:rPr>
                <w:rtl w:val="0"/>
              </w:rPr>
              <w:t xml:space="preserve">Confounding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_m179sjkni15i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jd9uevxl2s3c">
            <w:r w:rsidDel="00000000" w:rsidR="00000000" w:rsidRPr="00000000">
              <w:rPr>
                <w:rtl w:val="0"/>
              </w:rPr>
              <w:t xml:space="preserve">Effect modification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_jd9uevxl2s3c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after="80" w:before="200" w:line="240" w:lineRule="auto"/>
            <w:ind w:left="0" w:firstLine="0"/>
            <w:rPr/>
          </w:pPr>
          <w:hyperlink w:anchor="_xa3k7t69ztnb">
            <w:r w:rsidDel="00000000" w:rsidR="00000000" w:rsidRPr="00000000">
              <w:rPr>
                <w:b w:val="1"/>
                <w:rtl w:val="0"/>
              </w:rPr>
              <w:t xml:space="preserve">Module 4 - Applications of Epi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_xa3k7t69ztnb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tkpdvuf46cas" w:id="1"/>
      <w:bookmarkEnd w:id="1"/>
      <w:r w:rsidDel="00000000" w:rsidR="00000000" w:rsidRPr="00000000">
        <w:rPr>
          <w:rtl w:val="0"/>
        </w:rPr>
        <w:t xml:space="preserve">Logistics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12/7 office hours 12-1PM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12/12 office hours 12-1PM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Look over: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HW assignments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Midterm exams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 slides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N-Z Hodson 210 9AM-12PM 12/13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 double sided 3x5 index card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50MC, 3-4 guest lecture questions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1vttjnndv4kf" w:id="2"/>
      <w:bookmarkEnd w:id="2"/>
      <w:r w:rsidDel="00000000" w:rsidR="00000000" w:rsidRPr="00000000">
        <w:rPr>
          <w:rtl w:val="0"/>
        </w:rPr>
        <w:t xml:space="preserve">Extra Tips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to check whether a question is asking for survival or death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cumulative incidence, check for loss to followup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fz82g2nqy6w4" w:id="3"/>
      <w:bookmarkEnd w:id="3"/>
      <w:r w:rsidDel="00000000" w:rsidR="00000000" w:rsidRPr="00000000">
        <w:rPr>
          <w:rtl w:val="0"/>
        </w:rPr>
        <w:t xml:space="preserve">Module 1 - Descriptive</w:t>
      </w:r>
    </w:p>
    <w:p w:rsidR="00000000" w:rsidDel="00000000" w:rsidP="00000000" w:rsidRDefault="00000000" w:rsidRPr="00000000" w14:paraId="0000002C">
      <w:pPr>
        <w:pStyle w:val="Heading4"/>
        <w:rPr/>
      </w:pPr>
      <w:bookmarkStart w:colFirst="0" w:colLast="0" w:name="_t25yea3yw4qx" w:id="4"/>
      <w:bookmarkEnd w:id="4"/>
      <w:r w:rsidDel="00000000" w:rsidR="00000000" w:rsidRPr="00000000">
        <w:rPr>
          <w:rtl w:val="0"/>
        </w:rPr>
        <w:t xml:space="preserve">History of epi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John Snow (cholera)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Semmelweis (handwashing after autopsy)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Jenner (smallpox vaccine)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Graunt (life table)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Lind (scurvy, controlled trial)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Typhoid Mary </w:t>
      </w:r>
      <w:commentRangeStart w:id="0"/>
      <w:r w:rsidDel="00000000" w:rsidR="00000000" w:rsidRPr="00000000">
        <w:rPr>
          <w:rtl w:val="0"/>
        </w:rPr>
        <w:t xml:space="preserve">[Q]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nsm14plwmq1c" w:id="5"/>
      <w:bookmarkEnd w:id="5"/>
      <w:r w:rsidDel="00000000" w:rsidR="00000000" w:rsidRPr="00000000">
        <w:rPr>
          <w:rtl w:val="0"/>
        </w:rPr>
        <w:t xml:space="preserve">Definition of epi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study of distribution and determinants of health-related states or events in specified populations and the application of this knowledge to the control of health problems</w:t>
      </w:r>
    </w:p>
    <w:p w:rsidR="00000000" w:rsidDel="00000000" w:rsidP="00000000" w:rsidRDefault="00000000" w:rsidRPr="00000000" w14:paraId="00000035">
      <w:pPr>
        <w:pStyle w:val="Heading4"/>
        <w:rPr/>
      </w:pPr>
      <w:bookmarkStart w:colFirst="0" w:colLast="0" w:name="_2ms9fnjfacd9" w:id="6"/>
      <w:bookmarkEnd w:id="6"/>
      <w:r w:rsidDel="00000000" w:rsidR="00000000" w:rsidRPr="00000000">
        <w:rPr>
          <w:rtl w:val="0"/>
        </w:rPr>
        <w:t xml:space="preserve">Core functions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Assessment, policy development, assurance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Prevention - Primary, Secondary, Tertiary</w:t>
      </w:r>
      <w:r w:rsidDel="00000000" w:rsidR="00000000" w:rsidRPr="00000000">
        <w:rPr>
          <w:rtl w:val="0"/>
        </w:rPr>
        <w:t xml:space="preserve"> </w:t>
      </w:r>
      <w:commentRangeStart w:id="1"/>
      <w:r w:rsidDel="00000000" w:rsidR="00000000" w:rsidRPr="00000000">
        <w:rPr>
          <w:rtl w:val="0"/>
        </w:rPr>
        <w:t xml:space="preserve">[Q]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rPr/>
      </w:pPr>
      <w:bookmarkStart w:colFirst="0" w:colLast="0" w:name="_qbooa3bct5dh" w:id="7"/>
      <w:bookmarkEnd w:id="7"/>
      <w:r w:rsidDel="00000000" w:rsidR="00000000" w:rsidRPr="00000000">
        <w:rPr>
          <w:rtl w:val="0"/>
        </w:rPr>
        <w:t xml:space="preserve">Morbidity and mortality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Prevalence - burden of disease = </w:t>
      </w:r>
      <m:oMath>
        <m:r>
          <w:rPr/>
          <m:t xml:space="preserve">pop(cases) / pop(total)</m:t>
        </m:r>
      </m:oMath>
      <w:r w:rsidDel="00000000" w:rsidR="00000000" w:rsidRPr="00000000">
        <w:rPr>
          <w:rtl w:val="0"/>
        </w:rPr>
        <w:t xml:space="preserve"> </w:t>
      </w:r>
      <w:commentRangeStart w:id="2"/>
      <w:r w:rsidDel="00000000" w:rsidR="00000000" w:rsidRPr="00000000">
        <w:rPr>
          <w:rtl w:val="0"/>
        </w:rPr>
        <w:t xml:space="preserve">[Q]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Incidence - risk of disease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Cumulative</w:t>
      </w:r>
      <w:r w:rsidDel="00000000" w:rsidR="00000000" w:rsidRPr="00000000">
        <w:rPr>
          <w:rtl w:val="0"/>
        </w:rPr>
        <w:t xml:space="preserve"> = new cases/total pop at risk </w:t>
      </w:r>
      <w:commentRangeStart w:id="3"/>
      <w:r w:rsidDel="00000000" w:rsidR="00000000" w:rsidRPr="00000000">
        <w:rPr>
          <w:rtl w:val="0"/>
        </w:rPr>
        <w:t xml:space="preserve">[Q]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Incidence rate</w:t>
      </w:r>
      <w:r w:rsidDel="00000000" w:rsidR="00000000" w:rsidRPr="00000000">
        <w:rPr>
          <w:rtl w:val="0"/>
        </w:rPr>
        <w:t xml:space="preserve"> = new cases/total pop-time at risk </w:t>
      </w:r>
      <w:commentRangeStart w:id="4"/>
      <w:r w:rsidDel="00000000" w:rsidR="00000000" w:rsidRPr="00000000">
        <w:rPr>
          <w:rtl w:val="0"/>
        </w:rPr>
        <w:t xml:space="preserve">[Q]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Assumes complete followup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prevalence versus incidence</w:t>
      </w:r>
      <w:r w:rsidDel="00000000" w:rsidR="00000000" w:rsidRPr="00000000">
        <w:rPr>
          <w:rtl w:val="0"/>
        </w:rPr>
        <w:t xml:space="preserve"> </w:t>
      </w:r>
      <w:commentRangeStart w:id="5"/>
      <w:r w:rsidDel="00000000" w:rsidR="00000000" w:rsidRPr="00000000">
        <w:rPr>
          <w:rtl w:val="0"/>
        </w:rPr>
        <w:t xml:space="preserve">[Q]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Mortality rate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All-cause</w:t>
      </w:r>
      <w:r w:rsidDel="00000000" w:rsidR="00000000" w:rsidRPr="00000000">
        <w:rPr>
          <w:rtl w:val="0"/>
        </w:rPr>
        <w:t xml:space="preserve"> = </w:t>
      </w:r>
      <m:oMath>
        <m:r>
          <w:rPr/>
          <m:t xml:space="preserve">P(deaths(total) | po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midyear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</w:t>
      </w:r>
      <w:commentRangeStart w:id="6"/>
      <w:r w:rsidDel="00000000" w:rsidR="00000000" w:rsidRPr="00000000">
        <w:rPr>
          <w:rtl w:val="0"/>
        </w:rPr>
        <w:t xml:space="preserve">[Q]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Cause-specific</w:t>
      </w:r>
      <w:r w:rsidDel="00000000" w:rsidR="00000000" w:rsidRPr="00000000">
        <w:rPr>
          <w:rtl w:val="0"/>
        </w:rPr>
        <w:t xml:space="preserve"> = </w:t>
      </w:r>
      <m:oMath>
        <m:r>
          <w:rPr/>
          <m:t xml:space="preserve">P(deaths(disease) | po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midyear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</w:t>
      </w:r>
      <w:commentRangeStart w:id="7"/>
      <w:r w:rsidDel="00000000" w:rsidR="00000000" w:rsidRPr="00000000">
        <w:rPr>
          <w:rtl w:val="0"/>
        </w:rPr>
        <w:t xml:space="preserve">[Q]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Case fatality rate</w:t>
      </w:r>
      <w:r w:rsidDel="00000000" w:rsidR="00000000" w:rsidRPr="00000000">
        <w:rPr>
          <w:rtl w:val="0"/>
        </w:rPr>
        <w:t xml:space="preserve"> - severity of disease = </w:t>
      </w:r>
      <m:oMath>
        <m:r>
          <w:rPr/>
          <m:t xml:space="preserve">P(deaths | disease)</m:t>
        </m:r>
      </m:oMath>
      <w:r w:rsidDel="00000000" w:rsidR="00000000" w:rsidRPr="00000000">
        <w:rPr>
          <w:rtl w:val="0"/>
        </w:rPr>
        <w:t xml:space="preserve"> </w:t>
      </w:r>
      <w:commentRangeStart w:id="8"/>
      <w:r w:rsidDel="00000000" w:rsidR="00000000" w:rsidRPr="00000000">
        <w:rPr>
          <w:rtl w:val="0"/>
        </w:rPr>
        <w:t xml:space="preserve">[Q]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Proportionate mortality</w:t>
      </w:r>
      <w:r w:rsidDel="00000000" w:rsidR="00000000" w:rsidRPr="00000000">
        <w:rPr>
          <w:rtl w:val="0"/>
        </w:rPr>
        <w:t xml:space="preserve"> - proportion of deaths due to disease = </w:t>
      </w:r>
      <m:oMath>
        <m:r>
          <w:rPr/>
          <m:t xml:space="preserve">P(death(disease) | death)</m:t>
        </m:r>
      </m:oMath>
      <w:r w:rsidDel="00000000" w:rsidR="00000000" w:rsidRPr="00000000">
        <w:rPr>
          <w:rtl w:val="0"/>
        </w:rPr>
        <w:t xml:space="preserve"> </w:t>
      </w:r>
      <w:commentRangeStart w:id="9"/>
      <w:r w:rsidDel="00000000" w:rsidR="00000000" w:rsidRPr="00000000">
        <w:rPr>
          <w:rtl w:val="0"/>
        </w:rPr>
        <w:t xml:space="preserve">[Q]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Age-adjusted mortality rate (direct adjustment)</w:t>
      </w:r>
      <w:r w:rsidDel="00000000" w:rsidR="00000000" w:rsidRPr="00000000">
        <w:rPr>
          <w:rtl w:val="0"/>
        </w:rPr>
        <w:t xml:space="preserve"> =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a</m:t>
            </m:r>
            <m:r>
              <w:rPr/>
              <m:t>∈</m:t>
            </m:r>
            <m:r>
              <w:rPr/>
              <m:t xml:space="preserve">age</m:t>
            </m:r>
          </m:sub>
          <m:sup/>
        </m:nary>
        <m:r>
          <w:rPr/>
          <m:t xml:space="preserve">pop(standard, age)*</m:t>
        </m:r>
        <m:f>
          <m:fPr>
            <m:ctrlPr>
              <w:rPr/>
            </m:ctrlPr>
          </m:fPr>
          <m:num>
            <m:r>
              <w:rPr/>
              <m:t xml:space="preserve">#death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s</m:t>
                </m:r>
              </m:e>
              <m:sub>
                <m:r>
                  <w:rPr/>
                  <m:t xml:space="preserve">age</m:t>
                </m:r>
              </m:sub>
            </m:sSub>
          </m:num>
          <m:den>
            <m:r>
              <w:rPr/>
              <m:t xml:space="preserve">pop(group, age)</m:t>
            </m:r>
          </m:den>
        </m:f>
        <m:r>
          <w:rPr/>
          <m:t xml:space="preserve"> /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a</m:t>
            </m:r>
            <m:r>
              <w:rPr/>
              <m:t>∈</m:t>
            </m:r>
            <m:r>
              <w:rPr/>
              <m:t xml:space="preserve">age</m:t>
            </m:r>
          </m:sub>
          <m:sup/>
        </m:nary>
        <m:r>
          <w:rPr/>
          <m:t xml:space="preserve">pop(standard, age)</m:t>
        </m:r>
      </m:oMath>
      <w:r w:rsidDel="00000000" w:rsidR="00000000" w:rsidRPr="00000000">
        <w:rPr>
          <w:rtl w:val="0"/>
        </w:rPr>
        <w:t xml:space="preserve"> </w:t>
      </w:r>
      <w:commentRangeStart w:id="10"/>
      <w:r w:rsidDel="00000000" w:rsidR="00000000" w:rsidRPr="00000000">
        <w:rPr>
          <w:rtl w:val="0"/>
        </w:rPr>
        <w:t xml:space="preserve">[Q]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Standardized mortality ratio (indirect adjustment)</w:t>
      </w:r>
      <w:r w:rsidDel="00000000" w:rsidR="00000000" w:rsidRPr="00000000">
        <w:rPr>
          <w:rtl w:val="0"/>
        </w:rPr>
        <w:t xml:space="preserve"> = </w:t>
      </w:r>
      <m:oMath>
        <m:r>
          <w:rPr/>
          <m:t xml:space="preserve">number of deaths in subpop / (mortality rate of standard * subpop)</m:t>
        </m:r>
      </m:oMath>
      <w:r w:rsidDel="00000000" w:rsidR="00000000" w:rsidRPr="00000000">
        <w:rPr>
          <w:rtl w:val="0"/>
        </w:rPr>
        <w:t xml:space="preserve"> </w:t>
      </w:r>
      <w:commentRangeStart w:id="11"/>
      <w:r w:rsidDel="00000000" w:rsidR="00000000" w:rsidRPr="00000000">
        <w:rPr>
          <w:rtl w:val="0"/>
        </w:rPr>
        <w:t xml:space="preserve">[Q]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  <w:t xml:space="preserve"> </w:t>
      </w:r>
      <w:commentRangeStart w:id="12"/>
      <w:r w:rsidDel="00000000" w:rsidR="00000000" w:rsidRPr="00000000">
        <w:rPr>
          <w:rtl w:val="0"/>
        </w:rPr>
        <w:t xml:space="preserve">[Q]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Observed survival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Life table </w:t>
      </w:r>
      <w:commentRangeStart w:id="13"/>
      <w:r w:rsidDel="00000000" w:rsidR="00000000" w:rsidRPr="00000000">
        <w:rPr>
          <w:rtl w:val="0"/>
        </w:rPr>
        <w:t xml:space="preserve">[Q]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Kaplan-Meier method</w:t>
      </w:r>
      <w:r w:rsidDel="00000000" w:rsidR="00000000" w:rsidRPr="00000000">
        <w:rPr>
          <w:rtl w:val="0"/>
        </w:rPr>
        <w:t xml:space="preserve"> </w:t>
      </w:r>
      <w:commentRangeStart w:id="14"/>
      <w:r w:rsidDel="00000000" w:rsidR="00000000" w:rsidRPr="00000000">
        <w:rPr>
          <w:rtl w:val="0"/>
        </w:rPr>
        <w:t xml:space="preserve">[Q]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Life table versus Kaplan-Meier</w:t>
      </w:r>
      <w:r w:rsidDel="00000000" w:rsidR="00000000" w:rsidRPr="00000000">
        <w:rPr>
          <w:rtl w:val="0"/>
        </w:rPr>
        <w:t xml:space="preserve"> </w:t>
      </w:r>
      <w:commentRangeStart w:id="15"/>
      <w:r w:rsidDel="00000000" w:rsidR="00000000" w:rsidRPr="00000000">
        <w:rPr>
          <w:rtl w:val="0"/>
        </w:rPr>
        <w:t xml:space="preserve">[Q]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rPr/>
      </w:pPr>
      <w:bookmarkStart w:colFirst="0" w:colLast="0" w:name="_ridpa3bwtx4m" w:id="8"/>
      <w:bookmarkEnd w:id="8"/>
      <w:r w:rsidDel="00000000" w:rsidR="00000000" w:rsidRPr="00000000">
        <w:rPr>
          <w:rtl w:val="0"/>
        </w:rPr>
        <w:t xml:space="preserve">Outbreak investigations and disease surveillance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Endemic versus epidemic versus pandemic </w:t>
      </w:r>
      <w:commentRangeStart w:id="16"/>
      <w:r w:rsidDel="00000000" w:rsidR="00000000" w:rsidRPr="00000000">
        <w:rPr>
          <w:rtl w:val="0"/>
        </w:rPr>
        <w:t xml:space="preserve">[Q]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Herd immunity - resistance of a group of people to a disease based on proportion of people immune to disease, applies to person-to-person transmission </w:t>
      </w:r>
      <w:commentRangeStart w:id="17"/>
      <w:r w:rsidDel="00000000" w:rsidR="00000000" w:rsidRPr="00000000">
        <w:rPr>
          <w:rtl w:val="0"/>
        </w:rPr>
        <w:t xml:space="preserve">[Q]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Types of outbreaks</w:t>
      </w:r>
      <w:r w:rsidDel="00000000" w:rsidR="00000000" w:rsidRPr="00000000">
        <w:rPr>
          <w:rtl w:val="0"/>
        </w:rPr>
        <w:t xml:space="preserve"> </w:t>
      </w:r>
      <w:commentRangeStart w:id="18"/>
      <w:r w:rsidDel="00000000" w:rsidR="00000000" w:rsidRPr="00000000">
        <w:rPr>
          <w:rtl w:val="0"/>
        </w:rPr>
        <w:t xml:space="preserve">[Q]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Common source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Point source - food outbreak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Continuous - broken fountain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Intermittent - common flu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Propagated - HFM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Mixed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epi curve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Attack rate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Identifying probable cause of outbreak</w:t>
      </w:r>
      <w:r w:rsidDel="00000000" w:rsidR="00000000" w:rsidRPr="00000000">
        <w:rPr>
          <w:rtl w:val="0"/>
        </w:rPr>
        <w:t xml:space="preserve"> </w:t>
      </w:r>
      <w:commentRangeStart w:id="19"/>
      <w:r w:rsidDel="00000000" w:rsidR="00000000" w:rsidRPr="00000000">
        <w:rPr>
          <w:rtl w:val="0"/>
        </w:rPr>
        <w:t xml:space="preserve">[Q]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Incubation period</w:t>
      </w:r>
      <w:r w:rsidDel="00000000" w:rsidR="00000000" w:rsidRPr="00000000">
        <w:rPr>
          <w:rtl w:val="0"/>
        </w:rPr>
        <w:t xml:space="preserve">, via cross-tabulation </w:t>
      </w:r>
      <w:commentRangeStart w:id="20"/>
      <w:r w:rsidDel="00000000" w:rsidR="00000000" w:rsidRPr="00000000">
        <w:rPr>
          <w:rtl w:val="0"/>
        </w:rPr>
        <w:t xml:space="preserve">[Q]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Types of surveillance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Sentinel - pick certain sites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Syndromic - between symptoms and diagnosis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Passive - mandatory reported diseases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Active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Identify type</w:t>
      </w:r>
      <w:r w:rsidDel="00000000" w:rsidR="00000000" w:rsidRPr="00000000">
        <w:rPr>
          <w:rtl w:val="0"/>
        </w:rPr>
        <w:t xml:space="preserve"> </w:t>
      </w:r>
      <w:commentRangeStart w:id="21"/>
      <w:commentRangeStart w:id="22"/>
      <w:r w:rsidDel="00000000" w:rsidR="00000000" w:rsidRPr="00000000">
        <w:rPr>
          <w:rtl w:val="0"/>
        </w:rPr>
        <w:t xml:space="preserve">[Q]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Sources of data - medical records, emergency departments, 911 calls, or nonclinical data from schools, labs, surveys, etc.</w:t>
      </w:r>
    </w:p>
    <w:p w:rsidR="00000000" w:rsidDel="00000000" w:rsidP="00000000" w:rsidRDefault="00000000" w:rsidRPr="00000000" w14:paraId="0000005F">
      <w:pPr>
        <w:pStyle w:val="Heading4"/>
        <w:rPr/>
      </w:pPr>
      <w:bookmarkStart w:colFirst="0" w:colLast="0" w:name="_eryfu0f101kv" w:id="9"/>
      <w:bookmarkEnd w:id="9"/>
      <w:r w:rsidDel="00000000" w:rsidR="00000000" w:rsidRPr="00000000">
        <w:rPr>
          <w:rtl w:val="0"/>
        </w:rPr>
        <w:t xml:space="preserve">Measures of validity and reliability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Validity - expresses degree to which a specified measurement measures what it purports to measure, sensitive and specificity are fixed characteristics of the test, predictive values depend on the prevalence of the disease, often for new tools</w:t>
      </w:r>
      <w:r w:rsidDel="00000000" w:rsidR="00000000" w:rsidRPr="00000000">
        <w:rPr>
          <w:rtl w:val="0"/>
        </w:rPr>
        <w:t xml:space="preserve"> </w:t>
      </w:r>
      <w:commentRangeStart w:id="23"/>
      <w:r w:rsidDel="00000000" w:rsidR="00000000" w:rsidRPr="00000000">
        <w:rPr>
          <w:rtl w:val="0"/>
        </w:rPr>
        <w:t xml:space="preserve">[Q]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Sensitivity = P(test positive | disease)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Specificity = P(test negative | no disease) </w:t>
      </w:r>
      <w:commentRangeStart w:id="24"/>
      <w:r w:rsidDel="00000000" w:rsidR="00000000" w:rsidRPr="00000000">
        <w:rPr>
          <w:rtl w:val="0"/>
        </w:rPr>
        <w:t xml:space="preserve">[Q]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 sensitivity simultaneous = inclusion exclusion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 specificity simultaneous = product rule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 sensitivity sequential = product rule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 specificity = inclusion exclusion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Simultaneous and sequential testing - simultaneous captures positive for either, so high sensitivity, sequential captures test negative for either, so high specificity </w:t>
      </w:r>
      <w:commentRangeStart w:id="25"/>
      <w:r w:rsidDel="00000000" w:rsidR="00000000" w:rsidRPr="00000000">
        <w:rPr>
          <w:rtl w:val="0"/>
        </w:rPr>
        <w:t xml:space="preserve">[Q]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PPV = P(disease | positive test), increases with prevalence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NPV = P(no disease | negative test)</w:t>
      </w:r>
      <w:r w:rsidDel="00000000" w:rsidR="00000000" w:rsidRPr="00000000">
        <w:rPr>
          <w:rtl w:val="0"/>
        </w:rPr>
        <w:t xml:space="preserve"> </w:t>
      </w:r>
      <w:commentRangeStart w:id="26"/>
      <w:r w:rsidDel="00000000" w:rsidR="00000000" w:rsidRPr="00000000">
        <w:rPr>
          <w:rtl w:val="0"/>
        </w:rPr>
        <w:t xml:space="preserve">[Q]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NNH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NNT</w:t>
      </w:r>
      <w:r w:rsidDel="00000000" w:rsidR="00000000" w:rsidRPr="00000000">
        <w:rPr>
          <w:rtl w:val="0"/>
        </w:rPr>
        <w:t xml:space="preserve"> </w:t>
      </w:r>
      <w:commentRangeStart w:id="27"/>
      <w:r w:rsidDel="00000000" w:rsidR="00000000" w:rsidRPr="00000000">
        <w:rPr>
          <w:rtl w:val="0"/>
        </w:rPr>
        <w:t xml:space="preserve">[Q]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ITT</w:t>
      </w:r>
      <w:r w:rsidDel="00000000" w:rsidR="00000000" w:rsidRPr="00000000">
        <w:rPr>
          <w:rtl w:val="0"/>
        </w:rPr>
        <w:t xml:space="preserve"> </w:t>
      </w:r>
      <w:commentRangeStart w:id="28"/>
      <w:r w:rsidDel="00000000" w:rsidR="00000000" w:rsidRPr="00000000">
        <w:rPr>
          <w:rtl w:val="0"/>
        </w:rPr>
        <w:t xml:space="preserve">[Q]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Reliability - degree to which the results can be replicated for a specified measurement procedure, aka repeatability, precision, comparing one tool to itself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intra and inter observer agreement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Kappa statistic - won’t have to calculate, only interpret</w:t>
      </w:r>
      <w:r w:rsidDel="00000000" w:rsidR="00000000" w:rsidRPr="00000000">
        <w:rPr>
          <w:rtl w:val="0"/>
        </w:rPr>
        <w:t xml:space="preserve"> </w:t>
      </w:r>
      <w:commentRangeStart w:id="29"/>
      <w:r w:rsidDel="00000000" w:rsidR="00000000" w:rsidRPr="00000000">
        <w:rPr>
          <w:rtl w:val="0"/>
        </w:rPr>
        <w:t xml:space="preserve">[Q]</w:t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2f21uenmm5si" w:id="10"/>
      <w:bookmarkEnd w:id="10"/>
      <w:r w:rsidDel="00000000" w:rsidR="00000000" w:rsidRPr="00000000">
        <w:rPr>
          <w:rtl w:val="0"/>
        </w:rPr>
        <w:t xml:space="preserve">Module 2 - Study Designs</w:t>
      </w:r>
    </w:p>
    <w:p w:rsidR="00000000" w:rsidDel="00000000" w:rsidP="00000000" w:rsidRDefault="00000000" w:rsidRPr="00000000" w14:paraId="00000072">
      <w:pPr>
        <w:pStyle w:val="Heading4"/>
        <w:rPr/>
      </w:pPr>
      <w:bookmarkStart w:colFirst="0" w:colLast="0" w:name="_9ceq6qvhrtg3" w:id="11"/>
      <w:bookmarkEnd w:id="11"/>
      <w:r w:rsidDel="00000000" w:rsidR="00000000" w:rsidRPr="00000000">
        <w:rPr>
          <w:rtl w:val="0"/>
        </w:rPr>
        <w:t xml:space="preserve">Types of populations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Study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u w:val="none"/>
        </w:rPr>
      </w:pPr>
      <w:commentRangeStart w:id="30"/>
      <w:r w:rsidDel="00000000" w:rsidR="00000000" w:rsidRPr="00000000">
        <w:rPr>
          <w:rtl w:val="0"/>
        </w:rPr>
        <w:t xml:space="preserve">[Q]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4"/>
        <w:rPr/>
      </w:pPr>
      <w:bookmarkStart w:colFirst="0" w:colLast="0" w:name="_wavnr1yuklcb" w:id="12"/>
      <w:bookmarkEnd w:id="12"/>
      <w:r w:rsidDel="00000000" w:rsidR="00000000" w:rsidRPr="00000000">
        <w:rPr>
          <w:rtl w:val="0"/>
        </w:rPr>
        <w:t xml:space="preserve">Validity in study design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rPr>
          <w:u w:val="none"/>
        </w:rPr>
      </w:pPr>
      <w:commentRangeStart w:id="31"/>
      <w:r w:rsidDel="00000000" w:rsidR="00000000" w:rsidRPr="00000000">
        <w:rPr>
          <w:rtl w:val="0"/>
        </w:rPr>
        <w:t xml:space="preserve">Internal validity - need to consider methodological problems, bias, confounding, random error, must be established before generalizing to external bias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External validity</w:t>
      </w:r>
    </w:p>
    <w:p w:rsidR="00000000" w:rsidDel="00000000" w:rsidP="00000000" w:rsidRDefault="00000000" w:rsidRPr="00000000" w14:paraId="0000007A">
      <w:pPr>
        <w:pStyle w:val="Heading4"/>
        <w:rPr/>
      </w:pPr>
      <w:bookmarkStart w:colFirst="0" w:colLast="0" w:name="_u5x4z3ns2m3a" w:id="13"/>
      <w:bookmarkEnd w:id="13"/>
      <w:r w:rsidDel="00000000" w:rsidR="00000000" w:rsidRPr="00000000">
        <w:rPr>
          <w:rtl w:val="0"/>
        </w:rPr>
        <w:t xml:space="preserve">Types of study design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Clinical Trial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rPr>
          <w:u w:val="none"/>
        </w:rPr>
      </w:pPr>
      <w:commentRangeStart w:id="32"/>
      <w:r w:rsidDel="00000000" w:rsidR="00000000" w:rsidRPr="00000000">
        <w:rPr>
          <w:rtl w:val="0"/>
        </w:rPr>
        <w:t xml:space="preserve">Cohort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>
          <w:u w:val="none"/>
        </w:rPr>
      </w:pPr>
      <w:commentRangeStart w:id="33"/>
      <w:r w:rsidDel="00000000" w:rsidR="00000000" w:rsidRPr="00000000">
        <w:rPr>
          <w:rtl w:val="0"/>
        </w:rPr>
        <w:t xml:space="preserve">Case control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Cross-sectional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Ecologic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</w:pPr>
      <w:commentRangeStart w:id="34"/>
      <w:commentRangeStart w:id="35"/>
      <w:r w:rsidDel="00000000" w:rsidR="00000000" w:rsidRPr="00000000">
        <w:rPr>
          <w:rtl w:val="0"/>
        </w:rPr>
        <w:t xml:space="preserve">Identify type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ja3ydvv729l7" w:id="14"/>
      <w:bookmarkEnd w:id="14"/>
      <w:r w:rsidDel="00000000" w:rsidR="00000000" w:rsidRPr="00000000">
        <w:rPr>
          <w:rtl w:val="0"/>
        </w:rPr>
        <w:t xml:space="preserve">Module 3 - Analysis and Inference</w:t>
      </w:r>
    </w:p>
    <w:p w:rsidR="00000000" w:rsidDel="00000000" w:rsidP="00000000" w:rsidRDefault="00000000" w:rsidRPr="00000000" w14:paraId="00000083">
      <w:pPr>
        <w:pStyle w:val="Heading4"/>
        <w:rPr/>
      </w:pPr>
      <w:bookmarkStart w:colFirst="0" w:colLast="0" w:name="_kihtg4x7flt1" w:id="15"/>
      <w:bookmarkEnd w:id="15"/>
      <w:r w:rsidDel="00000000" w:rsidR="00000000" w:rsidRPr="00000000">
        <w:rPr>
          <w:rtl w:val="0"/>
        </w:rPr>
        <w:t xml:space="preserve">Measures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</w:pPr>
      <w:commentRangeStart w:id="36"/>
      <w:r w:rsidDel="00000000" w:rsidR="00000000" w:rsidRPr="00000000">
        <w:rPr>
          <w:rtl w:val="0"/>
        </w:rPr>
        <w:t xml:space="preserve">Calculate and interpret each measure</w:t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</w:pPr>
      <w:commentRangeStart w:id="37"/>
      <w:r w:rsidDel="00000000" w:rsidR="00000000" w:rsidRPr="00000000">
        <w:rPr>
          <w:rtl w:val="0"/>
        </w:rPr>
        <w:t xml:space="preserve">Use in appropriate study design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4"/>
        <w:rPr/>
      </w:pPr>
      <w:bookmarkStart w:colFirst="0" w:colLast="0" w:name="_n8q1buksjmrx" w:id="16"/>
      <w:bookmarkEnd w:id="16"/>
      <w:r w:rsidDel="00000000" w:rsidR="00000000" w:rsidRPr="00000000">
        <w:rPr>
          <w:rtl w:val="0"/>
        </w:rPr>
        <w:t xml:space="preserve">Ratios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Relative risk (trial, cohort)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Prevalence ratio (cross-sectional)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Odds ratio (case control)</w:t>
      </w:r>
    </w:p>
    <w:p w:rsidR="00000000" w:rsidDel="00000000" w:rsidP="00000000" w:rsidRDefault="00000000" w:rsidRPr="00000000" w14:paraId="0000008A">
      <w:pPr>
        <w:numPr>
          <w:ilvl w:val="1"/>
          <w:numId w:val="5"/>
        </w:numPr>
        <w:ind w:left="1440" w:hanging="360"/>
        <w:rPr>
          <w:u w:val="none"/>
        </w:rPr>
      </w:pPr>
      <w:commentRangeStart w:id="38"/>
      <w:r w:rsidDel="00000000" w:rsidR="00000000" w:rsidRPr="00000000">
        <w:rPr>
          <w:rtl w:val="0"/>
        </w:rPr>
        <w:t xml:space="preserve">Matched and unmatched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720" w:hanging="360"/>
        <w:rPr>
          <w:u w:val="none"/>
        </w:rPr>
      </w:pPr>
      <w:commentRangeStart w:id="39"/>
      <w:r w:rsidDel="00000000" w:rsidR="00000000" w:rsidRPr="00000000">
        <w:rPr>
          <w:rtl w:val="0"/>
        </w:rPr>
        <w:t xml:space="preserve">RR is roughly OR when disease is rare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rPr/>
      </w:pPr>
      <w:bookmarkStart w:colFirst="0" w:colLast="0" w:name="_o6lsp2fg77xh" w:id="17"/>
      <w:bookmarkEnd w:id="17"/>
      <w:r w:rsidDel="00000000" w:rsidR="00000000" w:rsidRPr="00000000">
        <w:rPr>
          <w:rtl w:val="0"/>
        </w:rPr>
        <w:t xml:space="preserve">Differences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Risk difference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Prevalence difference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Attributable risk</w:t>
      </w:r>
    </w:p>
    <w:p w:rsidR="00000000" w:rsidDel="00000000" w:rsidP="00000000" w:rsidRDefault="00000000" w:rsidRPr="00000000" w14:paraId="00000090">
      <w:pPr>
        <w:pStyle w:val="Heading4"/>
        <w:rPr/>
      </w:pPr>
      <w:bookmarkStart w:colFirst="0" w:colLast="0" w:name="_ghr7t8lscma" w:id="18"/>
      <w:bookmarkEnd w:id="18"/>
      <w:commentRangeStart w:id="40"/>
      <w:r w:rsidDel="00000000" w:rsidR="00000000" w:rsidRPr="00000000">
        <w:rPr>
          <w:rtl w:val="0"/>
        </w:rPr>
        <w:t xml:space="preserve">Necessary versus sufficient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Necessary - disease won’t develop w/out exposure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Sufficient - exposure guarantees disease</w:t>
      </w:r>
    </w:p>
    <w:p w:rsidR="00000000" w:rsidDel="00000000" w:rsidP="00000000" w:rsidRDefault="00000000" w:rsidRPr="00000000" w14:paraId="00000093">
      <w:pPr>
        <w:pStyle w:val="Heading4"/>
        <w:rPr/>
      </w:pPr>
      <w:bookmarkStart w:colFirst="0" w:colLast="0" w:name="_8whpphu82zd6" w:id="19"/>
      <w:bookmarkEnd w:id="19"/>
      <w:commentRangeStart w:id="41"/>
      <w:r w:rsidDel="00000000" w:rsidR="00000000" w:rsidRPr="00000000">
        <w:rPr>
          <w:rtl w:val="0"/>
        </w:rPr>
        <w:t xml:space="preserve">Epidemiological guidelines for suggesting causation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Temporality (only one that is necessary)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Strength of association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Dose-response gradient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Consistency/replication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Coherence (biological plausibility)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Experiment (cessation of exposure)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Analogy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Consideration of alternate explanations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Specificity of association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4"/>
        <w:rPr/>
      </w:pPr>
      <w:bookmarkStart w:colFirst="0" w:colLast="0" w:name="_19lk0z1tomz" w:id="20"/>
      <w:bookmarkEnd w:id="20"/>
      <w:commentRangeStart w:id="42"/>
      <w:r w:rsidDel="00000000" w:rsidR="00000000" w:rsidRPr="00000000">
        <w:rPr>
          <w:rtl w:val="0"/>
        </w:rPr>
        <w:t xml:space="preserve">Chance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 value, sample size, precision of confidence interval determined by sample size, type I, II errors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4"/>
        <w:rPr/>
      </w:pPr>
      <w:bookmarkStart w:colFirst="0" w:colLast="0" w:name="_yujn9kidl0fv" w:id="21"/>
      <w:bookmarkEnd w:id="21"/>
      <w:r w:rsidDel="00000000" w:rsidR="00000000" w:rsidRPr="00000000">
        <w:rPr>
          <w:rtl w:val="0"/>
        </w:rPr>
        <w:t xml:space="preserve">Bias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systematic/non-random error in design, conduct or analysis of study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720" w:hanging="360"/>
        <w:rPr>
          <w:u w:val="none"/>
        </w:rPr>
      </w:pPr>
      <w:commentRangeStart w:id="43"/>
      <w:r w:rsidDel="00000000" w:rsidR="00000000" w:rsidRPr="00000000">
        <w:rPr>
          <w:rtl w:val="0"/>
        </w:rPr>
        <w:t xml:space="preserve">Selection bias - difference in characteristics between those who take part in a study versus those that do not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ind w:left="720" w:hanging="360"/>
        <w:rPr>
          <w:u w:val="none"/>
        </w:rPr>
      </w:pPr>
      <w:commentRangeStart w:id="44"/>
      <w:r w:rsidDel="00000000" w:rsidR="00000000" w:rsidRPr="00000000">
        <w:rPr>
          <w:rtl w:val="0"/>
        </w:rPr>
        <w:t xml:space="preserve">Information bias - flaw in data collection or measurement that results in different quality/accuracy between comparison groups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720" w:hanging="360"/>
        <w:rPr>
          <w:u w:val="none"/>
        </w:rPr>
      </w:pPr>
      <w:commentRangeStart w:id="45"/>
      <w:r w:rsidDel="00000000" w:rsidR="00000000" w:rsidRPr="00000000">
        <w:rPr>
          <w:rtl w:val="0"/>
        </w:rPr>
        <w:t xml:space="preserve">Identify type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4"/>
        <w:rPr/>
      </w:pPr>
      <w:bookmarkStart w:colFirst="0" w:colLast="0" w:name="_m179sjkni15i" w:id="22"/>
      <w:bookmarkEnd w:id="22"/>
      <w:r w:rsidDel="00000000" w:rsidR="00000000" w:rsidRPr="00000000">
        <w:rPr>
          <w:rtl w:val="0"/>
        </w:rPr>
        <w:t xml:space="preserve">Confounding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ind w:left="720" w:hanging="360"/>
        <w:rPr>
          <w:u w:val="none"/>
        </w:rPr>
      </w:pPr>
      <w:commentRangeStart w:id="46"/>
      <w:r w:rsidDel="00000000" w:rsidR="00000000" w:rsidRPr="00000000">
        <w:rPr>
          <w:rtl w:val="0"/>
        </w:rPr>
        <w:t xml:space="preserve">Associated with exposure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Cause of outcome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in the causal pathway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ind w:left="720" w:hanging="360"/>
        <w:rPr>
          <w:u w:val="none"/>
        </w:rPr>
      </w:pPr>
      <w:commentRangeStart w:id="47"/>
      <w:r w:rsidDel="00000000" w:rsidR="00000000" w:rsidRPr="00000000">
        <w:rPr>
          <w:rtl w:val="0"/>
        </w:rPr>
        <w:t xml:space="preserve">Control in study design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Restriction on confounding variable</w:t>
      </w:r>
    </w:p>
    <w:p w:rsidR="00000000" w:rsidDel="00000000" w:rsidP="00000000" w:rsidRDefault="00000000" w:rsidRPr="00000000" w14:paraId="000000A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Matching in a case-control study</w:t>
      </w:r>
    </w:p>
    <w:p w:rsidR="00000000" w:rsidDel="00000000" w:rsidP="00000000" w:rsidRDefault="00000000" w:rsidRPr="00000000" w14:paraId="000000A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Randomization in a clinical trial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in the data analysis</w:t>
      </w:r>
    </w:p>
    <w:p w:rsidR="00000000" w:rsidDel="00000000" w:rsidP="00000000" w:rsidRDefault="00000000" w:rsidRPr="00000000" w14:paraId="000000A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Stratification</w:t>
      </w:r>
    </w:p>
    <w:p w:rsidR="00000000" w:rsidDel="00000000" w:rsidP="00000000" w:rsidRDefault="00000000" w:rsidRPr="00000000" w14:paraId="000000A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Adjustment</w:t>
      </w:r>
    </w:p>
    <w:p w:rsidR="00000000" w:rsidDel="00000000" w:rsidP="00000000" w:rsidRDefault="00000000" w:rsidRPr="00000000" w14:paraId="000000B0">
      <w:pPr>
        <w:pStyle w:val="Heading4"/>
        <w:rPr/>
      </w:pPr>
      <w:bookmarkStart w:colFirst="0" w:colLast="0" w:name="_jd9uevxl2s3c" w:id="23"/>
      <w:bookmarkEnd w:id="23"/>
      <w:r w:rsidDel="00000000" w:rsidR="00000000" w:rsidRPr="00000000">
        <w:rPr>
          <w:rtl w:val="0"/>
        </w:rPr>
        <w:t xml:space="preserve">Effect modification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list of potential confounders and effect modifiers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crude measure of association for exposure and outcome of interest, calculate measures for stratified</w:t>
      </w:r>
    </w:p>
    <w:p w:rsidR="00000000" w:rsidDel="00000000" w:rsidP="00000000" w:rsidRDefault="00000000" w:rsidRPr="00000000" w14:paraId="000000B3">
      <w:pPr>
        <w:pStyle w:val="Heading3"/>
        <w:rPr/>
      </w:pPr>
      <w:bookmarkStart w:colFirst="0" w:colLast="0" w:name="_xa3k7t69ztnb" w:id="24"/>
      <w:bookmarkEnd w:id="24"/>
      <w:r w:rsidDel="00000000" w:rsidR="00000000" w:rsidRPr="00000000">
        <w:rPr>
          <w:rtl w:val="0"/>
        </w:rPr>
        <w:t xml:space="preserve">Module 4 - Applications of Epi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ony Yang" w:id="37" w:date="2018-12-10T20:37:16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HW3 Q9,10</w:t>
      </w:r>
    </w:p>
  </w:comment>
  <w:comment w:author="Tony Yang" w:id="0" w:date="2018-12-11T23:24:49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Fa18 Q23</w:t>
      </w:r>
    </w:p>
  </w:comment>
  <w:comment w:author="Tony Yang" w:id="2" w:date="2018-12-11T21:55:25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Sp18 Q16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Fa18 Q18</w:t>
      </w:r>
    </w:p>
  </w:comment>
  <w:comment w:author="Tony Yang" w:id="12" w:date="2018-12-11T23:26:59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 adjustment in general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Fa18 Q25</w:t>
      </w:r>
    </w:p>
  </w:comment>
  <w:comment w:author="Tony Yang" w:id="47" w:date="2018-12-10T20:34:55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HW3 Q1</w:t>
      </w:r>
    </w:p>
  </w:comment>
  <w:comment w:author="Tony Yang" w:id="13" w:date="2018-12-11T23:09:28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Sp18 Q24,25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Fa18 Q14,15</w:t>
      </w:r>
    </w:p>
  </w:comment>
  <w:comment w:author="Tony Yang" w:id="46" w:date="2018-12-10T20:36:49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HW3 Q8</w:t>
      </w:r>
    </w:p>
  </w:comment>
  <w:comment w:author="Tony Yang" w:id="9" w:date="2018-12-11T21:33:48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Sp18 Q5</w:t>
      </w:r>
    </w:p>
  </w:comment>
  <w:comment w:author="Tony Yang" w:id="45" w:date="2018-12-10T19:57:33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HW2 Q17</w:t>
      </w:r>
    </w:p>
  </w:comment>
  <w:comment w:author="Tony Yang" w:id="43" w:date="2018-12-10T20:33:31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HW3 Q2</w:t>
      </w:r>
    </w:p>
  </w:comment>
  <w:comment w:author="Tony Yang" w:id="11" w:date="2018-12-11T21:34:23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HW1 Q17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Sp18 Q22</w:t>
      </w:r>
    </w:p>
  </w:comment>
  <w:comment w:author="Tony Yang" w:id="18" w:date="2018-12-11T21:40:59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HW2 Q2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Sp18 Q21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Fa18 Q22</w:t>
      </w:r>
    </w:p>
  </w:comment>
  <w:comment w:author="Tony Yang" w:id="44" w:date="2018-12-10T20:33:36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HW3 Q3,16</w:t>
      </w:r>
    </w:p>
  </w:comment>
  <w:comment w:author="Tony Yang" w:id="10" w:date="2018-12-11T21:34:03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HW1 Q13-14,16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Sp18 Q9,12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Fa18 Q5,19</w:t>
      </w:r>
    </w:p>
  </w:comment>
  <w:comment w:author="Tony Yang" w:id="19" w:date="2018-12-11T21:40:40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Sp18 Q6,7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Fa18 Q11</w:t>
      </w:r>
    </w:p>
  </w:comment>
  <w:comment w:author="Tony Yang" w:id="38" w:date="2018-12-10T20:55:17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HW3 Q20,21</w:t>
      </w:r>
    </w:p>
  </w:comment>
  <w:comment w:author="Tony Yang" w:id="14" w:date="2018-12-11T21:41:33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HW1 Q22</w:t>
      </w:r>
    </w:p>
  </w:comment>
  <w:comment w:author="Tony Yang" w:id="24" w:date="2018-12-11T21:39:35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Sp18 Q11,13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Fa18 Q7</w:t>
      </w:r>
    </w:p>
  </w:comment>
  <w:comment w:author="Tony Yang" w:id="20" w:date="2018-12-11T21:41:12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HW2 Q1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Sp18 Q8,15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Fa18 Q10</w:t>
      </w:r>
    </w:p>
  </w:comment>
  <w:comment w:author="Tony Yang" w:id="25" w:date="2018-12-11T21:39:54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HW2 Q3,4,5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Sp18 Q14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Fa18 Q2,12</w:t>
      </w:r>
    </w:p>
  </w:comment>
  <w:comment w:author="Tony Yang" w:id="30" w:date="2018-12-11T22:34:34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HW2 Q22</w:t>
      </w:r>
    </w:p>
  </w:comment>
  <w:comment w:author="Tony Yang" w:id="34" w:date="2018-12-10T18:53:50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HW2 9, 12, 20, 21, 24, 25</w:t>
      </w:r>
    </w:p>
  </w:comment>
  <w:comment w:author="Tony Yang" w:id="35" w:date="2018-12-10T19:45:51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HW2 Q14</w:t>
      </w:r>
    </w:p>
  </w:comment>
  <w:comment w:author="Tony Yang" w:id="28" w:date="2018-12-11T22:34:10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HW2 Q19</w:t>
      </w:r>
    </w:p>
  </w:comment>
  <w:comment w:author="Tony Yang" w:id="15" w:date="2018-12-11T21:41:52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HW1 Q24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Fa18 Q9</w:t>
      </w:r>
    </w:p>
  </w:comment>
  <w:comment w:author="Tony Yang" w:id="3" w:date="2018-12-11T21:30:25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HW1 Q10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Sp18 Q20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Fa18 Q16</w:t>
      </w:r>
    </w:p>
  </w:comment>
  <w:comment w:author="Tony Yang" w:id="17" w:date="2018-12-11T21:56:42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Sp18 Q17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F18 Q6</w:t>
      </w:r>
    </w:p>
  </w:comment>
  <w:comment w:author="Tony Yang" w:id="42" w:date="2018-12-10T20:39:13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HW3 Q17,18,22</w:t>
      </w:r>
    </w:p>
  </w:comment>
  <w:comment w:author="Tony Yang" w:id="27" w:date="2018-12-11T22:33:59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HW2 Q23</w:t>
      </w:r>
    </w:p>
  </w:comment>
  <w:comment w:author="Tony Yang" w:id="4" w:date="2018-12-11T21:30:52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HW1 Q9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Sp18 Q19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Fa18 Q4,17</w:t>
      </w:r>
    </w:p>
  </w:comment>
  <w:comment w:author="Tony Yang" w:id="33" w:date="2018-12-10T19:42:31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HW2 Q10,13,15</w:t>
      </w:r>
    </w:p>
  </w:comment>
  <w:comment w:author="Tony Yang" w:id="36" w:date="2018-12-10T20:37:44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HW3 Q5,6,7,14,1,19</w:t>
      </w:r>
    </w:p>
  </w:comment>
  <w:comment w:author="Tony Yang" w:id="23" w:date="2018-12-11T22:33:38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HW2 Q8</w:t>
      </w:r>
    </w:p>
  </w:comment>
  <w:comment w:author="Tony Yang" w:id="31" w:date="2018-12-10T19:54:36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HW2 Q16</w:t>
      </w:r>
    </w:p>
  </w:comment>
  <w:comment w:author="Tony Yang" w:id="29" w:date="2018-12-11T22:33:24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HW2 Q6,7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Sp18 Q23</w:t>
      </w:r>
    </w:p>
  </w:comment>
  <w:comment w:author="Tony Yang" w:id="40" w:date="2018-12-10T20:33:09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HW3 Q4,23</w:t>
      </w:r>
    </w:p>
  </w:comment>
  <w:comment w:author="Tony Yang" w:id="5" w:date="2018-12-11T21:31:12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HW1 Q11,18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Sp18 Q3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F18 Q20</w:t>
      </w:r>
    </w:p>
  </w:comment>
  <w:comment w:author="Tony Yang" w:id="39" w:date="2018-12-10T20:32:39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HW3 Q12</w:t>
      </w:r>
    </w:p>
  </w:comment>
  <w:comment w:author="Tony Yang" w:id="26" w:date="2018-12-11T21:40:11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Sp18 Q2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Fa18 Q3</w:t>
      </w:r>
    </w:p>
  </w:comment>
  <w:comment w:author="Tony Yang" w:id="21" w:date="2018-12-11T22:34:50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HW2 Q18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Sp18 Q10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Fa18 Q13,24</w:t>
      </w:r>
    </w:p>
  </w:comment>
  <w:comment w:author="Tony Yang" w:id="22" w:date="2018-12-11T22:34:55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</w:comment>
  <w:comment w:author="Tony Yang" w:id="6" w:date="2018-12-11T21:33:05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HW1 Q7,15</w:t>
      </w:r>
    </w:p>
  </w:comment>
  <w:comment w:author="Tony Yang" w:id="16" w:date="2018-12-11T23:00:22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Fa18 Q8</w:t>
      </w:r>
    </w:p>
  </w:comment>
  <w:comment w:author="Tony Yang" w:id="32" w:date="2018-12-10T19:42:42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HW2 Q11</w:t>
      </w:r>
    </w:p>
  </w:comment>
  <w:comment w:author="Tony Yang" w:id="41" w:date="2018-12-10T20:31:53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HW3 Q11,13,24,25</w:t>
      </w:r>
    </w:p>
  </w:comment>
  <w:comment w:author="Tony Yang" w:id="8" w:date="2018-12-11T21:33:34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HW1 Q8,12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Sp18 Q4</w:t>
      </w:r>
    </w:p>
  </w:comment>
  <w:comment w:author="Tony Yang" w:id="1" w:date="2018-12-11T21:30:02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HW1 Q1-3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Sp18 Q1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Fa18 Q1</w:t>
      </w:r>
    </w:p>
  </w:comment>
  <w:comment w:author="Tony Yang" w:id="7" w:date="2018-12-11T21:33:17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HW1 Q4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Sp18 Q18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