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A907"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BÀI KIỂM TRA 02 - PHIÊN BẢN NÂNG CAO (ADVANCED EDITION) - HỆ THỐNG QUẢN LÝ DỰ ÁN THI CÔNG NỘI THẤT (IPM) - PRO EDITION</w:t>
      </w:r>
    </w:p>
    <w:p w14:paraId="4E8E504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Môn học: Lập trình Fullstack Development Mức độ: Khó (Hardcore) Công nghệ yêu cầu: Vue.js 3 (Frontend), Tailwind CSS, Motion, ASP.NET Core Web API (Backend), Clean Architecture, Entity Framework Core, Identity, Thuật toán Argon2id, Redis, SignalR, Hangfire, Docker, Google Gemini AI.</w:t>
      </w:r>
    </w:p>
    <w:p w14:paraId="44A9AED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Ngành thi công nội thất tại Việt Nam đang trải qua giai đoạn chuyển đổi số mạnh mẽ, chuyển dịch từ các quy trình quản lý thủ công, phân tán sang các nền tảng quản trị tập trung. Các doanh nghiệp vừa và nhỏ thường xuyên đối mặt với sự cố chậm tiến độ, vượt ngân sách và sai lệch thông tin giữa bản vẽ thiết kế và thực tế thi công. Phiên bản Hệ thống Quản lý Dự án Thi công Nội thất (Interior Project Manager - IPM) Pro Edition được thiết kế để giải quyết triệt để các thách thức này. Dựa trên bộ khung kiến trúc phần mềm nâng cao, hệ thống không chỉ số hóa quy trình quản lý thông thường mà còn tích hợp các giải pháp về hiệu năng (Performance), tính toàn vẹn dữ liệu tài chính (Data Integrity), trải nghiệm theo dõi thời gian thực (Real-time), tự động hóa AI và kiến trúc hệ thống cấp doanh nghiệp (System Architecture). Tài liệu này trình bày bản đặc tả kiến trúc và thiết kế chi tiết cho dự án IPM.   </w:t>
      </w:r>
    </w:p>
    <w:p w14:paraId="3CA67202"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PHẦN 1: MÔ TẢ BÀI TOÁN &amp; NGHIỆP VỤ (FULL SCENARIO)</w:t>
      </w:r>
    </w:p>
    <w:p w14:paraId="58709E2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Hệ thống IPM Pro Edition hoạt động như một nền tảng ERP thu nhỏ, chuyên biệt hóa cho doanh nghiệp thi công nội thất quy mô nhỏ và vừa. Hệ thống bao quát toàn bộ vòng đời dự án, phân định rõ ràng các vai trò, quyền hạn và tạo ra các luồng tương tác chặt chẽ nhằm triệt tiêu độ trễ thông tin.</w:t>
      </w:r>
    </w:p>
    <w:p w14:paraId="736F24F0"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1. Định nghĩa Vai trò &amp; Ma trận Quyền hạn (Roles &amp; Permissions)</w:t>
      </w:r>
    </w:p>
    <w:p w14:paraId="09E8F9E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Hệ thống xoay quanh 5 nhóm vai trò (Roles) cốt lõi. Mỗi vai trò được gắn với một ma trận quyền hạn (Permissions) nghiêm ngặt để đảm bảo đúng chức năng nghiệp vụ:</w:t>
      </w:r>
    </w:p>
    <w:p w14:paraId="49C90B48" w14:textId="77777777" w:rsidR="0057259C" w:rsidRPr="0057259C" w:rsidRDefault="0057259C" w:rsidP="0057259C">
      <w:pPr>
        <w:numPr>
          <w:ilvl w:val="0"/>
          <w:numId w:val="41"/>
        </w:numPr>
        <w:rPr>
          <w:rFonts w:ascii="Times New Roman" w:hAnsi="Times New Roman" w:cs="Times New Roman"/>
        </w:rPr>
      </w:pPr>
      <w:r w:rsidRPr="0057259C">
        <w:rPr>
          <w:rFonts w:ascii="Times New Roman" w:hAnsi="Times New Roman" w:cs="Times New Roman"/>
          <w:b/>
          <w:bCs/>
        </w:rPr>
        <w:t>Quản trị viên (Admin):</w:t>
      </w:r>
      <w:r w:rsidRPr="0057259C">
        <w:rPr>
          <w:rFonts w:ascii="Times New Roman" w:hAnsi="Times New Roman" w:cs="Times New Roman"/>
        </w:rPr>
        <w:t xml:space="preserve"> Đóng vai trò là người vận hành và thiết lập tổng thể hệ thống.</w:t>
      </w:r>
    </w:p>
    <w:p w14:paraId="40C2B19B"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t>Quyền hạn:</w:t>
      </w:r>
      <w:r w:rsidRPr="0057259C">
        <w:rPr>
          <w:rFonts w:ascii="Times New Roman" w:hAnsi="Times New Roman" w:cs="Times New Roman"/>
        </w:rPr>
        <w:t xml:space="preserve"> Toàn quyền (Full CRUD) quản lý tài khoản người dùng, phân quyền hệ thống; Quản lý các danh mục lõi (Vật tư, Thiết bị chung).</w:t>
      </w:r>
    </w:p>
    <w:p w14:paraId="08246918"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t>Chức năng nghiệp vụ:</w:t>
      </w:r>
      <w:r w:rsidRPr="0057259C">
        <w:rPr>
          <w:rFonts w:ascii="Times New Roman" w:hAnsi="Times New Roman" w:cs="Times New Roman"/>
        </w:rPr>
        <w:t xml:space="preserve"> Theo dõi báo cáo tiến độ và hiệu suất hoạt động chung của toàn bộ nền tảng; Không can thiệp trực tiếp vào phê duyệt giao dịch tiền tệ hay khởi tạo chi tiết dự án.</w:t>
      </w:r>
    </w:p>
    <w:p w14:paraId="77E072C4" w14:textId="77777777" w:rsidR="0057259C" w:rsidRPr="0057259C" w:rsidRDefault="0057259C" w:rsidP="0057259C">
      <w:pPr>
        <w:numPr>
          <w:ilvl w:val="0"/>
          <w:numId w:val="41"/>
        </w:numPr>
        <w:rPr>
          <w:rFonts w:ascii="Times New Roman" w:hAnsi="Times New Roman" w:cs="Times New Roman"/>
        </w:rPr>
      </w:pPr>
      <w:r w:rsidRPr="0057259C">
        <w:rPr>
          <w:rFonts w:ascii="Times New Roman" w:hAnsi="Times New Roman" w:cs="Times New Roman"/>
          <w:b/>
          <w:bCs/>
        </w:rPr>
        <w:t>Kế toán (Accountant):</w:t>
      </w:r>
      <w:r w:rsidRPr="0057259C">
        <w:rPr>
          <w:rFonts w:ascii="Times New Roman" w:hAnsi="Times New Roman" w:cs="Times New Roman"/>
        </w:rPr>
        <w:t xml:space="preserve"> Đóng vai trò là người kiểm soát rủi ro tài chính và dòng tiền của dự án.</w:t>
      </w:r>
    </w:p>
    <w:p w14:paraId="789FBA1E"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t>Quyền hạn:</w:t>
      </w:r>
      <w:r w:rsidRPr="0057259C">
        <w:rPr>
          <w:rFonts w:ascii="Times New Roman" w:hAnsi="Times New Roman" w:cs="Times New Roman"/>
        </w:rPr>
        <w:t xml:space="preserve"> Quản lý Ví điện tử toàn hệ thống; Truy cập các báo cáo tài chính, hóa đơn và dự toán.</w:t>
      </w:r>
    </w:p>
    <w:p w14:paraId="22B406EA"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lastRenderedPageBreak/>
        <w:t>Chức năng nghiệp vụ:</w:t>
      </w:r>
      <w:r w:rsidRPr="0057259C">
        <w:rPr>
          <w:rFonts w:ascii="Times New Roman" w:hAnsi="Times New Roman" w:cs="Times New Roman"/>
        </w:rPr>
        <w:t xml:space="preserve"> Phê duyệt thủ công các yêu cầu nạp tiền của Chủ đầu tư sau khi đối soát ngân hàng; Theo dõi báo cáo đối chiếu định mức (Budget vs Actual) tổng thể; Trực tiếp kiểm tra và xét duyệt các hóa đơn vật tư phát sinh bị AI cảnh báo có rủi ro đội vốn.</w:t>
      </w:r>
    </w:p>
    <w:p w14:paraId="6F79F5C7" w14:textId="77777777" w:rsidR="0057259C" w:rsidRPr="0057259C" w:rsidRDefault="0057259C" w:rsidP="0057259C">
      <w:pPr>
        <w:numPr>
          <w:ilvl w:val="0"/>
          <w:numId w:val="41"/>
        </w:numPr>
        <w:rPr>
          <w:rFonts w:ascii="Times New Roman" w:hAnsi="Times New Roman" w:cs="Times New Roman"/>
        </w:rPr>
      </w:pPr>
      <w:r w:rsidRPr="0057259C">
        <w:rPr>
          <w:rFonts w:ascii="Times New Roman" w:hAnsi="Times New Roman" w:cs="Times New Roman"/>
          <w:b/>
          <w:bCs/>
        </w:rPr>
        <w:t>Quản lý Dự án / Chỉ huy trưởng (Project Manager - PM):</w:t>
      </w:r>
      <w:r w:rsidRPr="0057259C">
        <w:rPr>
          <w:rFonts w:ascii="Times New Roman" w:hAnsi="Times New Roman" w:cs="Times New Roman"/>
        </w:rPr>
        <w:t xml:space="preserve"> Người điều phối trực tiếp tại công trình, chịu trách nhiệm về tiến độ và kỹ thuật.</w:t>
      </w:r>
    </w:p>
    <w:p w14:paraId="34D6CB08"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t>Quyền hạn:</w:t>
      </w:r>
      <w:r w:rsidRPr="0057259C">
        <w:rPr>
          <w:rFonts w:ascii="Times New Roman" w:hAnsi="Times New Roman" w:cs="Times New Roman"/>
        </w:rPr>
        <w:t xml:space="preserve"> Khởi tạo và thiết lập thông tin cơ bản cho hồ sơ Dự án mới; Quản lý và cấu hình WBS (Work Breakdown Structure) của dự án được giao; Cấp quyền truy cập dự án cho các đội thầu.</w:t>
      </w:r>
    </w:p>
    <w:p w14:paraId="2F37AF93"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t>Chức năng nghiệp vụ:</w:t>
      </w:r>
      <w:r w:rsidRPr="0057259C">
        <w:rPr>
          <w:rFonts w:ascii="Times New Roman" w:hAnsi="Times New Roman" w:cs="Times New Roman"/>
        </w:rPr>
        <w:t xml:space="preserve"> Phân công Task (Điện, Nước, Gỗ) cho Nhà thầu phụ; Chụp ảnh hiện trường và gọi AI đánh giá tiến độ; Nghiệm thu Task để kích hoạt quy trình giải ngân tự động; Đại diện đặt lịch tài nguyên chung; Chụp ảnh số hóa các hóa đơn vật tư mua lẻ.   </w:t>
      </w:r>
    </w:p>
    <w:p w14:paraId="065760B0" w14:textId="77777777" w:rsidR="0057259C" w:rsidRPr="0057259C" w:rsidRDefault="0057259C" w:rsidP="0057259C">
      <w:pPr>
        <w:numPr>
          <w:ilvl w:val="0"/>
          <w:numId w:val="41"/>
        </w:numPr>
        <w:rPr>
          <w:rFonts w:ascii="Times New Roman" w:hAnsi="Times New Roman" w:cs="Times New Roman"/>
        </w:rPr>
      </w:pPr>
      <w:r w:rsidRPr="0057259C">
        <w:rPr>
          <w:rFonts w:ascii="Times New Roman" w:hAnsi="Times New Roman" w:cs="Times New Roman"/>
          <w:b/>
          <w:bCs/>
        </w:rPr>
        <w:t>Nhà thầu phụ (Subcontractor):</w:t>
      </w:r>
      <w:r w:rsidRPr="0057259C">
        <w:rPr>
          <w:rFonts w:ascii="Times New Roman" w:hAnsi="Times New Roman" w:cs="Times New Roman"/>
        </w:rPr>
        <w:t xml:space="preserve"> Đơn vị trực tiếp thi công từng hạng mục nhỏ lẻ tại hiện trường.</w:t>
      </w:r>
    </w:p>
    <w:p w14:paraId="612501F3"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t>Quyền hạn:</w:t>
      </w:r>
      <w:r w:rsidRPr="0057259C">
        <w:rPr>
          <w:rFonts w:ascii="Times New Roman" w:hAnsi="Times New Roman" w:cs="Times New Roman"/>
        </w:rPr>
        <w:t xml:space="preserve"> Chỉ có quyền truy cập (Read/Update) vào các Task được PM phân công; Quản lý ví điện tử cá nhân của đội thầu.</w:t>
      </w:r>
    </w:p>
    <w:p w14:paraId="63C8A217"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t>Chức năng nghiệp vụ:</w:t>
      </w:r>
      <w:r w:rsidRPr="0057259C">
        <w:rPr>
          <w:rFonts w:ascii="Times New Roman" w:hAnsi="Times New Roman" w:cs="Times New Roman"/>
        </w:rPr>
        <w:t xml:space="preserve"> Xem danh sách công việc; Cập nhật % hoàn thành tiến độ; Upload ảnh báo cáo hoàn thành; Tự thao tác đặt lịch tài nguyên (thang máy tải hàng, máy cắt chuyên dụng) nếu PM cho phép; Nhận tiền giải ngân về Ví.</w:t>
      </w:r>
    </w:p>
    <w:p w14:paraId="22FF2BE4" w14:textId="77777777" w:rsidR="0057259C" w:rsidRPr="0057259C" w:rsidRDefault="0057259C" w:rsidP="0057259C">
      <w:pPr>
        <w:numPr>
          <w:ilvl w:val="0"/>
          <w:numId w:val="41"/>
        </w:numPr>
        <w:rPr>
          <w:rFonts w:ascii="Times New Roman" w:hAnsi="Times New Roman" w:cs="Times New Roman"/>
        </w:rPr>
      </w:pPr>
      <w:r w:rsidRPr="0057259C">
        <w:rPr>
          <w:rFonts w:ascii="Times New Roman" w:hAnsi="Times New Roman" w:cs="Times New Roman"/>
          <w:b/>
          <w:bCs/>
        </w:rPr>
        <w:t>Chủ đầu tư / Khách hàng (Client):</w:t>
      </w:r>
      <w:r w:rsidRPr="0057259C">
        <w:rPr>
          <w:rFonts w:ascii="Times New Roman" w:hAnsi="Times New Roman" w:cs="Times New Roman"/>
        </w:rPr>
        <w:t xml:space="preserve"> Người chi trả ngân sách và có nhu cầu giám sát công trình từ xa.</w:t>
      </w:r>
    </w:p>
    <w:p w14:paraId="32439402"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t>Quyền hạn:</w:t>
      </w:r>
      <w:r w:rsidRPr="0057259C">
        <w:rPr>
          <w:rFonts w:ascii="Times New Roman" w:hAnsi="Times New Roman" w:cs="Times New Roman"/>
        </w:rPr>
        <w:t xml:space="preserve"> Quyền Read-only tuyệt đối đối với tiến độ dự án của mình; Quyền thao tác nạp tiền cá nhân.</w:t>
      </w:r>
    </w:p>
    <w:p w14:paraId="6591E3D2" w14:textId="77777777" w:rsidR="0057259C" w:rsidRPr="0057259C" w:rsidRDefault="0057259C" w:rsidP="0057259C">
      <w:pPr>
        <w:numPr>
          <w:ilvl w:val="1"/>
          <w:numId w:val="41"/>
        </w:numPr>
        <w:rPr>
          <w:rFonts w:ascii="Times New Roman" w:hAnsi="Times New Roman" w:cs="Times New Roman"/>
        </w:rPr>
      </w:pPr>
      <w:r w:rsidRPr="0057259C">
        <w:rPr>
          <w:rFonts w:ascii="Times New Roman" w:hAnsi="Times New Roman" w:cs="Times New Roman"/>
          <w:i/>
          <w:iCs/>
        </w:rPr>
        <w:t>Chức năng nghiệp vụ:</w:t>
      </w:r>
      <w:r w:rsidRPr="0057259C">
        <w:rPr>
          <w:rFonts w:ascii="Times New Roman" w:hAnsi="Times New Roman" w:cs="Times New Roman"/>
        </w:rPr>
        <w:t xml:space="preserve"> Xem Dashboard tiến độ thời gian thực (Kanban board); Thực hiện lệnh nạp tiền (Top-up) vào Ví thông qua biên lai; Nhận thông báo cảnh báo qua App/Gmail khi dự án có nguy cơ chậm tiến độ hoặc vượt ngân sách.</w:t>
      </w:r>
    </w:p>
    <w:p w14:paraId="28DDD9FD"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2. Chi tiết Luồng hoạt động Tương tác giữa các Vai trò (Cross-Role Workflows)</w:t>
      </w:r>
    </w:p>
    <w:p w14:paraId="62008B8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Sự phối hợp giữa các vai trò được hiện thực hóa qua 4 luồng nghiệp vụ liên kết chặt chẽ với các công nghệ lõi của hệ thống.</w:t>
      </w:r>
    </w:p>
    <w:p w14:paraId="49F6E62F"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Luồng 1: Quản trị Tài chính Số &amp; Giải ngân theo Tiến độ (Milestone-based Fintech Workflow)</w:t>
      </w:r>
    </w:p>
    <w:p w14:paraId="1FE96EDF" w14:textId="77777777" w:rsidR="0057259C" w:rsidRPr="0057259C" w:rsidRDefault="0057259C" w:rsidP="0057259C">
      <w:pPr>
        <w:numPr>
          <w:ilvl w:val="0"/>
          <w:numId w:val="42"/>
        </w:numPr>
        <w:rPr>
          <w:rFonts w:ascii="Times New Roman" w:hAnsi="Times New Roman" w:cs="Times New Roman"/>
        </w:rPr>
      </w:pPr>
      <w:r w:rsidRPr="0057259C">
        <w:rPr>
          <w:rFonts w:ascii="Times New Roman" w:hAnsi="Times New Roman" w:cs="Times New Roman"/>
        </w:rPr>
        <w:t xml:space="preserve">(1) </w:t>
      </w:r>
      <w:r w:rsidRPr="0057259C">
        <w:rPr>
          <w:rFonts w:ascii="Times New Roman" w:hAnsi="Times New Roman" w:cs="Times New Roman"/>
          <w:b/>
          <w:bCs/>
        </w:rPr>
        <w:t>Khách hàng</w:t>
      </w:r>
      <w:r w:rsidRPr="0057259C">
        <w:rPr>
          <w:rFonts w:ascii="Times New Roman" w:hAnsi="Times New Roman" w:cs="Times New Roman"/>
        </w:rPr>
        <w:t xml:space="preserve"> thực hiện chuyển khoản ngân hàng và tải ảnh chụp biên lai lên hệ thống (Yêu cầu Top-up).</w:t>
      </w:r>
    </w:p>
    <w:p w14:paraId="594F13A9" w14:textId="77777777" w:rsidR="0057259C" w:rsidRPr="0057259C" w:rsidRDefault="0057259C" w:rsidP="0057259C">
      <w:pPr>
        <w:numPr>
          <w:ilvl w:val="0"/>
          <w:numId w:val="42"/>
        </w:numPr>
        <w:rPr>
          <w:rFonts w:ascii="Times New Roman" w:hAnsi="Times New Roman" w:cs="Times New Roman"/>
        </w:rPr>
      </w:pPr>
      <w:r w:rsidRPr="0057259C">
        <w:rPr>
          <w:rFonts w:ascii="Times New Roman" w:hAnsi="Times New Roman" w:cs="Times New Roman"/>
        </w:rPr>
        <w:lastRenderedPageBreak/>
        <w:t xml:space="preserve">(2) </w:t>
      </w:r>
      <w:r w:rsidRPr="0057259C">
        <w:rPr>
          <w:rFonts w:ascii="Times New Roman" w:hAnsi="Times New Roman" w:cs="Times New Roman"/>
          <w:b/>
          <w:bCs/>
        </w:rPr>
        <w:t>Kế toán</w:t>
      </w:r>
      <w:r w:rsidRPr="0057259C">
        <w:rPr>
          <w:rFonts w:ascii="Times New Roman" w:hAnsi="Times New Roman" w:cs="Times New Roman"/>
        </w:rPr>
        <w:t xml:space="preserve"> kiểm tra đối soát với tài khoản ngân hàng của công ty, nhấn "Phê duyệt" trên phần mềm. Tiền lập tức được cộng vào "Ví Khách hàng" và sau đó phân bổ vào "Ngân sách Dự án" (Project Budget).</w:t>
      </w:r>
    </w:p>
    <w:p w14:paraId="49B23281" w14:textId="77777777" w:rsidR="0057259C" w:rsidRPr="0057259C" w:rsidRDefault="0057259C" w:rsidP="0057259C">
      <w:pPr>
        <w:numPr>
          <w:ilvl w:val="0"/>
          <w:numId w:val="42"/>
        </w:numPr>
        <w:rPr>
          <w:rFonts w:ascii="Times New Roman" w:hAnsi="Times New Roman" w:cs="Times New Roman"/>
        </w:rPr>
      </w:pPr>
      <w:r w:rsidRPr="0057259C">
        <w:rPr>
          <w:rFonts w:ascii="Times New Roman" w:hAnsi="Times New Roman" w:cs="Times New Roman"/>
        </w:rPr>
        <w:t xml:space="preserve">(3) Quá trình thi công diễn ra. Khi </w:t>
      </w:r>
      <w:r w:rsidRPr="0057259C">
        <w:rPr>
          <w:rFonts w:ascii="Times New Roman" w:hAnsi="Times New Roman" w:cs="Times New Roman"/>
          <w:b/>
          <w:bCs/>
        </w:rPr>
        <w:t>Nhà thầu phụ</w:t>
      </w:r>
      <w:r w:rsidRPr="0057259C">
        <w:rPr>
          <w:rFonts w:ascii="Times New Roman" w:hAnsi="Times New Roman" w:cs="Times New Roman"/>
        </w:rPr>
        <w:t xml:space="preserve"> hoàn thành một hạng mục (Ví dụ: Chạy xong đường điện âm tường), họ chuyển trạng thái Task sang "Chờ nghiệm thu".</w:t>
      </w:r>
    </w:p>
    <w:p w14:paraId="54485F38" w14:textId="77777777" w:rsidR="0057259C" w:rsidRPr="0057259C" w:rsidRDefault="0057259C" w:rsidP="0057259C">
      <w:pPr>
        <w:numPr>
          <w:ilvl w:val="0"/>
          <w:numId w:val="42"/>
        </w:numPr>
        <w:rPr>
          <w:rFonts w:ascii="Times New Roman" w:hAnsi="Times New Roman" w:cs="Times New Roman"/>
        </w:rPr>
      </w:pPr>
      <w:r w:rsidRPr="0057259C">
        <w:rPr>
          <w:rFonts w:ascii="Times New Roman" w:hAnsi="Times New Roman" w:cs="Times New Roman"/>
        </w:rPr>
        <w:t xml:space="preserve">(4) </w:t>
      </w:r>
      <w:r w:rsidRPr="0057259C">
        <w:rPr>
          <w:rFonts w:ascii="Times New Roman" w:hAnsi="Times New Roman" w:cs="Times New Roman"/>
          <w:b/>
          <w:bCs/>
        </w:rPr>
        <w:t>PM</w:t>
      </w:r>
      <w:r w:rsidRPr="0057259C">
        <w:rPr>
          <w:rFonts w:ascii="Times New Roman" w:hAnsi="Times New Roman" w:cs="Times New Roman"/>
        </w:rPr>
        <w:t xml:space="preserve"> kiểm tra chất lượng thực tế tại công trình và nhấn nút "Nghiệm thu".</w:t>
      </w:r>
    </w:p>
    <w:p w14:paraId="7779D7CF" w14:textId="77777777" w:rsidR="0057259C" w:rsidRPr="0057259C" w:rsidRDefault="0057259C" w:rsidP="0057259C">
      <w:pPr>
        <w:numPr>
          <w:ilvl w:val="0"/>
          <w:numId w:val="42"/>
        </w:numPr>
        <w:rPr>
          <w:rFonts w:ascii="Times New Roman" w:hAnsi="Times New Roman" w:cs="Times New Roman"/>
        </w:rPr>
      </w:pPr>
      <w:r w:rsidRPr="0057259C">
        <w:rPr>
          <w:rFonts w:ascii="Times New Roman" w:hAnsi="Times New Roman" w:cs="Times New Roman"/>
        </w:rPr>
        <w:t xml:space="preserve">(5) Hệ thống tự động kiểm tra số dư Ngân sách. Nếu đủ, một giao dịch (Database Transaction) tự động chuyển tiền từ Ví Dự án sang Ví của </w:t>
      </w:r>
      <w:r w:rsidRPr="0057259C">
        <w:rPr>
          <w:rFonts w:ascii="Times New Roman" w:hAnsi="Times New Roman" w:cs="Times New Roman"/>
          <w:b/>
          <w:bCs/>
        </w:rPr>
        <w:t>Nhà thầu phụ</w:t>
      </w:r>
      <w:r w:rsidRPr="0057259C">
        <w:rPr>
          <w:rFonts w:ascii="Times New Roman" w:hAnsi="Times New Roman" w:cs="Times New Roman"/>
        </w:rPr>
        <w:t xml:space="preserve"> được thực thi. Áp dụng nguyên tắc Hard-stop: Mọi hành vi duyệt nghiệm thu sẽ bị hệ thống chặn đứng báo lỗi nếu ngân sách dự án không còn đủ tiền, tuyệt đối không để số dư âm.</w:t>
      </w:r>
    </w:p>
    <w:p w14:paraId="185912B1"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Luồng 2: Tích hợp AI kiểm soát Tiến độ &amp; Bóc tách Hóa đơn (AI Progress &amp; OCR Workflow)</w:t>
      </w:r>
    </w:p>
    <w:p w14:paraId="2C2ED8C2" w14:textId="77777777" w:rsidR="0057259C" w:rsidRPr="0057259C" w:rsidRDefault="0057259C" w:rsidP="0057259C">
      <w:pPr>
        <w:numPr>
          <w:ilvl w:val="0"/>
          <w:numId w:val="43"/>
        </w:numPr>
        <w:rPr>
          <w:rFonts w:ascii="Times New Roman" w:hAnsi="Times New Roman" w:cs="Times New Roman"/>
        </w:rPr>
      </w:pPr>
      <w:r w:rsidRPr="0057259C">
        <w:rPr>
          <w:rFonts w:ascii="Times New Roman" w:hAnsi="Times New Roman" w:cs="Times New Roman"/>
          <w:i/>
          <w:iCs/>
        </w:rPr>
        <w:t>Luồng Đánh giá tiến độ:</w:t>
      </w:r>
      <w:r w:rsidRPr="0057259C">
        <w:rPr>
          <w:rFonts w:ascii="Times New Roman" w:hAnsi="Times New Roman" w:cs="Times New Roman"/>
        </w:rPr>
        <w:t xml:space="preserve"> </w:t>
      </w:r>
      <w:r w:rsidRPr="0057259C">
        <w:rPr>
          <w:rFonts w:ascii="Times New Roman" w:hAnsi="Times New Roman" w:cs="Times New Roman"/>
          <w:b/>
          <w:bCs/>
        </w:rPr>
        <w:t>Nhà thầu phụ</w:t>
      </w:r>
      <w:r w:rsidRPr="0057259C">
        <w:rPr>
          <w:rFonts w:ascii="Times New Roman" w:hAnsi="Times New Roman" w:cs="Times New Roman"/>
        </w:rPr>
        <w:t xml:space="preserve"> hoặc </w:t>
      </w:r>
      <w:r w:rsidRPr="0057259C">
        <w:rPr>
          <w:rFonts w:ascii="Times New Roman" w:hAnsi="Times New Roman" w:cs="Times New Roman"/>
          <w:b/>
          <w:bCs/>
        </w:rPr>
        <w:t>PM</w:t>
      </w:r>
      <w:r w:rsidRPr="0057259C">
        <w:rPr>
          <w:rFonts w:ascii="Times New Roman" w:hAnsi="Times New Roman" w:cs="Times New Roman"/>
        </w:rPr>
        <w:t xml:space="preserve"> chụp ảnh vách thạch cao vừa thi công xong và tải lên. Hệ thống mã hóa ảnh và gửi API tới Google Gemini (mô hình Image). AI phân tích và trả về tỷ lệ hoàn thành kèm danh sách cảnh báo (VD: rác thải chưa dọn). Dữ liệu này tự động cập nhật vào thẻ Task. Ngay lập tức, </w:t>
      </w:r>
      <w:r w:rsidRPr="0057259C">
        <w:rPr>
          <w:rFonts w:ascii="Times New Roman" w:hAnsi="Times New Roman" w:cs="Times New Roman"/>
          <w:b/>
          <w:bCs/>
        </w:rPr>
        <w:t>Khách hàng</w:t>
      </w:r>
      <w:r w:rsidRPr="0057259C">
        <w:rPr>
          <w:rFonts w:ascii="Times New Roman" w:hAnsi="Times New Roman" w:cs="Times New Roman"/>
        </w:rPr>
        <w:t xml:space="preserve"> nhận được Toast Notification báo có cập nhật tiến độ mới.   </w:t>
      </w:r>
    </w:p>
    <w:p w14:paraId="1C3E56C2" w14:textId="77777777" w:rsidR="0057259C" w:rsidRPr="0057259C" w:rsidRDefault="0057259C" w:rsidP="0057259C">
      <w:pPr>
        <w:numPr>
          <w:ilvl w:val="0"/>
          <w:numId w:val="43"/>
        </w:numPr>
        <w:rPr>
          <w:rFonts w:ascii="Times New Roman" w:hAnsi="Times New Roman" w:cs="Times New Roman"/>
        </w:rPr>
      </w:pPr>
      <w:r w:rsidRPr="0057259C">
        <w:rPr>
          <w:rFonts w:ascii="Times New Roman" w:hAnsi="Times New Roman" w:cs="Times New Roman"/>
          <w:i/>
          <w:iCs/>
        </w:rPr>
        <w:t>Luồng Số hóa hóa đơn:</w:t>
      </w:r>
      <w:r w:rsidRPr="0057259C">
        <w:rPr>
          <w:rFonts w:ascii="Times New Roman" w:hAnsi="Times New Roman" w:cs="Times New Roman"/>
        </w:rPr>
        <w:t xml:space="preserve"> Trong ca làm việc, </w:t>
      </w:r>
      <w:r w:rsidRPr="0057259C">
        <w:rPr>
          <w:rFonts w:ascii="Times New Roman" w:hAnsi="Times New Roman" w:cs="Times New Roman"/>
          <w:b/>
          <w:bCs/>
        </w:rPr>
        <w:t>PM</w:t>
      </w:r>
      <w:r w:rsidRPr="0057259C">
        <w:rPr>
          <w:rFonts w:ascii="Times New Roman" w:hAnsi="Times New Roman" w:cs="Times New Roman"/>
        </w:rPr>
        <w:t xml:space="preserve"> thường xuyên phải mua phát sinh vật tư lẻ. </w:t>
      </w:r>
      <w:r w:rsidRPr="0057259C">
        <w:rPr>
          <w:rFonts w:ascii="Times New Roman" w:hAnsi="Times New Roman" w:cs="Times New Roman"/>
          <w:b/>
          <w:bCs/>
        </w:rPr>
        <w:t>PM</w:t>
      </w:r>
      <w:r w:rsidRPr="0057259C">
        <w:rPr>
          <w:rFonts w:ascii="Times New Roman" w:hAnsi="Times New Roman" w:cs="Times New Roman"/>
        </w:rPr>
        <w:t xml:space="preserve"> dùng điện thoại chụp ảnh hóa đơn giấy. AI OCR (Gemini) tự động bóc tách các trường: Tên cửa hàng, Tổng số tiền, và Ngày. Backend lấy "Tổng số tiền" đối chiếu với "Ngân sách Dự toán" của hạng mục. Nếu số tiền chi thực tế cao hơn dự toán ban đầu, giao dịch bị đánh dấu cờ đỏ và hệ thống sử dụng Hangfire đẩy email cảnh báo khẩn cấp cho </w:t>
      </w:r>
      <w:r w:rsidRPr="0057259C">
        <w:rPr>
          <w:rFonts w:ascii="Times New Roman" w:hAnsi="Times New Roman" w:cs="Times New Roman"/>
          <w:b/>
          <w:bCs/>
        </w:rPr>
        <w:t>Kế toán</w:t>
      </w:r>
      <w:r w:rsidRPr="0057259C">
        <w:rPr>
          <w:rFonts w:ascii="Times New Roman" w:hAnsi="Times New Roman" w:cs="Times New Roman"/>
        </w:rPr>
        <w:t xml:space="preserve"> để xin ý kiến xử lý.</w:t>
      </w:r>
    </w:p>
    <w:p w14:paraId="1E930082"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Luồng 3: Quản lý Đặt lịch Nguồn lực Tương tranh (Smart Scheduling Workflow)</w:t>
      </w:r>
    </w:p>
    <w:p w14:paraId="08873F44" w14:textId="77777777" w:rsidR="0057259C" w:rsidRPr="0057259C" w:rsidRDefault="0057259C" w:rsidP="0057259C">
      <w:pPr>
        <w:numPr>
          <w:ilvl w:val="0"/>
          <w:numId w:val="44"/>
        </w:numPr>
        <w:rPr>
          <w:rFonts w:ascii="Times New Roman" w:hAnsi="Times New Roman" w:cs="Times New Roman"/>
        </w:rPr>
      </w:pPr>
      <w:r w:rsidRPr="0057259C">
        <w:rPr>
          <w:rFonts w:ascii="Times New Roman" w:hAnsi="Times New Roman" w:cs="Times New Roman"/>
        </w:rPr>
        <w:t xml:space="preserve">(1) </w:t>
      </w:r>
      <w:r w:rsidRPr="0057259C">
        <w:rPr>
          <w:rFonts w:ascii="Times New Roman" w:hAnsi="Times New Roman" w:cs="Times New Roman"/>
          <w:b/>
          <w:bCs/>
        </w:rPr>
        <w:t>Nhà thầu phụ A</w:t>
      </w:r>
      <w:r w:rsidRPr="0057259C">
        <w:rPr>
          <w:rFonts w:ascii="Times New Roman" w:hAnsi="Times New Roman" w:cs="Times New Roman"/>
        </w:rPr>
        <w:t xml:space="preserve"> và </w:t>
      </w:r>
      <w:r w:rsidRPr="0057259C">
        <w:rPr>
          <w:rFonts w:ascii="Times New Roman" w:hAnsi="Times New Roman" w:cs="Times New Roman"/>
          <w:b/>
          <w:bCs/>
        </w:rPr>
        <w:t>Nhà thầu phụ B</w:t>
      </w:r>
      <w:r w:rsidRPr="0057259C">
        <w:rPr>
          <w:rFonts w:ascii="Times New Roman" w:hAnsi="Times New Roman" w:cs="Times New Roman"/>
        </w:rPr>
        <w:t xml:space="preserve"> cùng đăng nhập để đặt thang máy chở hàng của tòa nhà vào khung giờ 14:00 Thứ 3.</w:t>
      </w:r>
    </w:p>
    <w:p w14:paraId="4792C47B" w14:textId="77777777" w:rsidR="0057259C" w:rsidRPr="0057259C" w:rsidRDefault="0057259C" w:rsidP="0057259C">
      <w:pPr>
        <w:numPr>
          <w:ilvl w:val="0"/>
          <w:numId w:val="44"/>
        </w:numPr>
        <w:rPr>
          <w:rFonts w:ascii="Times New Roman" w:hAnsi="Times New Roman" w:cs="Times New Roman"/>
        </w:rPr>
      </w:pPr>
      <w:r w:rsidRPr="0057259C">
        <w:rPr>
          <w:rFonts w:ascii="Times New Roman" w:hAnsi="Times New Roman" w:cs="Times New Roman"/>
        </w:rPr>
        <w:t xml:space="preserve">(2) Nếu cả hai nhấn nút "Đặt lịch" tại cùng một phần nghìn giây, cơ chế </w:t>
      </w:r>
      <w:r w:rsidRPr="0057259C">
        <w:rPr>
          <w:rFonts w:ascii="Times New Roman" w:hAnsi="Times New Roman" w:cs="Times New Roman"/>
          <w:i/>
          <w:iCs/>
        </w:rPr>
        <w:t>Optimistic Locking</w:t>
      </w:r>
      <w:r w:rsidRPr="0057259C">
        <w:rPr>
          <w:rFonts w:ascii="Times New Roman" w:hAnsi="Times New Roman" w:cs="Times New Roman"/>
        </w:rPr>
        <w:t xml:space="preserve"> (sử dụng trường RowVersion) ở tầng Database sẽ can thiệp. Request của người đến trước (dù chỉ 1ms) sẽ được DB commit thành công; thẻ lịch lập tức chuyển sang màu Đỏ (Locked) trên màn hình của người kia thông qua SignalR. Người chậm hơn sẽ bị DB văng lỗi Concurrency và nhận thông báo "Khung giờ đã bị đặt".</w:t>
      </w:r>
    </w:p>
    <w:p w14:paraId="64888609" w14:textId="77777777" w:rsidR="0057259C" w:rsidRPr="0057259C" w:rsidRDefault="0057259C" w:rsidP="0057259C">
      <w:pPr>
        <w:numPr>
          <w:ilvl w:val="0"/>
          <w:numId w:val="44"/>
        </w:numPr>
        <w:rPr>
          <w:rFonts w:ascii="Times New Roman" w:hAnsi="Times New Roman" w:cs="Times New Roman"/>
        </w:rPr>
      </w:pPr>
      <w:r w:rsidRPr="0057259C">
        <w:rPr>
          <w:rFonts w:ascii="Times New Roman" w:hAnsi="Times New Roman" w:cs="Times New Roman"/>
        </w:rPr>
        <w:t xml:space="preserve">(3) Trong trường hợp </w:t>
      </w:r>
      <w:r w:rsidRPr="0057259C">
        <w:rPr>
          <w:rFonts w:ascii="Times New Roman" w:hAnsi="Times New Roman" w:cs="Times New Roman"/>
          <w:b/>
          <w:bCs/>
        </w:rPr>
        <w:t>Nhà thầu phụ A</w:t>
      </w:r>
      <w:r w:rsidRPr="0057259C">
        <w:rPr>
          <w:rFonts w:ascii="Times New Roman" w:hAnsi="Times New Roman" w:cs="Times New Roman"/>
        </w:rPr>
        <w:t xml:space="preserve"> muốn đặt lịch định kỳ (VD: Đặt thang máy vào 14:00 Thứ 3, 5, 7 trong vòng 1 tháng). Nếu hệ thống quét thấy Thứ 5 tuần sau đã có người khác đặt, thuật toán phát hiện xung đột (Conflict Handling) sẽ trả về chi tiết để </w:t>
      </w:r>
      <w:r w:rsidRPr="0057259C">
        <w:rPr>
          <w:rFonts w:ascii="Times New Roman" w:hAnsi="Times New Roman" w:cs="Times New Roman"/>
          <w:b/>
          <w:bCs/>
        </w:rPr>
        <w:lastRenderedPageBreak/>
        <w:t>Nhà thầu phụ A</w:t>
      </w:r>
      <w:r w:rsidRPr="0057259C">
        <w:rPr>
          <w:rFonts w:ascii="Times New Roman" w:hAnsi="Times New Roman" w:cs="Times New Roman"/>
        </w:rPr>
        <w:t xml:space="preserve"> quyết định: "Bỏ qua các ngày bị trùng" hoặc "Hủy toàn bộ chuỗi đặt lịch".</w:t>
      </w:r>
    </w:p>
    <w:p w14:paraId="648B01ED" w14:textId="77777777" w:rsidR="0057259C" w:rsidRPr="0057259C" w:rsidRDefault="0057259C" w:rsidP="0057259C">
      <w:pPr>
        <w:numPr>
          <w:ilvl w:val="0"/>
          <w:numId w:val="44"/>
        </w:numPr>
        <w:rPr>
          <w:rFonts w:ascii="Times New Roman" w:hAnsi="Times New Roman" w:cs="Times New Roman"/>
        </w:rPr>
      </w:pPr>
      <w:r w:rsidRPr="0057259C">
        <w:rPr>
          <w:rFonts w:ascii="Times New Roman" w:hAnsi="Times New Roman" w:cs="Times New Roman"/>
        </w:rPr>
        <w:t>(4) Nếu một lượt đặt lịch có yêu cầu tính phí (trừ vào Ví) mà tài khoản ở trạng thái "Chờ thanh toán" quá 15 phút, một Background Job (Hangfire) sẽ tự động kích hoạt để hủy lịch, trả lại slot trống cho đội khác.</w:t>
      </w:r>
    </w:p>
    <w:p w14:paraId="43D5C833"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Luồng 4: Đánh giá Năng lực Nhà thầu tự động (Subcontractor ELO Rating Workflow)</w:t>
      </w:r>
    </w:p>
    <w:p w14:paraId="7B6E23F7" w14:textId="77777777" w:rsidR="0057259C" w:rsidRPr="0057259C" w:rsidRDefault="0057259C" w:rsidP="0057259C">
      <w:pPr>
        <w:numPr>
          <w:ilvl w:val="0"/>
          <w:numId w:val="45"/>
        </w:numPr>
        <w:rPr>
          <w:rFonts w:ascii="Times New Roman" w:hAnsi="Times New Roman" w:cs="Times New Roman"/>
        </w:rPr>
      </w:pPr>
      <w:r w:rsidRPr="0057259C">
        <w:rPr>
          <w:rFonts w:ascii="Times New Roman" w:hAnsi="Times New Roman" w:cs="Times New Roman"/>
        </w:rPr>
        <w:t xml:space="preserve">(1) Mọi </w:t>
      </w:r>
      <w:r w:rsidRPr="0057259C">
        <w:rPr>
          <w:rFonts w:ascii="Times New Roman" w:hAnsi="Times New Roman" w:cs="Times New Roman"/>
          <w:b/>
          <w:bCs/>
        </w:rPr>
        <w:t>Nhà thầu phụ</w:t>
      </w:r>
      <w:r w:rsidRPr="0057259C">
        <w:rPr>
          <w:rFonts w:ascii="Times New Roman" w:hAnsi="Times New Roman" w:cs="Times New Roman"/>
        </w:rPr>
        <w:t xml:space="preserve"> khi tham gia hệ thống đều có điểm năng lực khởi điểm (Rank ELO = 1200).</w:t>
      </w:r>
    </w:p>
    <w:p w14:paraId="4B66B9F5" w14:textId="77777777" w:rsidR="0057259C" w:rsidRPr="0057259C" w:rsidRDefault="0057259C" w:rsidP="0057259C">
      <w:pPr>
        <w:numPr>
          <w:ilvl w:val="0"/>
          <w:numId w:val="45"/>
        </w:numPr>
        <w:rPr>
          <w:rFonts w:ascii="Times New Roman" w:hAnsi="Times New Roman" w:cs="Times New Roman"/>
        </w:rPr>
      </w:pPr>
      <w:r w:rsidRPr="0057259C">
        <w:rPr>
          <w:rFonts w:ascii="Times New Roman" w:hAnsi="Times New Roman" w:cs="Times New Roman"/>
        </w:rPr>
        <w:t xml:space="preserve">(2) Xuyên suốt dự án, mỗi khi </w:t>
      </w:r>
      <w:r w:rsidRPr="0057259C">
        <w:rPr>
          <w:rFonts w:ascii="Times New Roman" w:hAnsi="Times New Roman" w:cs="Times New Roman"/>
          <w:b/>
          <w:bCs/>
        </w:rPr>
        <w:t>PM</w:t>
      </w:r>
      <w:r w:rsidRPr="0057259C">
        <w:rPr>
          <w:rFonts w:ascii="Times New Roman" w:hAnsi="Times New Roman" w:cs="Times New Roman"/>
        </w:rPr>
        <w:t xml:space="preserve"> nghiệm thu một Task, hệ thống sẽ đối chiếu thời gian hoàn thành thực tế so với Target Date (Deadline). Đồng thời, quét lịch sử các lỗi an toàn do AI phát hiện trong quá trình thi công.</w:t>
      </w:r>
    </w:p>
    <w:p w14:paraId="3EF8D654" w14:textId="77777777" w:rsidR="0057259C" w:rsidRPr="0057259C" w:rsidRDefault="0057259C" w:rsidP="0057259C">
      <w:pPr>
        <w:numPr>
          <w:ilvl w:val="0"/>
          <w:numId w:val="45"/>
        </w:numPr>
        <w:rPr>
          <w:rFonts w:ascii="Times New Roman" w:hAnsi="Times New Roman" w:cs="Times New Roman"/>
        </w:rPr>
      </w:pPr>
      <w:r w:rsidRPr="0057259C">
        <w:rPr>
          <w:rFonts w:ascii="Times New Roman" w:hAnsi="Times New Roman" w:cs="Times New Roman"/>
        </w:rPr>
        <w:t>(3) Thuật toán tự động cập nhật lại điểm ELO: Nếu thi công vượt tiến độ và chất lượng cao (không bị AI đánh flag rủi ro) = Tăng điểm. Nếu trễ hạn hoặc thi công ẩu = Bị trừ điểm.</w:t>
      </w:r>
    </w:p>
    <w:p w14:paraId="6B4324B0" w14:textId="77777777" w:rsidR="0057259C" w:rsidRPr="0057259C" w:rsidRDefault="0057259C" w:rsidP="0057259C">
      <w:pPr>
        <w:numPr>
          <w:ilvl w:val="0"/>
          <w:numId w:val="45"/>
        </w:numPr>
        <w:rPr>
          <w:rFonts w:ascii="Times New Roman" w:hAnsi="Times New Roman" w:cs="Times New Roman"/>
        </w:rPr>
      </w:pPr>
      <w:r w:rsidRPr="0057259C">
        <w:rPr>
          <w:rFonts w:ascii="Times New Roman" w:hAnsi="Times New Roman" w:cs="Times New Roman"/>
        </w:rPr>
        <w:t xml:space="preserve">(4) Danh sách "Top các nhà thầu uy tín" (Leaderboard) được lưu trữ và truy xuất siêu tốc bằng Redis Sorted Sets, giúp </w:t>
      </w:r>
      <w:r w:rsidRPr="0057259C">
        <w:rPr>
          <w:rFonts w:ascii="Times New Roman" w:hAnsi="Times New Roman" w:cs="Times New Roman"/>
          <w:b/>
          <w:bCs/>
        </w:rPr>
        <w:t>Admin</w:t>
      </w:r>
      <w:r w:rsidRPr="0057259C">
        <w:rPr>
          <w:rFonts w:ascii="Times New Roman" w:hAnsi="Times New Roman" w:cs="Times New Roman"/>
        </w:rPr>
        <w:t xml:space="preserve"> và </w:t>
      </w:r>
      <w:r w:rsidRPr="0057259C">
        <w:rPr>
          <w:rFonts w:ascii="Times New Roman" w:hAnsi="Times New Roman" w:cs="Times New Roman"/>
          <w:b/>
          <w:bCs/>
        </w:rPr>
        <w:t>PM</w:t>
      </w:r>
      <w:r w:rsidRPr="0057259C">
        <w:rPr>
          <w:rFonts w:ascii="Times New Roman" w:hAnsi="Times New Roman" w:cs="Times New Roman"/>
        </w:rPr>
        <w:t xml:space="preserve"> dễ dàng ưu tiên lựa chọn thầu phụ chất lượng cho các công trình mới.</w:t>
      </w:r>
    </w:p>
    <w:p w14:paraId="09E35B6B"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PHẦN 2: YÊU CẦU KỸ THUẬT &amp; KIẾN TRÚC (BẮT BUỘC)</w:t>
      </w:r>
    </w:p>
    <w:p w14:paraId="7236C58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Sự phức tạp của nghiệp vụ đòi hỏi một nền tảng kỹ thuật vững chắc. Sinh viên tuyệt đối KHÔNG được viết mã nguồn nhồi nhét toàn bộ logic vào Controller. Hệ thống phải tuân thủ nghiêm ngặt các mẫu thiết kế và kiến trúc sau đây.   </w:t>
      </w:r>
    </w:p>
    <w:p w14:paraId="3A43B118"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1. Kiến trúc Hệ thống (Clean Architecture)</w:t>
      </w:r>
    </w:p>
    <w:p w14:paraId="51EDA74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Giải pháp (Solution) backend được xây dựng trên nền tảng ASP.NET Core Web API và phải được phân rã thành ít nhất bốn dự án (projects) độc lập, tuân theo luồng phụ thuộc hướng vào trong của Clean Architecture.   </w:t>
      </w:r>
    </w:p>
    <w:p w14:paraId="25374C8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Lớp Lõi Nghiệp vụ (Core/Domain Layer) nằm ở trung tâm, chứa các Thực thể (Entities) mô phỏng thế giới thực (Project, Task, Material, Wallet), các Đối tượng Giá trị (Value Objects), và Giao diện Kho lưu trữ (Repository Interfaces). Lớp này hoàn toàn thuần khiết, không chứa bất kỳ gói NuGet nào liên quan đến hạ tầng cơ sở dữ liệu (như Entity Framework) hay các thư viện web.</w:t>
      </w:r>
    </w:p>
    <w:p w14:paraId="557F829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Lớp Ứng dụng (Application Layer) bọc bên ngoài lớp Core, đóng vai trò điều phối nghiệp vụ. Nơi đây chứa các Use Cases, triển khai các Service, các Đối tượng Truyền Dữ liệu (DTOs), và cấu hình AutoMapper để chuyển đổi dữ liệu. Mọi dữ liệu đầu vào từ client đều phải đi qua bộ lọc </w:t>
      </w:r>
      <w:r w:rsidRPr="0057259C">
        <w:rPr>
          <w:rFonts w:ascii="Times New Roman" w:hAnsi="Times New Roman" w:cs="Times New Roman"/>
        </w:rPr>
        <w:lastRenderedPageBreak/>
        <w:t>kiểm tra tính hợp lệ mạnh mẽ bằng FluentValidation trước khi được phép chạm đến lõi nghiệp vụ.   </w:t>
      </w:r>
    </w:p>
    <w:p w14:paraId="17C12FB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Lớp Hạ tầng (Infrastructure Layer) chịu trách nhiệm giao tiếp với các hệ thống bên ngoài. Đây là nơi Entity Framework Core được cài đặt thông qua DbContext và EfRepository. Lớp này cũng chứa các dịch vụ tích hợp bên thứ ba như dịch vụ tương tác với Google Gemini API, Redis Cache Service, SignalR Hubs, và Email Service sử dụng giao thức SMTP.   </w:t>
      </w:r>
    </w:p>
    <w:p w14:paraId="694FA7E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Lớp Giao diện API (Presentation Layer) bao gồm các Controllers cực kỳ mỏng (thin controllers). Nhiệm vụ duy nhất của chúng là tiếp nhận các HTTP Request, chuyển tiếp (delegate) yêu cầu đến các Service thuộc lớp Application, và trả về các HTTP Response chuẩn mực. Lớp này cũng chứa các Middleware xử lý ngoại lệ toàn cục (Global Exception Handling) và các bộ lọc phân quyền (Authorization Filters).   </w:t>
      </w:r>
    </w:p>
    <w:p w14:paraId="2FE8A2B5"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2. Chuẩn Bảo mật Mã hóa Mật khẩu Tối ưu (Argon2id)</w:t>
      </w:r>
    </w:p>
    <w:p w14:paraId="0AB6BB2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Trong bối cảnh an toàn thông tin hiện đại, việc sử dụng các hàm băm lỗi thời như MD5, SHA-256, hay thậm chí là thuật toán mặc định PBKDF2 của ASP.NET Core Identity đã không còn đủ an toàn trước các cuộc tấn công bằng GPU và ASIC. Phần cứng hiện đại có thể thử hàng tỷ mật khẩu mỗi giây đối với các thuật toán chỉ phụ thuộc vào CPU.   </w:t>
      </w:r>
    </w:p>
    <w:p w14:paraId="1F372A0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Để đảm bảo an ninh tối đa cho luồng đăng nhập, đăng ký và quên mật khẩu, hệ thống bắt buộc phải thay thế bộ băm mặc định bằng thuật toán </w:t>
      </w:r>
      <w:r w:rsidRPr="0057259C">
        <w:rPr>
          <w:rFonts w:ascii="Times New Roman" w:hAnsi="Times New Roman" w:cs="Times New Roman"/>
          <w:b/>
          <w:bCs/>
        </w:rPr>
        <w:t>Argon2id</w:t>
      </w:r>
      <w:r w:rsidRPr="0057259C">
        <w:rPr>
          <w:rFonts w:ascii="Times New Roman" w:hAnsi="Times New Roman" w:cs="Times New Roman"/>
        </w:rPr>
        <w:t>. Là thuật toán chiến thắng trong Cuộc thi Băm Mật khẩu (PHC) và được OWASP chính thức khuyến nghị cho các hệ thống từ năm 2025-2026, Argon2id cung cấp cơ chế kháng bộ nhớ (memory-hardness). Thuật toán này không chỉ yêu cầu chu kỳ tính toán mà còn đòi hỏi một dung lượng RAM lớn (tùy chỉnh) để hoàn thành quá trình băm, qua đó triệt tiêu lợi thế của các kiến trúc tấn công song song.   </w:t>
      </w:r>
    </w:p>
    <w:p w14:paraId="22550ED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Quá trình tích hợp vào ASP.NET Core Identity yêu cầu ghi đè (override) giao diện IPasswordHasher&lt;TUser&gt;. Cấu hình cấp phát của Argon2id phải tuân thủ hướng dẫn của OWASP, thiết lập tham số bộ nhớ (Memory - m) tối thiểu ở mức 46 MiB (47,104 KB), số vòng lặp (Iterations - t) là 1 hoặc 2, và mức độ song song (Parallelism - p) là 1 luồng.   </w:t>
      </w:r>
    </w:p>
    <w:tbl>
      <w:tblPr>
        <w:tblW w:w="1540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852"/>
        <w:gridCol w:w="4658"/>
        <w:gridCol w:w="6891"/>
      </w:tblGrid>
      <w:tr w:rsidR="0057259C" w:rsidRPr="0057259C" w14:paraId="15247FBD" w14:textId="77777777">
        <w:trPr>
          <w:tblHeader/>
          <w:tblCellSpacing w:w="15" w:type="dxa"/>
        </w:trPr>
        <w:tc>
          <w:tcPr>
            <w:tcW w:w="0" w:type="auto"/>
            <w:shd w:val="clear" w:color="auto" w:fill="1B1B1B"/>
            <w:tcMar>
              <w:top w:w="120" w:type="dxa"/>
              <w:left w:w="180" w:type="dxa"/>
              <w:bottom w:w="120" w:type="dxa"/>
              <w:right w:w="180" w:type="dxa"/>
            </w:tcMar>
            <w:hideMark/>
          </w:tcPr>
          <w:p w14:paraId="3427FB7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Tiêu chí</w:t>
            </w:r>
          </w:p>
        </w:tc>
        <w:tc>
          <w:tcPr>
            <w:tcW w:w="0" w:type="auto"/>
            <w:shd w:val="clear" w:color="auto" w:fill="1B1B1B"/>
            <w:tcMar>
              <w:top w:w="120" w:type="dxa"/>
              <w:left w:w="180" w:type="dxa"/>
              <w:bottom w:w="120" w:type="dxa"/>
              <w:right w:w="180" w:type="dxa"/>
            </w:tcMar>
            <w:hideMark/>
          </w:tcPr>
          <w:p w14:paraId="7CE6F37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PBKDF2 (Mặc định ASP.NET Core)</w:t>
            </w:r>
          </w:p>
        </w:tc>
        <w:tc>
          <w:tcPr>
            <w:tcW w:w="0" w:type="auto"/>
            <w:shd w:val="clear" w:color="auto" w:fill="1B1B1B"/>
            <w:tcMar>
              <w:top w:w="120" w:type="dxa"/>
              <w:left w:w="180" w:type="dxa"/>
              <w:bottom w:w="120" w:type="dxa"/>
              <w:right w:w="180" w:type="dxa"/>
            </w:tcMar>
            <w:hideMark/>
          </w:tcPr>
          <w:p w14:paraId="4318453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Argon2id (Hệ thống IPM Pro)</w:t>
            </w:r>
          </w:p>
        </w:tc>
      </w:tr>
      <w:tr w:rsidR="0057259C" w:rsidRPr="0057259C" w14:paraId="2B56042E" w14:textId="77777777">
        <w:trPr>
          <w:tblCellSpacing w:w="15" w:type="dxa"/>
        </w:trPr>
        <w:tc>
          <w:tcPr>
            <w:tcW w:w="0" w:type="auto"/>
            <w:shd w:val="clear" w:color="auto" w:fill="1B1B1B"/>
            <w:tcMar>
              <w:top w:w="120" w:type="dxa"/>
              <w:left w:w="180" w:type="dxa"/>
              <w:bottom w:w="120" w:type="dxa"/>
              <w:right w:w="180" w:type="dxa"/>
            </w:tcMar>
            <w:hideMark/>
          </w:tcPr>
          <w:p w14:paraId="34453BF2"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Cơ chế phòng thủ</w:t>
            </w:r>
          </w:p>
        </w:tc>
        <w:tc>
          <w:tcPr>
            <w:tcW w:w="0" w:type="auto"/>
            <w:shd w:val="clear" w:color="auto" w:fill="1B1B1B"/>
            <w:tcMar>
              <w:top w:w="120" w:type="dxa"/>
              <w:left w:w="180" w:type="dxa"/>
              <w:bottom w:w="120" w:type="dxa"/>
              <w:right w:w="180" w:type="dxa"/>
            </w:tcMar>
            <w:hideMark/>
          </w:tcPr>
          <w:p w14:paraId="5F1974E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Kháng CPU (Compute-bound)</w:t>
            </w:r>
          </w:p>
        </w:tc>
        <w:tc>
          <w:tcPr>
            <w:tcW w:w="0" w:type="auto"/>
            <w:shd w:val="clear" w:color="auto" w:fill="1B1B1B"/>
            <w:tcMar>
              <w:top w:w="120" w:type="dxa"/>
              <w:left w:w="180" w:type="dxa"/>
              <w:bottom w:w="120" w:type="dxa"/>
              <w:right w:w="180" w:type="dxa"/>
            </w:tcMar>
            <w:hideMark/>
          </w:tcPr>
          <w:p w14:paraId="6EA782E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Kháng Bộ nhớ &amp; CPU (Memory/Compute-bound)</w:t>
            </w:r>
          </w:p>
        </w:tc>
      </w:tr>
      <w:tr w:rsidR="0057259C" w:rsidRPr="0057259C" w14:paraId="4379362E" w14:textId="77777777">
        <w:trPr>
          <w:tblCellSpacing w:w="15" w:type="dxa"/>
        </w:trPr>
        <w:tc>
          <w:tcPr>
            <w:tcW w:w="0" w:type="auto"/>
            <w:shd w:val="clear" w:color="auto" w:fill="1B1B1B"/>
            <w:tcMar>
              <w:top w:w="120" w:type="dxa"/>
              <w:left w:w="180" w:type="dxa"/>
              <w:bottom w:w="120" w:type="dxa"/>
              <w:right w:w="180" w:type="dxa"/>
            </w:tcMar>
            <w:hideMark/>
          </w:tcPr>
          <w:p w14:paraId="1DEB22F8"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Chống tấn công GPU/ASIC</w:t>
            </w:r>
          </w:p>
        </w:tc>
        <w:tc>
          <w:tcPr>
            <w:tcW w:w="0" w:type="auto"/>
            <w:shd w:val="clear" w:color="auto" w:fill="1B1B1B"/>
            <w:tcMar>
              <w:top w:w="120" w:type="dxa"/>
              <w:left w:w="180" w:type="dxa"/>
              <w:bottom w:w="120" w:type="dxa"/>
              <w:right w:w="180" w:type="dxa"/>
            </w:tcMar>
            <w:hideMark/>
          </w:tcPr>
          <w:p w14:paraId="60A937C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Rất yếu (GPU có thể chạy song song hàng vạn luồng)</w:t>
            </w:r>
          </w:p>
        </w:tc>
        <w:tc>
          <w:tcPr>
            <w:tcW w:w="0" w:type="auto"/>
            <w:shd w:val="clear" w:color="auto" w:fill="1B1B1B"/>
            <w:tcMar>
              <w:top w:w="120" w:type="dxa"/>
              <w:left w:w="180" w:type="dxa"/>
              <w:bottom w:w="120" w:type="dxa"/>
              <w:right w:w="180" w:type="dxa"/>
            </w:tcMar>
            <w:hideMark/>
          </w:tcPr>
          <w:p w14:paraId="56CE4D5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Cực kỳ mạnh (Mỗi luồng đòi hỏi lượng RAM lớn, làm cạn kiệt tài nguyên GPU) </w:t>
            </w:r>
          </w:p>
        </w:tc>
      </w:tr>
      <w:tr w:rsidR="0057259C" w:rsidRPr="0057259C" w14:paraId="419855F8" w14:textId="77777777">
        <w:trPr>
          <w:tblCellSpacing w:w="15" w:type="dxa"/>
        </w:trPr>
        <w:tc>
          <w:tcPr>
            <w:tcW w:w="0" w:type="auto"/>
            <w:shd w:val="clear" w:color="auto" w:fill="1B1B1B"/>
            <w:tcMar>
              <w:top w:w="120" w:type="dxa"/>
              <w:left w:w="180" w:type="dxa"/>
              <w:bottom w:w="120" w:type="dxa"/>
              <w:right w:w="180" w:type="dxa"/>
            </w:tcMar>
            <w:hideMark/>
          </w:tcPr>
          <w:p w14:paraId="1C205210"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lastRenderedPageBreak/>
              <w:t>Kháng tấn công Kênh kề (Side-channel)</w:t>
            </w:r>
          </w:p>
        </w:tc>
        <w:tc>
          <w:tcPr>
            <w:tcW w:w="0" w:type="auto"/>
            <w:shd w:val="clear" w:color="auto" w:fill="1B1B1B"/>
            <w:tcMar>
              <w:top w:w="120" w:type="dxa"/>
              <w:left w:w="180" w:type="dxa"/>
              <w:bottom w:w="120" w:type="dxa"/>
              <w:right w:w="180" w:type="dxa"/>
            </w:tcMar>
            <w:hideMark/>
          </w:tcPr>
          <w:p w14:paraId="1EF8F10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Thấp</w:t>
            </w:r>
          </w:p>
        </w:tc>
        <w:tc>
          <w:tcPr>
            <w:tcW w:w="0" w:type="auto"/>
            <w:shd w:val="clear" w:color="auto" w:fill="1B1B1B"/>
            <w:tcMar>
              <w:top w:w="120" w:type="dxa"/>
              <w:left w:w="180" w:type="dxa"/>
              <w:bottom w:w="120" w:type="dxa"/>
              <w:right w:w="180" w:type="dxa"/>
            </w:tcMar>
            <w:hideMark/>
          </w:tcPr>
          <w:p w14:paraId="4F4267E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Rất cao (Kế thừa từ đặc tính của phiên bản Argon2i) </w:t>
            </w:r>
          </w:p>
        </w:tc>
      </w:tr>
      <w:tr w:rsidR="0057259C" w:rsidRPr="0057259C" w14:paraId="7414B6BC" w14:textId="77777777">
        <w:trPr>
          <w:tblCellSpacing w:w="15" w:type="dxa"/>
        </w:trPr>
        <w:tc>
          <w:tcPr>
            <w:tcW w:w="0" w:type="auto"/>
            <w:shd w:val="clear" w:color="auto" w:fill="1B1B1B"/>
            <w:tcMar>
              <w:top w:w="120" w:type="dxa"/>
              <w:left w:w="180" w:type="dxa"/>
              <w:bottom w:w="120" w:type="dxa"/>
              <w:right w:w="180" w:type="dxa"/>
            </w:tcMar>
            <w:hideMark/>
          </w:tcPr>
          <w:p w14:paraId="0C26D128"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Cấu hình tham số</w:t>
            </w:r>
          </w:p>
        </w:tc>
        <w:tc>
          <w:tcPr>
            <w:tcW w:w="0" w:type="auto"/>
            <w:shd w:val="clear" w:color="auto" w:fill="1B1B1B"/>
            <w:tcMar>
              <w:top w:w="120" w:type="dxa"/>
              <w:left w:w="180" w:type="dxa"/>
              <w:bottom w:w="120" w:type="dxa"/>
              <w:right w:w="180" w:type="dxa"/>
            </w:tcMar>
            <w:hideMark/>
          </w:tcPr>
          <w:p w14:paraId="483298A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Chỉ điều chỉnh số vòng lặp (Iterations)</w:t>
            </w:r>
          </w:p>
        </w:tc>
        <w:tc>
          <w:tcPr>
            <w:tcW w:w="0" w:type="auto"/>
            <w:shd w:val="clear" w:color="auto" w:fill="1B1B1B"/>
            <w:tcMar>
              <w:top w:w="120" w:type="dxa"/>
              <w:left w:w="180" w:type="dxa"/>
              <w:bottom w:w="120" w:type="dxa"/>
              <w:right w:w="180" w:type="dxa"/>
            </w:tcMar>
            <w:hideMark/>
          </w:tcPr>
          <w:p w14:paraId="58168C6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Điều chỉnh được RAM, Vòng lặp, và Số luồng </w:t>
            </w:r>
          </w:p>
        </w:tc>
      </w:tr>
    </w:tbl>
    <w:p w14:paraId="59B3456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w:t>
      </w:r>
    </w:p>
    <w:p w14:paraId="4D7A6B0A"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Luồng Đăng ký (Registration):</w:t>
      </w:r>
      <w:r w:rsidRPr="0057259C">
        <w:rPr>
          <w:rFonts w:ascii="Times New Roman" w:hAnsi="Times New Roman" w:cs="Times New Roman"/>
        </w:rPr>
        <w:t xml:space="preserve"> Hệ thống tự động sinh ra một chuỗi "Salt" mã hóa sử dụng Cryptographically Secure Pseudo-Random Number Generator (CSPRNG). Mật khẩu người dùng được băm cùng chuỗi Salt này thông qua bộ máy Argon2id. Kết quả tạo ra một chuỗi chuẩn định dạng PHC (ví dụ: $argon2id$v=19$m=47104,t=1,p=1$saltbase64$hashbase64) và được lưu trữ trực tiếp vào cột PasswordHash trong cơ sở dữ liệu. </w:t>
      </w:r>
      <w:r w:rsidRPr="0057259C">
        <w:rPr>
          <w:rFonts w:ascii="Times New Roman" w:hAnsi="Times New Roman" w:cs="Times New Roman"/>
          <w:b/>
          <w:bCs/>
        </w:rPr>
        <w:t>Luồng Đăng nhập (Login):</w:t>
      </w:r>
      <w:r w:rsidRPr="0057259C">
        <w:rPr>
          <w:rFonts w:ascii="Times New Roman" w:hAnsi="Times New Roman" w:cs="Times New Roman"/>
        </w:rPr>
        <w:t xml:space="preserve"> Khi người dùng cung cấp mật khẩu, hệ thống trích xuất chuỗi PHC, phân tách các tham số bộ nhớ, vòng lặp, và salt để thực hiện băm lại mật khẩu đầu vào. Nếu kết quả trùng khớp, hệ thống cấp phát một Access Token (JWT) và một Refresh Token. Refresh Token được lưu trong bảng riêng để quản lý chu kỳ sống của phiên đăng nhập (Session). </w:t>
      </w:r>
      <w:r w:rsidRPr="0057259C">
        <w:rPr>
          <w:rFonts w:ascii="Times New Roman" w:hAnsi="Times New Roman" w:cs="Times New Roman"/>
          <w:b/>
          <w:bCs/>
        </w:rPr>
        <w:t>Luồng Quên Mật khẩu (Forgot Password):</w:t>
      </w:r>
      <w:r w:rsidRPr="0057259C">
        <w:rPr>
          <w:rFonts w:ascii="Times New Roman" w:hAnsi="Times New Roman" w:cs="Times New Roman"/>
        </w:rPr>
        <w:t xml:space="preserve"> Hệ thống không bao giờ cung cấp lại mật khẩu. Một mã Token (OTP hoặc Hash String) với vòng đời siêu ngắn (15 phút) sẽ được sinh ra, băm an toàn, và gửi link qua email. Tính chất sử dụng một lần (Single-use) phải được đảm bảo tuyệt đối.   </w:t>
      </w:r>
    </w:p>
    <w:p w14:paraId="6C694AAD"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3. Tính Toàn vẹn Dữ liệu và Cơ sở Dữ liệu (Data Consistency)</w:t>
      </w:r>
    </w:p>
    <w:p w14:paraId="1E62CC3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Hệ thống sử dụng phương pháp Code First kết hợp Migration để quản lý vòng đời cấu trúc cơ sở dữ liệu. Mọi thao tác ghi dữ liệu liên quan đến nhiều bảng (như việc giải ngân từ Ví dự án sang Ví thầu phụ) bắt buộc phải sử dụng </w:t>
      </w:r>
      <w:r w:rsidRPr="0057259C">
        <w:rPr>
          <w:rFonts w:ascii="Times New Roman" w:hAnsi="Times New Roman" w:cs="Times New Roman"/>
          <w:b/>
          <w:bCs/>
        </w:rPr>
        <w:t>Repository Pattern</w:t>
      </w:r>
      <w:r w:rsidRPr="0057259C">
        <w:rPr>
          <w:rFonts w:ascii="Times New Roman" w:hAnsi="Times New Roman" w:cs="Times New Roman"/>
        </w:rPr>
        <w:t xml:space="preserve"> và </w:t>
      </w:r>
      <w:r w:rsidRPr="0057259C">
        <w:rPr>
          <w:rFonts w:ascii="Times New Roman" w:hAnsi="Times New Roman" w:cs="Times New Roman"/>
          <w:b/>
          <w:bCs/>
        </w:rPr>
        <w:t>Unit of Work</w:t>
      </w:r>
      <w:r w:rsidRPr="0057259C">
        <w:rPr>
          <w:rFonts w:ascii="Times New Roman" w:hAnsi="Times New Roman" w:cs="Times New Roman"/>
        </w:rPr>
        <w:t>. Các thay đổi phải được gộp chung trong một Transaction (Giao dịch): hoặc tất cả các bảng đều được cập nhật thành công (Commit), hoặc không có thay đổi nào được ghi nhận (Rollback) nếu xảy ra lỗi giữa chừng. Không được phép để xảy ra tình trạng tiền bị trừ ở dự án nhưng chưa được cộng vào ví nhà thầu.   </w:t>
      </w:r>
    </w:p>
    <w:p w14:paraId="4F40BC6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Để đối phó với hiện tượng xung đột dữ liệu (Concurrency Control), cơ sở dữ liệu phải áp dụng các Token Tương tranh. Cụ thể, hệ thống sử dụng trường RowVersion (kiểu dữ liệu Timestamp) trong các bảng có tính tranh chấp cao như Bảng Ngân sách và Bảng Đặt lịch. Nếu hai tiến trình cố gắng cập nhật cùng một bản ghi ngân sách tại cùng một thời điểm, hệ thống cơ sở dữ liệu sẽ phát hiện sự thay đổi của RowVersion và ném ra ngoại lệ DbUpdateConcurrencyException, cho phép hệ thống từ chối yêu cầu thứ hai và thông báo cho người dùng.   </w:t>
      </w:r>
    </w:p>
    <w:p w14:paraId="0187DF1C"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4. Hiệu năng Cao và Trải nghiệm Thời gian thực (Performance &amp; Real-time)</w:t>
      </w:r>
    </w:p>
    <w:p w14:paraId="5486F10A"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lastRenderedPageBreak/>
        <w:t>Redis Caching:</w:t>
      </w:r>
      <w:r w:rsidRPr="0057259C">
        <w:rPr>
          <w:rFonts w:ascii="Times New Roman" w:hAnsi="Times New Roman" w:cs="Times New Roman"/>
        </w:rPr>
        <w:t xml:space="preserve"> Để giảm tải cho cơ sở dữ liệu quan hệ, các truy vấn đọc dữ liệu thường xuyên nhưng ít thay đổi phải được lưu trữ trên Redis. Danh sách thiết lập hệ thống, các bản tin nội bộ (News) được ghim (IsPinned), và đặc biệt là Bảng xếp hạng năng lực nhà thầu (Leaderboard) sẽ sử dụng cấu trúc dữ liệu Redis Sorted Sets để đảm bảo tốc độ truy xuất tính bằng mili-giây.   </w:t>
      </w:r>
    </w:p>
    <w:p w14:paraId="57D9EB7E"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SignalR (Real-time):</w:t>
      </w:r>
      <w:r w:rsidRPr="0057259C">
        <w:rPr>
          <w:rFonts w:ascii="Times New Roman" w:hAnsi="Times New Roman" w:cs="Times New Roman"/>
        </w:rPr>
        <w:t xml:space="preserve"> Trải nghiệm người dùng được nâng cấp bằng giao tiếp hai chiều liên tục thông qua WebSockets bằng thư viện SignalR.   </w:t>
      </w:r>
    </w:p>
    <w:p w14:paraId="5E2C246D" w14:textId="77777777" w:rsidR="0057259C" w:rsidRPr="0057259C" w:rsidRDefault="0057259C" w:rsidP="0057259C">
      <w:pPr>
        <w:numPr>
          <w:ilvl w:val="0"/>
          <w:numId w:val="46"/>
        </w:numPr>
        <w:rPr>
          <w:rFonts w:ascii="Times New Roman" w:hAnsi="Times New Roman" w:cs="Times New Roman"/>
        </w:rPr>
      </w:pPr>
      <w:r w:rsidRPr="0057259C">
        <w:rPr>
          <w:rFonts w:ascii="Times New Roman" w:hAnsi="Times New Roman" w:cs="Times New Roman"/>
          <w:b/>
          <w:bCs/>
        </w:rPr>
        <w:t>Kanban Board State:</w:t>
      </w:r>
      <w:r w:rsidRPr="0057259C">
        <w:rPr>
          <w:rFonts w:ascii="Times New Roman" w:hAnsi="Times New Roman" w:cs="Times New Roman"/>
        </w:rPr>
        <w:t xml:space="preserve"> Khi một nhà thầu di chuyển thẻ công việc (Task) từ trạng thái "Đang thi công" sang "Chờ nghiệm thu", thay đổi này lập tức được Broadcast đến tất cả các trình duyệt của những người quản lý dự án đang xem bảng Kanban mà không cần họ phải tải lại trang.</w:t>
      </w:r>
    </w:p>
    <w:p w14:paraId="5E7E59C4" w14:textId="77777777" w:rsidR="0057259C" w:rsidRPr="0057259C" w:rsidRDefault="0057259C" w:rsidP="0057259C">
      <w:pPr>
        <w:numPr>
          <w:ilvl w:val="0"/>
          <w:numId w:val="46"/>
        </w:numPr>
        <w:rPr>
          <w:rFonts w:ascii="Times New Roman" w:hAnsi="Times New Roman" w:cs="Times New Roman"/>
        </w:rPr>
      </w:pPr>
      <w:r w:rsidRPr="0057259C">
        <w:rPr>
          <w:rFonts w:ascii="Times New Roman" w:hAnsi="Times New Roman" w:cs="Times New Roman"/>
          <w:b/>
          <w:bCs/>
        </w:rPr>
        <w:t>Booking State:</w:t>
      </w:r>
      <w:r w:rsidRPr="0057259C">
        <w:rPr>
          <w:rFonts w:ascii="Times New Roman" w:hAnsi="Times New Roman" w:cs="Times New Roman"/>
        </w:rPr>
        <w:t xml:space="preserve"> Khi người quản lý A đặt thành công khung giờ sử dụng thang máy, khung giờ đó lập tức chuyển sang trạng thái "Đã khóa" (Locked) màu đỏ trên màn hình của người quản lý B.   </w:t>
      </w:r>
    </w:p>
    <w:p w14:paraId="30468AD2" w14:textId="77777777" w:rsidR="0057259C" w:rsidRPr="0057259C" w:rsidRDefault="0057259C" w:rsidP="0057259C">
      <w:pPr>
        <w:numPr>
          <w:ilvl w:val="0"/>
          <w:numId w:val="46"/>
        </w:numPr>
        <w:rPr>
          <w:rFonts w:ascii="Times New Roman" w:hAnsi="Times New Roman" w:cs="Times New Roman"/>
        </w:rPr>
      </w:pPr>
      <w:r w:rsidRPr="0057259C">
        <w:rPr>
          <w:rFonts w:ascii="Times New Roman" w:hAnsi="Times New Roman" w:cs="Times New Roman"/>
          <w:b/>
          <w:bCs/>
        </w:rPr>
        <w:t>Live Notifications:</w:t>
      </w:r>
      <w:r w:rsidRPr="0057259C">
        <w:rPr>
          <w:rFonts w:ascii="Times New Roman" w:hAnsi="Times New Roman" w:cs="Times New Roman"/>
        </w:rPr>
        <w:t xml:space="preserve"> Mọi sự kiện nạp tiền thành công, cảnh báo vượt ngân sách, hoặc AI phát hiện rủi ro đều kích hoạt một Toast Notification ngay góc màn hình.   </w:t>
      </w:r>
    </w:p>
    <w:p w14:paraId="1D48733B"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5. Xử lý Nền và Cảnh báo Bất đồng bộ (Background Jobs &amp; Gmail)</w:t>
      </w:r>
    </w:p>
    <w:p w14:paraId="7F79693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Hệ thống tích hợp thư viện </w:t>
      </w:r>
      <w:r w:rsidRPr="0057259C">
        <w:rPr>
          <w:rFonts w:ascii="Times New Roman" w:hAnsi="Times New Roman" w:cs="Times New Roman"/>
          <w:b/>
          <w:bCs/>
        </w:rPr>
        <w:t>Hangfire</w:t>
      </w:r>
      <w:r w:rsidRPr="0057259C">
        <w:rPr>
          <w:rFonts w:ascii="Times New Roman" w:hAnsi="Times New Roman" w:cs="Times New Roman"/>
        </w:rPr>
        <w:t xml:space="preserve"> để quản lý các tác vụ nền, đảm bảo luồng yêu cầu HTTP chính không bị chặn (blocking) bởi các tiến trình tốn thời gian. Hangfire sử dụng SQL Server (hoặc Redis) để lưu trữ trạng thái công việc, đảm bảo tác vụ không bị mất ngay cả khi máy chủ khởi động lại.   </w:t>
      </w:r>
    </w:p>
    <w:p w14:paraId="6FC6211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Các Job được yêu cầu triển khai:</w:t>
      </w:r>
    </w:p>
    <w:p w14:paraId="1EF085E4" w14:textId="77777777" w:rsidR="0057259C" w:rsidRPr="0057259C" w:rsidRDefault="0057259C" w:rsidP="0057259C">
      <w:pPr>
        <w:numPr>
          <w:ilvl w:val="0"/>
          <w:numId w:val="47"/>
        </w:numPr>
        <w:rPr>
          <w:rFonts w:ascii="Times New Roman" w:hAnsi="Times New Roman" w:cs="Times New Roman"/>
        </w:rPr>
      </w:pPr>
      <w:r w:rsidRPr="0057259C">
        <w:rPr>
          <w:rFonts w:ascii="Times New Roman" w:hAnsi="Times New Roman" w:cs="Times New Roman"/>
          <w:b/>
          <w:bCs/>
        </w:rPr>
        <w:t>Job Dọn dẹp (Cleanup):</w:t>
      </w:r>
      <w:r w:rsidRPr="0057259C">
        <w:rPr>
          <w:rFonts w:ascii="Times New Roman" w:hAnsi="Times New Roman" w:cs="Times New Roman"/>
        </w:rPr>
        <w:t xml:space="preserve"> Một tác vụ chạy ngầm định kỳ rà quét các yêu cầu Đặt lịch thang máy hoặc thiết bị ở trạng thái "Chờ thanh toán" quá 15 phút. Nếu phát hiện, Job sẽ tự động chuyển trạng thái thành "Đã hủy" (Cancelled) để giải phóng tài nguyên.   </w:t>
      </w:r>
    </w:p>
    <w:p w14:paraId="0C4D2C29" w14:textId="77777777" w:rsidR="0057259C" w:rsidRPr="0057259C" w:rsidRDefault="0057259C" w:rsidP="0057259C">
      <w:pPr>
        <w:numPr>
          <w:ilvl w:val="0"/>
          <w:numId w:val="47"/>
        </w:numPr>
        <w:rPr>
          <w:rFonts w:ascii="Times New Roman" w:hAnsi="Times New Roman" w:cs="Times New Roman"/>
        </w:rPr>
      </w:pPr>
      <w:r w:rsidRPr="0057259C">
        <w:rPr>
          <w:rFonts w:ascii="Times New Roman" w:hAnsi="Times New Roman" w:cs="Times New Roman"/>
          <w:b/>
          <w:bCs/>
        </w:rPr>
        <w:t>Job Tổng kết Ngày:</w:t>
      </w:r>
      <w:r w:rsidRPr="0057259C">
        <w:rPr>
          <w:rFonts w:ascii="Times New Roman" w:hAnsi="Times New Roman" w:cs="Times New Roman"/>
        </w:rPr>
        <w:t xml:space="preserve"> Chạy vào lúc 23:59 mỗi ngày để tính toán tổng chi phí đã giải ngân, thống kê lại điểm năng lực (ELO) của các nhà thầu, và tạo báo cáo doanh thu.   </w:t>
      </w:r>
    </w:p>
    <w:p w14:paraId="07A3DA71" w14:textId="77777777" w:rsidR="0057259C" w:rsidRPr="0057259C" w:rsidRDefault="0057259C" w:rsidP="0057259C">
      <w:pPr>
        <w:numPr>
          <w:ilvl w:val="0"/>
          <w:numId w:val="47"/>
        </w:numPr>
        <w:rPr>
          <w:rFonts w:ascii="Times New Roman" w:hAnsi="Times New Roman" w:cs="Times New Roman"/>
        </w:rPr>
      </w:pPr>
      <w:r w:rsidRPr="0057259C">
        <w:rPr>
          <w:rFonts w:ascii="Times New Roman" w:hAnsi="Times New Roman" w:cs="Times New Roman"/>
          <w:b/>
          <w:bCs/>
        </w:rPr>
        <w:t>Job Gửi Email Cảnh báo:</w:t>
      </w:r>
      <w:r w:rsidRPr="0057259C">
        <w:rPr>
          <w:rFonts w:ascii="Times New Roman" w:hAnsi="Times New Roman" w:cs="Times New Roman"/>
        </w:rPr>
        <w:t xml:space="preserve"> Hệ thống cảnh báo qua Gmail (sử dụng giao thức SMTP) không được thực thi đồng bộ trong Controller. Khi một hành động cần gửi email xảy ra (như cảnh báo AI phát hiện hóa đơn vượt ngân sách), hệ thống sẽ đẩy lệnh gửi email vào hàng đợi (Queue) của Hangfire (ví dụ: BackgroundJob.Enqueue) để xử lý bất đồng bộ, mang lại phản hồi tức thì cho người dùng.   </w:t>
      </w:r>
    </w:p>
    <w:p w14:paraId="33FFE7B6"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PHẦN 3: THIẾT KẾ CƠ SỞ DỮ LIỆU (DATABASE SCHEMA)</w:t>
      </w:r>
    </w:p>
    <w:p w14:paraId="7B68EF9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lastRenderedPageBreak/>
        <w:t>Cơ sở dữ liệu được thiết kế với tính toàn vẹn cao, chia thành các phân hệ lõi nhằm tối ưu hóa khả năng mở rộng. Tên các bảng và trường dữ liệu văn bản được chuẩn hóa sử dụng kiểu dữ liệu NVARCHAR để hỗ trợ hiển thị và lưu trữ tiếng Việt hoàn chỉnh.</w:t>
      </w:r>
    </w:p>
    <w:p w14:paraId="03BCF9E2"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1. Nhóm Quản trị Định danh &amp; Truyền thông (Identity &amp; Core Operations)</w:t>
      </w:r>
    </w:p>
    <w:p w14:paraId="03CB0E3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Nhóm này lưu trữ hồ sơ người dùng, thông tin bảo mật và các bản tin nội bộ.</w:t>
      </w:r>
    </w:p>
    <w:tbl>
      <w:tblPr>
        <w:tblW w:w="1540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67"/>
        <w:gridCol w:w="3027"/>
        <w:gridCol w:w="2646"/>
        <w:gridCol w:w="7661"/>
      </w:tblGrid>
      <w:tr w:rsidR="0057259C" w:rsidRPr="0057259C" w14:paraId="5E822438" w14:textId="77777777">
        <w:trPr>
          <w:tblHeader/>
          <w:tblCellSpacing w:w="15" w:type="dxa"/>
        </w:trPr>
        <w:tc>
          <w:tcPr>
            <w:tcW w:w="0" w:type="auto"/>
            <w:shd w:val="clear" w:color="auto" w:fill="1B1B1B"/>
            <w:tcMar>
              <w:top w:w="120" w:type="dxa"/>
              <w:left w:w="180" w:type="dxa"/>
              <w:bottom w:w="120" w:type="dxa"/>
              <w:right w:w="180" w:type="dxa"/>
            </w:tcMar>
            <w:hideMark/>
          </w:tcPr>
          <w:p w14:paraId="1FED604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shd w:val="clear" w:color="auto" w:fill="1B1B1B"/>
            <w:tcMar>
              <w:top w:w="120" w:type="dxa"/>
              <w:left w:w="180" w:type="dxa"/>
              <w:bottom w:w="120" w:type="dxa"/>
              <w:right w:w="180" w:type="dxa"/>
            </w:tcMar>
            <w:hideMark/>
          </w:tcPr>
          <w:p w14:paraId="70922BE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shd w:val="clear" w:color="auto" w:fill="1B1B1B"/>
            <w:tcMar>
              <w:top w:w="120" w:type="dxa"/>
              <w:left w:w="180" w:type="dxa"/>
              <w:bottom w:w="120" w:type="dxa"/>
              <w:right w:w="180" w:type="dxa"/>
            </w:tcMar>
            <w:hideMark/>
          </w:tcPr>
          <w:p w14:paraId="32ABF12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shd w:val="clear" w:color="auto" w:fill="1B1B1B"/>
            <w:tcMar>
              <w:top w:w="120" w:type="dxa"/>
              <w:left w:w="180" w:type="dxa"/>
              <w:bottom w:w="120" w:type="dxa"/>
              <w:right w:w="180" w:type="dxa"/>
            </w:tcMar>
            <w:hideMark/>
          </w:tcPr>
          <w:p w14:paraId="0950095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6AA67079" w14:textId="77777777">
        <w:trPr>
          <w:tblCellSpacing w:w="15" w:type="dxa"/>
        </w:trPr>
        <w:tc>
          <w:tcPr>
            <w:tcW w:w="0" w:type="auto"/>
            <w:shd w:val="clear" w:color="auto" w:fill="1B1B1B"/>
            <w:tcMar>
              <w:top w:w="120" w:type="dxa"/>
              <w:left w:w="180" w:type="dxa"/>
              <w:bottom w:w="120" w:type="dxa"/>
              <w:right w:w="180" w:type="dxa"/>
            </w:tcMar>
            <w:hideMark/>
          </w:tcPr>
          <w:p w14:paraId="41B4503C"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Members</w:t>
            </w:r>
          </w:p>
        </w:tc>
        <w:tc>
          <w:tcPr>
            <w:tcW w:w="0" w:type="auto"/>
            <w:shd w:val="clear" w:color="auto" w:fill="1B1B1B"/>
            <w:tcMar>
              <w:top w:w="120" w:type="dxa"/>
              <w:left w:w="180" w:type="dxa"/>
              <w:bottom w:w="120" w:type="dxa"/>
              <w:right w:w="180" w:type="dxa"/>
            </w:tcMar>
            <w:hideMark/>
          </w:tcPr>
          <w:p w14:paraId="3D76EA1C"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1600059F"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19E46940"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Hồ sơ số của Người dùng/Nhà thầu</w:t>
            </w:r>
          </w:p>
        </w:tc>
      </w:tr>
      <w:tr w:rsidR="0057259C" w:rsidRPr="0057259C" w14:paraId="51E89943" w14:textId="77777777">
        <w:trPr>
          <w:tblCellSpacing w:w="15" w:type="dxa"/>
        </w:trPr>
        <w:tc>
          <w:tcPr>
            <w:tcW w:w="0" w:type="auto"/>
            <w:shd w:val="clear" w:color="auto" w:fill="1B1B1B"/>
            <w:tcMar>
              <w:top w:w="120" w:type="dxa"/>
              <w:left w:w="180" w:type="dxa"/>
              <w:bottom w:w="120" w:type="dxa"/>
              <w:right w:w="180" w:type="dxa"/>
            </w:tcMar>
            <w:hideMark/>
          </w:tcPr>
          <w:p w14:paraId="0E35C2F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w:t>
            </w:r>
          </w:p>
        </w:tc>
        <w:tc>
          <w:tcPr>
            <w:tcW w:w="0" w:type="auto"/>
            <w:shd w:val="clear" w:color="auto" w:fill="1B1B1B"/>
            <w:tcMar>
              <w:top w:w="120" w:type="dxa"/>
              <w:left w:w="180" w:type="dxa"/>
              <w:bottom w:w="120" w:type="dxa"/>
              <w:right w:w="180" w:type="dxa"/>
            </w:tcMar>
            <w:hideMark/>
          </w:tcPr>
          <w:p w14:paraId="3F84BAD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shd w:val="clear" w:color="auto" w:fill="1B1B1B"/>
            <w:tcMar>
              <w:top w:w="120" w:type="dxa"/>
              <w:left w:w="180" w:type="dxa"/>
              <w:bottom w:w="120" w:type="dxa"/>
              <w:right w:w="180" w:type="dxa"/>
            </w:tcMar>
            <w:hideMark/>
          </w:tcPr>
          <w:p w14:paraId="61FFDC4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w:t>
            </w:r>
          </w:p>
        </w:tc>
        <w:tc>
          <w:tcPr>
            <w:tcW w:w="0" w:type="auto"/>
            <w:shd w:val="clear" w:color="auto" w:fill="1B1B1B"/>
            <w:tcMar>
              <w:top w:w="120" w:type="dxa"/>
              <w:left w:w="180" w:type="dxa"/>
              <w:bottom w:w="120" w:type="dxa"/>
              <w:right w:w="180" w:type="dxa"/>
            </w:tcMar>
            <w:hideMark/>
          </w:tcPr>
          <w:p w14:paraId="2FB1C53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 định danh duy nhất</w:t>
            </w:r>
          </w:p>
        </w:tc>
      </w:tr>
      <w:tr w:rsidR="0057259C" w:rsidRPr="0057259C" w14:paraId="6B66262F" w14:textId="77777777">
        <w:trPr>
          <w:tblCellSpacing w:w="15" w:type="dxa"/>
        </w:trPr>
        <w:tc>
          <w:tcPr>
            <w:tcW w:w="0" w:type="auto"/>
            <w:shd w:val="clear" w:color="auto" w:fill="1B1B1B"/>
            <w:tcMar>
              <w:top w:w="120" w:type="dxa"/>
              <w:left w:w="180" w:type="dxa"/>
              <w:bottom w:w="120" w:type="dxa"/>
              <w:right w:w="180" w:type="dxa"/>
            </w:tcMar>
            <w:hideMark/>
          </w:tcPr>
          <w:p w14:paraId="634C92F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UserId</w:t>
            </w:r>
          </w:p>
        </w:tc>
        <w:tc>
          <w:tcPr>
            <w:tcW w:w="0" w:type="auto"/>
            <w:shd w:val="clear" w:color="auto" w:fill="1B1B1B"/>
            <w:tcMar>
              <w:top w:w="120" w:type="dxa"/>
              <w:left w:w="180" w:type="dxa"/>
              <w:bottom w:w="120" w:type="dxa"/>
              <w:right w:w="180" w:type="dxa"/>
            </w:tcMar>
            <w:hideMark/>
          </w:tcPr>
          <w:p w14:paraId="0BAE7EE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NVARCHAR(450)</w:t>
            </w:r>
          </w:p>
        </w:tc>
        <w:tc>
          <w:tcPr>
            <w:tcW w:w="0" w:type="auto"/>
            <w:shd w:val="clear" w:color="auto" w:fill="1B1B1B"/>
            <w:tcMar>
              <w:top w:w="120" w:type="dxa"/>
              <w:left w:w="180" w:type="dxa"/>
              <w:bottom w:w="120" w:type="dxa"/>
              <w:right w:w="180" w:type="dxa"/>
            </w:tcMar>
            <w:hideMark/>
          </w:tcPr>
          <w:p w14:paraId="4046F26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AspNetUsers</w:t>
            </w:r>
          </w:p>
        </w:tc>
        <w:tc>
          <w:tcPr>
            <w:tcW w:w="0" w:type="auto"/>
            <w:shd w:val="clear" w:color="auto" w:fill="1B1B1B"/>
            <w:tcMar>
              <w:top w:w="120" w:type="dxa"/>
              <w:left w:w="180" w:type="dxa"/>
              <w:bottom w:w="120" w:type="dxa"/>
              <w:right w:w="180" w:type="dxa"/>
            </w:tcMar>
            <w:hideMark/>
          </w:tcPr>
          <w:p w14:paraId="7CCD4F3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Liên kết bắt buộc đến bảng tài khoản Identity </w:t>
            </w:r>
          </w:p>
        </w:tc>
      </w:tr>
      <w:tr w:rsidR="0057259C" w:rsidRPr="0057259C" w14:paraId="212AC6B7" w14:textId="77777777">
        <w:trPr>
          <w:tblCellSpacing w:w="15" w:type="dxa"/>
        </w:trPr>
        <w:tc>
          <w:tcPr>
            <w:tcW w:w="0" w:type="auto"/>
            <w:shd w:val="clear" w:color="auto" w:fill="1B1B1B"/>
            <w:tcMar>
              <w:top w:w="120" w:type="dxa"/>
              <w:left w:w="180" w:type="dxa"/>
              <w:bottom w:w="120" w:type="dxa"/>
              <w:right w:w="180" w:type="dxa"/>
            </w:tcMar>
            <w:hideMark/>
          </w:tcPr>
          <w:p w14:paraId="48D3D47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FullName</w:t>
            </w:r>
          </w:p>
        </w:tc>
        <w:tc>
          <w:tcPr>
            <w:tcW w:w="0" w:type="auto"/>
            <w:shd w:val="clear" w:color="auto" w:fill="1B1B1B"/>
            <w:tcMar>
              <w:top w:w="120" w:type="dxa"/>
              <w:left w:w="180" w:type="dxa"/>
              <w:bottom w:w="120" w:type="dxa"/>
              <w:right w:w="180" w:type="dxa"/>
            </w:tcMar>
            <w:hideMark/>
          </w:tcPr>
          <w:p w14:paraId="018B52D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NVARCHAR(150)</w:t>
            </w:r>
          </w:p>
        </w:tc>
        <w:tc>
          <w:tcPr>
            <w:tcW w:w="0" w:type="auto"/>
            <w:shd w:val="clear" w:color="auto" w:fill="1B1B1B"/>
            <w:tcMar>
              <w:top w:w="120" w:type="dxa"/>
              <w:left w:w="180" w:type="dxa"/>
              <w:bottom w:w="120" w:type="dxa"/>
              <w:right w:w="180" w:type="dxa"/>
            </w:tcMar>
            <w:hideMark/>
          </w:tcPr>
          <w:p w14:paraId="58F4F77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48C74EE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Họ và tên cá nhân hoặc tên tổ chức thầu</w:t>
            </w:r>
          </w:p>
        </w:tc>
      </w:tr>
      <w:tr w:rsidR="0057259C" w:rsidRPr="0057259C" w14:paraId="091E249E" w14:textId="77777777">
        <w:trPr>
          <w:tblCellSpacing w:w="15" w:type="dxa"/>
        </w:trPr>
        <w:tc>
          <w:tcPr>
            <w:tcW w:w="0" w:type="auto"/>
            <w:shd w:val="clear" w:color="auto" w:fill="1B1B1B"/>
            <w:tcMar>
              <w:top w:w="120" w:type="dxa"/>
              <w:left w:w="180" w:type="dxa"/>
              <w:bottom w:w="120" w:type="dxa"/>
              <w:right w:w="180" w:type="dxa"/>
            </w:tcMar>
            <w:hideMark/>
          </w:tcPr>
          <w:p w14:paraId="0116294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Email</w:t>
            </w:r>
          </w:p>
        </w:tc>
        <w:tc>
          <w:tcPr>
            <w:tcW w:w="0" w:type="auto"/>
            <w:shd w:val="clear" w:color="auto" w:fill="1B1B1B"/>
            <w:tcMar>
              <w:top w:w="120" w:type="dxa"/>
              <w:left w:w="180" w:type="dxa"/>
              <w:bottom w:w="120" w:type="dxa"/>
              <w:right w:w="180" w:type="dxa"/>
            </w:tcMar>
            <w:hideMark/>
          </w:tcPr>
          <w:p w14:paraId="4A3B727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NVARCHAR(255)</w:t>
            </w:r>
          </w:p>
        </w:tc>
        <w:tc>
          <w:tcPr>
            <w:tcW w:w="0" w:type="auto"/>
            <w:shd w:val="clear" w:color="auto" w:fill="1B1B1B"/>
            <w:tcMar>
              <w:top w:w="120" w:type="dxa"/>
              <w:left w:w="180" w:type="dxa"/>
              <w:bottom w:w="120" w:type="dxa"/>
              <w:right w:w="180" w:type="dxa"/>
            </w:tcMar>
            <w:hideMark/>
          </w:tcPr>
          <w:p w14:paraId="65A35D5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 Unique</w:t>
            </w:r>
          </w:p>
        </w:tc>
        <w:tc>
          <w:tcPr>
            <w:tcW w:w="0" w:type="auto"/>
            <w:shd w:val="clear" w:color="auto" w:fill="1B1B1B"/>
            <w:tcMar>
              <w:top w:w="120" w:type="dxa"/>
              <w:left w:w="180" w:type="dxa"/>
              <w:bottom w:w="120" w:type="dxa"/>
              <w:right w:w="180" w:type="dxa"/>
            </w:tcMar>
            <w:hideMark/>
          </w:tcPr>
          <w:p w14:paraId="47404ED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Email liên lạc chính</w:t>
            </w:r>
          </w:p>
        </w:tc>
      </w:tr>
      <w:tr w:rsidR="0057259C" w:rsidRPr="0057259C" w14:paraId="1C3CFE8A" w14:textId="77777777">
        <w:trPr>
          <w:tblCellSpacing w:w="15" w:type="dxa"/>
        </w:trPr>
        <w:tc>
          <w:tcPr>
            <w:tcW w:w="0" w:type="auto"/>
            <w:shd w:val="clear" w:color="auto" w:fill="1B1B1B"/>
            <w:tcMar>
              <w:top w:w="120" w:type="dxa"/>
              <w:left w:w="180" w:type="dxa"/>
              <w:bottom w:w="120" w:type="dxa"/>
              <w:right w:w="180" w:type="dxa"/>
            </w:tcMar>
            <w:hideMark/>
          </w:tcPr>
          <w:p w14:paraId="646F7AF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PhoneNumber</w:t>
            </w:r>
          </w:p>
        </w:tc>
        <w:tc>
          <w:tcPr>
            <w:tcW w:w="0" w:type="auto"/>
            <w:shd w:val="clear" w:color="auto" w:fill="1B1B1B"/>
            <w:tcMar>
              <w:top w:w="120" w:type="dxa"/>
              <w:left w:w="180" w:type="dxa"/>
              <w:bottom w:w="120" w:type="dxa"/>
              <w:right w:w="180" w:type="dxa"/>
            </w:tcMar>
            <w:hideMark/>
          </w:tcPr>
          <w:p w14:paraId="23CC5C9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VARCHAR(20)</w:t>
            </w:r>
          </w:p>
        </w:tc>
        <w:tc>
          <w:tcPr>
            <w:tcW w:w="0" w:type="auto"/>
            <w:shd w:val="clear" w:color="auto" w:fill="1B1B1B"/>
            <w:tcMar>
              <w:top w:w="120" w:type="dxa"/>
              <w:left w:w="180" w:type="dxa"/>
              <w:bottom w:w="120" w:type="dxa"/>
              <w:right w:w="180" w:type="dxa"/>
            </w:tcMar>
            <w:hideMark/>
          </w:tcPr>
          <w:p w14:paraId="720831E4"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3F6EE46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Số điện thoại</w:t>
            </w:r>
          </w:p>
        </w:tc>
      </w:tr>
      <w:tr w:rsidR="0057259C" w:rsidRPr="0057259C" w14:paraId="02C7C55C" w14:textId="77777777">
        <w:trPr>
          <w:tblCellSpacing w:w="15" w:type="dxa"/>
        </w:trPr>
        <w:tc>
          <w:tcPr>
            <w:tcW w:w="0" w:type="auto"/>
            <w:shd w:val="clear" w:color="auto" w:fill="1B1B1B"/>
            <w:tcMar>
              <w:top w:w="120" w:type="dxa"/>
              <w:left w:w="180" w:type="dxa"/>
              <w:bottom w:w="120" w:type="dxa"/>
              <w:right w:w="180" w:type="dxa"/>
            </w:tcMar>
            <w:hideMark/>
          </w:tcPr>
          <w:p w14:paraId="6AFDB3A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RankELO</w:t>
            </w:r>
          </w:p>
        </w:tc>
        <w:tc>
          <w:tcPr>
            <w:tcW w:w="0" w:type="auto"/>
            <w:shd w:val="clear" w:color="auto" w:fill="1B1B1B"/>
            <w:tcMar>
              <w:top w:w="120" w:type="dxa"/>
              <w:left w:w="180" w:type="dxa"/>
              <w:bottom w:w="120" w:type="dxa"/>
              <w:right w:w="180" w:type="dxa"/>
            </w:tcMar>
            <w:hideMark/>
          </w:tcPr>
          <w:p w14:paraId="21E2A88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FLOAT</w:t>
            </w:r>
          </w:p>
        </w:tc>
        <w:tc>
          <w:tcPr>
            <w:tcW w:w="0" w:type="auto"/>
            <w:shd w:val="clear" w:color="auto" w:fill="1B1B1B"/>
            <w:tcMar>
              <w:top w:w="120" w:type="dxa"/>
              <w:left w:w="180" w:type="dxa"/>
              <w:bottom w:w="120" w:type="dxa"/>
              <w:right w:w="180" w:type="dxa"/>
            </w:tcMar>
            <w:hideMark/>
          </w:tcPr>
          <w:p w14:paraId="0F67EAD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1200</w:t>
            </w:r>
          </w:p>
        </w:tc>
        <w:tc>
          <w:tcPr>
            <w:tcW w:w="0" w:type="auto"/>
            <w:shd w:val="clear" w:color="auto" w:fill="1B1B1B"/>
            <w:tcMar>
              <w:top w:w="120" w:type="dxa"/>
              <w:left w:w="180" w:type="dxa"/>
              <w:bottom w:w="120" w:type="dxa"/>
              <w:right w:w="180" w:type="dxa"/>
            </w:tcMar>
            <w:hideMark/>
          </w:tcPr>
          <w:p w14:paraId="20A8B22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Điểm năng lực nhà thầu, biến động tự động theo kết quả thi công </w:t>
            </w:r>
          </w:p>
        </w:tc>
      </w:tr>
      <w:tr w:rsidR="0057259C" w:rsidRPr="0057259C" w14:paraId="42EE0DBF" w14:textId="77777777">
        <w:trPr>
          <w:tblCellSpacing w:w="15" w:type="dxa"/>
        </w:trPr>
        <w:tc>
          <w:tcPr>
            <w:tcW w:w="0" w:type="auto"/>
            <w:shd w:val="clear" w:color="auto" w:fill="1B1B1B"/>
            <w:tcMar>
              <w:top w:w="120" w:type="dxa"/>
              <w:left w:w="180" w:type="dxa"/>
              <w:bottom w:w="120" w:type="dxa"/>
              <w:right w:w="180" w:type="dxa"/>
            </w:tcMar>
            <w:hideMark/>
          </w:tcPr>
          <w:p w14:paraId="44EB149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WalletBalance</w:t>
            </w:r>
          </w:p>
        </w:tc>
        <w:tc>
          <w:tcPr>
            <w:tcW w:w="0" w:type="auto"/>
            <w:shd w:val="clear" w:color="auto" w:fill="1B1B1B"/>
            <w:tcMar>
              <w:top w:w="120" w:type="dxa"/>
              <w:left w:w="180" w:type="dxa"/>
              <w:bottom w:w="120" w:type="dxa"/>
              <w:right w:w="180" w:type="dxa"/>
            </w:tcMar>
            <w:hideMark/>
          </w:tcPr>
          <w:p w14:paraId="0980D6B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DECIMAL(18,2)</w:t>
            </w:r>
          </w:p>
        </w:tc>
        <w:tc>
          <w:tcPr>
            <w:tcW w:w="0" w:type="auto"/>
            <w:shd w:val="clear" w:color="auto" w:fill="1B1B1B"/>
            <w:tcMar>
              <w:top w:w="120" w:type="dxa"/>
              <w:left w:w="180" w:type="dxa"/>
              <w:bottom w:w="120" w:type="dxa"/>
              <w:right w:w="180" w:type="dxa"/>
            </w:tcMar>
            <w:hideMark/>
          </w:tcPr>
          <w:p w14:paraId="2EBA2BB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0</w:t>
            </w:r>
          </w:p>
        </w:tc>
        <w:tc>
          <w:tcPr>
            <w:tcW w:w="0" w:type="auto"/>
            <w:shd w:val="clear" w:color="auto" w:fill="1B1B1B"/>
            <w:tcMar>
              <w:top w:w="120" w:type="dxa"/>
              <w:left w:w="180" w:type="dxa"/>
              <w:bottom w:w="120" w:type="dxa"/>
              <w:right w:w="180" w:type="dxa"/>
            </w:tcMar>
            <w:hideMark/>
          </w:tcPr>
          <w:p w14:paraId="372C8B7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Số dư ví điện tử hiện tại </w:t>
            </w:r>
          </w:p>
        </w:tc>
      </w:tr>
      <w:tr w:rsidR="0057259C" w:rsidRPr="0057259C" w14:paraId="1BBD23B0" w14:textId="77777777">
        <w:trPr>
          <w:tblCellSpacing w:w="15" w:type="dxa"/>
        </w:trPr>
        <w:tc>
          <w:tcPr>
            <w:tcW w:w="0" w:type="auto"/>
            <w:shd w:val="clear" w:color="auto" w:fill="1B1B1B"/>
            <w:tcMar>
              <w:top w:w="120" w:type="dxa"/>
              <w:left w:w="180" w:type="dxa"/>
              <w:bottom w:w="120" w:type="dxa"/>
              <w:right w:w="180" w:type="dxa"/>
            </w:tcMar>
            <w:hideMark/>
          </w:tcPr>
          <w:p w14:paraId="41922BD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IsActive</w:t>
            </w:r>
          </w:p>
        </w:tc>
        <w:tc>
          <w:tcPr>
            <w:tcW w:w="0" w:type="auto"/>
            <w:shd w:val="clear" w:color="auto" w:fill="1B1B1B"/>
            <w:tcMar>
              <w:top w:w="120" w:type="dxa"/>
              <w:left w:w="180" w:type="dxa"/>
              <w:bottom w:w="120" w:type="dxa"/>
              <w:right w:w="180" w:type="dxa"/>
            </w:tcMar>
            <w:hideMark/>
          </w:tcPr>
          <w:p w14:paraId="1FA957B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BIT</w:t>
            </w:r>
          </w:p>
        </w:tc>
        <w:tc>
          <w:tcPr>
            <w:tcW w:w="0" w:type="auto"/>
            <w:shd w:val="clear" w:color="auto" w:fill="1B1B1B"/>
            <w:tcMar>
              <w:top w:w="120" w:type="dxa"/>
              <w:left w:w="180" w:type="dxa"/>
              <w:bottom w:w="120" w:type="dxa"/>
              <w:right w:w="180" w:type="dxa"/>
            </w:tcMar>
            <w:hideMark/>
          </w:tcPr>
          <w:p w14:paraId="3E97A5B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1</w:t>
            </w:r>
          </w:p>
        </w:tc>
        <w:tc>
          <w:tcPr>
            <w:tcW w:w="0" w:type="auto"/>
            <w:shd w:val="clear" w:color="auto" w:fill="1B1B1B"/>
            <w:tcMar>
              <w:top w:w="120" w:type="dxa"/>
              <w:left w:w="180" w:type="dxa"/>
              <w:bottom w:w="120" w:type="dxa"/>
              <w:right w:w="180" w:type="dxa"/>
            </w:tcMar>
            <w:hideMark/>
          </w:tcPr>
          <w:p w14:paraId="5ABCE57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Trạng thái hoạt động</w:t>
            </w:r>
          </w:p>
        </w:tc>
      </w:tr>
      <w:tr w:rsidR="0057259C" w:rsidRPr="0057259C" w14:paraId="56566696" w14:textId="77777777">
        <w:trPr>
          <w:tblCellSpacing w:w="15" w:type="dxa"/>
        </w:trPr>
        <w:tc>
          <w:tcPr>
            <w:tcW w:w="0" w:type="auto"/>
            <w:shd w:val="clear" w:color="auto" w:fill="1B1B1B"/>
            <w:tcMar>
              <w:top w:w="120" w:type="dxa"/>
              <w:left w:w="180" w:type="dxa"/>
              <w:bottom w:w="120" w:type="dxa"/>
              <w:right w:w="180" w:type="dxa"/>
            </w:tcMar>
            <w:hideMark/>
          </w:tcPr>
          <w:p w14:paraId="420ED5A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RowVersion</w:t>
            </w:r>
          </w:p>
        </w:tc>
        <w:tc>
          <w:tcPr>
            <w:tcW w:w="0" w:type="auto"/>
            <w:shd w:val="clear" w:color="auto" w:fill="1B1B1B"/>
            <w:tcMar>
              <w:top w:w="120" w:type="dxa"/>
              <w:left w:w="180" w:type="dxa"/>
              <w:bottom w:w="120" w:type="dxa"/>
              <w:right w:w="180" w:type="dxa"/>
            </w:tcMar>
            <w:hideMark/>
          </w:tcPr>
          <w:p w14:paraId="4E2742C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TIMESTAMP</w:t>
            </w:r>
          </w:p>
        </w:tc>
        <w:tc>
          <w:tcPr>
            <w:tcW w:w="0" w:type="auto"/>
            <w:shd w:val="clear" w:color="auto" w:fill="1B1B1B"/>
            <w:tcMar>
              <w:top w:w="120" w:type="dxa"/>
              <w:left w:w="180" w:type="dxa"/>
              <w:bottom w:w="120" w:type="dxa"/>
              <w:right w:w="180" w:type="dxa"/>
            </w:tcMar>
            <w:hideMark/>
          </w:tcPr>
          <w:p w14:paraId="5339C7B3"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6AAEFE1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Token kiểm soát tương tranh khi cập nhật ví/hồ sơ </w:t>
            </w:r>
          </w:p>
        </w:tc>
      </w:tr>
    </w:tbl>
    <w:p w14:paraId="4BAA651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w:t>
      </w:r>
    </w:p>
    <w:tbl>
      <w:tblPr>
        <w:tblW w:w="1540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531"/>
        <w:gridCol w:w="3466"/>
        <w:gridCol w:w="2646"/>
        <w:gridCol w:w="6758"/>
      </w:tblGrid>
      <w:tr w:rsidR="0057259C" w:rsidRPr="0057259C" w14:paraId="6BDFF52D" w14:textId="77777777">
        <w:trPr>
          <w:tblHeader/>
          <w:tblCellSpacing w:w="15" w:type="dxa"/>
        </w:trPr>
        <w:tc>
          <w:tcPr>
            <w:tcW w:w="0" w:type="auto"/>
            <w:shd w:val="clear" w:color="auto" w:fill="1B1B1B"/>
            <w:tcMar>
              <w:top w:w="120" w:type="dxa"/>
              <w:left w:w="180" w:type="dxa"/>
              <w:bottom w:w="120" w:type="dxa"/>
              <w:right w:w="180" w:type="dxa"/>
            </w:tcMar>
            <w:hideMark/>
          </w:tcPr>
          <w:p w14:paraId="62F583C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shd w:val="clear" w:color="auto" w:fill="1B1B1B"/>
            <w:tcMar>
              <w:top w:w="120" w:type="dxa"/>
              <w:left w:w="180" w:type="dxa"/>
              <w:bottom w:w="120" w:type="dxa"/>
              <w:right w:w="180" w:type="dxa"/>
            </w:tcMar>
            <w:hideMark/>
          </w:tcPr>
          <w:p w14:paraId="7FCCD09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shd w:val="clear" w:color="auto" w:fill="1B1B1B"/>
            <w:tcMar>
              <w:top w:w="120" w:type="dxa"/>
              <w:left w:w="180" w:type="dxa"/>
              <w:bottom w:w="120" w:type="dxa"/>
              <w:right w:w="180" w:type="dxa"/>
            </w:tcMar>
            <w:hideMark/>
          </w:tcPr>
          <w:p w14:paraId="6F6A26C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shd w:val="clear" w:color="auto" w:fill="1B1B1B"/>
            <w:tcMar>
              <w:top w:w="120" w:type="dxa"/>
              <w:left w:w="180" w:type="dxa"/>
              <w:bottom w:w="120" w:type="dxa"/>
              <w:right w:w="180" w:type="dxa"/>
            </w:tcMar>
            <w:hideMark/>
          </w:tcPr>
          <w:p w14:paraId="565DE9D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343B2EFD" w14:textId="77777777">
        <w:trPr>
          <w:tblCellSpacing w:w="15" w:type="dxa"/>
        </w:trPr>
        <w:tc>
          <w:tcPr>
            <w:tcW w:w="0" w:type="auto"/>
            <w:shd w:val="clear" w:color="auto" w:fill="1B1B1B"/>
            <w:tcMar>
              <w:top w:w="120" w:type="dxa"/>
              <w:left w:w="180" w:type="dxa"/>
              <w:bottom w:w="120" w:type="dxa"/>
              <w:right w:w="180" w:type="dxa"/>
            </w:tcMar>
            <w:hideMark/>
          </w:tcPr>
          <w:p w14:paraId="09CDC207"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RefreshTokens</w:t>
            </w:r>
          </w:p>
        </w:tc>
        <w:tc>
          <w:tcPr>
            <w:tcW w:w="0" w:type="auto"/>
            <w:shd w:val="clear" w:color="auto" w:fill="1B1B1B"/>
            <w:tcMar>
              <w:top w:w="120" w:type="dxa"/>
              <w:left w:w="180" w:type="dxa"/>
              <w:bottom w:w="120" w:type="dxa"/>
              <w:right w:w="180" w:type="dxa"/>
            </w:tcMar>
            <w:hideMark/>
          </w:tcPr>
          <w:p w14:paraId="359931A1"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5111B1F9"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2EE5780C"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Quản lý Vòng đời Phiên Đăng nhập (JWT)</w:t>
            </w:r>
          </w:p>
        </w:tc>
      </w:tr>
      <w:tr w:rsidR="0057259C" w:rsidRPr="0057259C" w14:paraId="0A74F037" w14:textId="77777777">
        <w:trPr>
          <w:tblCellSpacing w:w="15" w:type="dxa"/>
        </w:trPr>
        <w:tc>
          <w:tcPr>
            <w:tcW w:w="0" w:type="auto"/>
            <w:shd w:val="clear" w:color="auto" w:fill="1B1B1B"/>
            <w:tcMar>
              <w:top w:w="120" w:type="dxa"/>
              <w:left w:w="180" w:type="dxa"/>
              <w:bottom w:w="120" w:type="dxa"/>
              <w:right w:w="180" w:type="dxa"/>
            </w:tcMar>
            <w:hideMark/>
          </w:tcPr>
          <w:p w14:paraId="5D86767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lastRenderedPageBreak/>
              <w:t>Id</w:t>
            </w:r>
          </w:p>
        </w:tc>
        <w:tc>
          <w:tcPr>
            <w:tcW w:w="0" w:type="auto"/>
            <w:shd w:val="clear" w:color="auto" w:fill="1B1B1B"/>
            <w:tcMar>
              <w:top w:w="120" w:type="dxa"/>
              <w:left w:w="180" w:type="dxa"/>
              <w:bottom w:w="120" w:type="dxa"/>
              <w:right w:w="180" w:type="dxa"/>
            </w:tcMar>
            <w:hideMark/>
          </w:tcPr>
          <w:p w14:paraId="0A7B121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BIGINT</w:t>
            </w:r>
          </w:p>
        </w:tc>
        <w:tc>
          <w:tcPr>
            <w:tcW w:w="0" w:type="auto"/>
            <w:shd w:val="clear" w:color="auto" w:fill="1B1B1B"/>
            <w:tcMar>
              <w:top w:w="120" w:type="dxa"/>
              <w:left w:w="180" w:type="dxa"/>
              <w:bottom w:w="120" w:type="dxa"/>
              <w:right w:w="180" w:type="dxa"/>
            </w:tcMar>
            <w:hideMark/>
          </w:tcPr>
          <w:p w14:paraId="2E72B17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 Identity</w:t>
            </w:r>
          </w:p>
        </w:tc>
        <w:tc>
          <w:tcPr>
            <w:tcW w:w="0" w:type="auto"/>
            <w:shd w:val="clear" w:color="auto" w:fill="1B1B1B"/>
            <w:tcMar>
              <w:top w:w="120" w:type="dxa"/>
              <w:left w:w="180" w:type="dxa"/>
              <w:bottom w:w="120" w:type="dxa"/>
              <w:right w:w="180" w:type="dxa"/>
            </w:tcMar>
            <w:hideMark/>
          </w:tcPr>
          <w:p w14:paraId="010DD36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43EFEE94" w14:textId="77777777">
        <w:trPr>
          <w:tblCellSpacing w:w="15" w:type="dxa"/>
        </w:trPr>
        <w:tc>
          <w:tcPr>
            <w:tcW w:w="0" w:type="auto"/>
            <w:shd w:val="clear" w:color="auto" w:fill="1B1B1B"/>
            <w:tcMar>
              <w:top w:w="120" w:type="dxa"/>
              <w:left w:w="180" w:type="dxa"/>
              <w:bottom w:w="120" w:type="dxa"/>
              <w:right w:w="180" w:type="dxa"/>
            </w:tcMar>
            <w:hideMark/>
          </w:tcPr>
          <w:p w14:paraId="43302BD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UserId</w:t>
            </w:r>
          </w:p>
        </w:tc>
        <w:tc>
          <w:tcPr>
            <w:tcW w:w="0" w:type="auto"/>
            <w:shd w:val="clear" w:color="auto" w:fill="1B1B1B"/>
            <w:tcMar>
              <w:top w:w="120" w:type="dxa"/>
              <w:left w:w="180" w:type="dxa"/>
              <w:bottom w:w="120" w:type="dxa"/>
              <w:right w:w="180" w:type="dxa"/>
            </w:tcMar>
            <w:hideMark/>
          </w:tcPr>
          <w:p w14:paraId="2A0FF0B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shd w:val="clear" w:color="auto" w:fill="1B1B1B"/>
            <w:tcMar>
              <w:top w:w="120" w:type="dxa"/>
              <w:left w:w="180" w:type="dxa"/>
              <w:bottom w:w="120" w:type="dxa"/>
              <w:right w:w="180" w:type="dxa"/>
            </w:tcMar>
            <w:hideMark/>
          </w:tcPr>
          <w:p w14:paraId="4091EDB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Members</w:t>
            </w:r>
          </w:p>
        </w:tc>
        <w:tc>
          <w:tcPr>
            <w:tcW w:w="0" w:type="auto"/>
            <w:shd w:val="clear" w:color="auto" w:fill="1B1B1B"/>
            <w:tcMar>
              <w:top w:w="120" w:type="dxa"/>
              <w:left w:w="180" w:type="dxa"/>
              <w:bottom w:w="120" w:type="dxa"/>
              <w:right w:w="180" w:type="dxa"/>
            </w:tcMar>
            <w:hideMark/>
          </w:tcPr>
          <w:p w14:paraId="3959C53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Chủ sở hữu Token</w:t>
            </w:r>
          </w:p>
        </w:tc>
      </w:tr>
      <w:tr w:rsidR="0057259C" w:rsidRPr="0057259C" w14:paraId="1ED6C951" w14:textId="77777777">
        <w:trPr>
          <w:tblCellSpacing w:w="15" w:type="dxa"/>
        </w:trPr>
        <w:tc>
          <w:tcPr>
            <w:tcW w:w="0" w:type="auto"/>
            <w:shd w:val="clear" w:color="auto" w:fill="1B1B1B"/>
            <w:tcMar>
              <w:top w:w="120" w:type="dxa"/>
              <w:left w:w="180" w:type="dxa"/>
              <w:bottom w:w="120" w:type="dxa"/>
              <w:right w:w="180" w:type="dxa"/>
            </w:tcMar>
            <w:hideMark/>
          </w:tcPr>
          <w:p w14:paraId="66A0798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Token</w:t>
            </w:r>
          </w:p>
        </w:tc>
        <w:tc>
          <w:tcPr>
            <w:tcW w:w="0" w:type="auto"/>
            <w:shd w:val="clear" w:color="auto" w:fill="1B1B1B"/>
            <w:tcMar>
              <w:top w:w="120" w:type="dxa"/>
              <w:left w:w="180" w:type="dxa"/>
              <w:bottom w:w="120" w:type="dxa"/>
              <w:right w:w="180" w:type="dxa"/>
            </w:tcMar>
            <w:hideMark/>
          </w:tcPr>
          <w:p w14:paraId="35643BF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VARCHAR(500)</w:t>
            </w:r>
          </w:p>
        </w:tc>
        <w:tc>
          <w:tcPr>
            <w:tcW w:w="0" w:type="auto"/>
            <w:shd w:val="clear" w:color="auto" w:fill="1B1B1B"/>
            <w:tcMar>
              <w:top w:w="120" w:type="dxa"/>
              <w:left w:w="180" w:type="dxa"/>
              <w:bottom w:w="120" w:type="dxa"/>
              <w:right w:w="180" w:type="dxa"/>
            </w:tcMar>
            <w:hideMark/>
          </w:tcPr>
          <w:p w14:paraId="615D447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5218DCA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Chuỗi mã hóa làm mới phiên </w:t>
            </w:r>
          </w:p>
        </w:tc>
      </w:tr>
      <w:tr w:rsidR="0057259C" w:rsidRPr="0057259C" w14:paraId="219B8FB0" w14:textId="77777777">
        <w:trPr>
          <w:tblCellSpacing w:w="15" w:type="dxa"/>
        </w:trPr>
        <w:tc>
          <w:tcPr>
            <w:tcW w:w="0" w:type="auto"/>
            <w:shd w:val="clear" w:color="auto" w:fill="1B1B1B"/>
            <w:tcMar>
              <w:top w:w="120" w:type="dxa"/>
              <w:left w:w="180" w:type="dxa"/>
              <w:bottom w:w="120" w:type="dxa"/>
              <w:right w:w="180" w:type="dxa"/>
            </w:tcMar>
            <w:hideMark/>
          </w:tcPr>
          <w:p w14:paraId="30F5F48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JwtId</w:t>
            </w:r>
          </w:p>
        </w:tc>
        <w:tc>
          <w:tcPr>
            <w:tcW w:w="0" w:type="auto"/>
            <w:shd w:val="clear" w:color="auto" w:fill="1B1B1B"/>
            <w:tcMar>
              <w:top w:w="120" w:type="dxa"/>
              <w:left w:w="180" w:type="dxa"/>
              <w:bottom w:w="120" w:type="dxa"/>
              <w:right w:w="180" w:type="dxa"/>
            </w:tcMar>
            <w:hideMark/>
          </w:tcPr>
          <w:p w14:paraId="66B3B40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VARCHAR(100)</w:t>
            </w:r>
          </w:p>
        </w:tc>
        <w:tc>
          <w:tcPr>
            <w:tcW w:w="0" w:type="auto"/>
            <w:shd w:val="clear" w:color="auto" w:fill="1B1B1B"/>
            <w:tcMar>
              <w:top w:w="120" w:type="dxa"/>
              <w:left w:w="180" w:type="dxa"/>
              <w:bottom w:w="120" w:type="dxa"/>
              <w:right w:w="180" w:type="dxa"/>
            </w:tcMar>
            <w:hideMark/>
          </w:tcPr>
          <w:p w14:paraId="170ED64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2F3F11D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liên kết với Access Token hiện tại</w:t>
            </w:r>
          </w:p>
        </w:tc>
      </w:tr>
      <w:tr w:rsidR="0057259C" w:rsidRPr="0057259C" w14:paraId="7562A4E0" w14:textId="77777777">
        <w:trPr>
          <w:tblCellSpacing w:w="15" w:type="dxa"/>
        </w:trPr>
        <w:tc>
          <w:tcPr>
            <w:tcW w:w="0" w:type="auto"/>
            <w:shd w:val="clear" w:color="auto" w:fill="1B1B1B"/>
            <w:tcMar>
              <w:top w:w="120" w:type="dxa"/>
              <w:left w:w="180" w:type="dxa"/>
              <w:bottom w:w="120" w:type="dxa"/>
              <w:right w:w="180" w:type="dxa"/>
            </w:tcMar>
            <w:hideMark/>
          </w:tcPr>
          <w:p w14:paraId="67E42A1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IsUsed</w:t>
            </w:r>
          </w:p>
        </w:tc>
        <w:tc>
          <w:tcPr>
            <w:tcW w:w="0" w:type="auto"/>
            <w:shd w:val="clear" w:color="auto" w:fill="1B1B1B"/>
            <w:tcMar>
              <w:top w:w="120" w:type="dxa"/>
              <w:left w:w="180" w:type="dxa"/>
              <w:bottom w:w="120" w:type="dxa"/>
              <w:right w:w="180" w:type="dxa"/>
            </w:tcMar>
            <w:hideMark/>
          </w:tcPr>
          <w:p w14:paraId="372F249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BIT</w:t>
            </w:r>
          </w:p>
        </w:tc>
        <w:tc>
          <w:tcPr>
            <w:tcW w:w="0" w:type="auto"/>
            <w:shd w:val="clear" w:color="auto" w:fill="1B1B1B"/>
            <w:tcMar>
              <w:top w:w="120" w:type="dxa"/>
              <w:left w:w="180" w:type="dxa"/>
              <w:bottom w:w="120" w:type="dxa"/>
              <w:right w:w="180" w:type="dxa"/>
            </w:tcMar>
            <w:hideMark/>
          </w:tcPr>
          <w:p w14:paraId="269CBC0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0</w:t>
            </w:r>
          </w:p>
        </w:tc>
        <w:tc>
          <w:tcPr>
            <w:tcW w:w="0" w:type="auto"/>
            <w:shd w:val="clear" w:color="auto" w:fill="1B1B1B"/>
            <w:tcMar>
              <w:top w:w="120" w:type="dxa"/>
              <w:left w:w="180" w:type="dxa"/>
              <w:bottom w:w="120" w:type="dxa"/>
              <w:right w:w="180" w:type="dxa"/>
            </w:tcMar>
            <w:hideMark/>
          </w:tcPr>
          <w:p w14:paraId="65E74C2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Trạng thái đã sử dụng</w:t>
            </w:r>
          </w:p>
        </w:tc>
      </w:tr>
      <w:tr w:rsidR="0057259C" w:rsidRPr="0057259C" w14:paraId="2F9B3936" w14:textId="77777777">
        <w:trPr>
          <w:tblCellSpacing w:w="15" w:type="dxa"/>
        </w:trPr>
        <w:tc>
          <w:tcPr>
            <w:tcW w:w="0" w:type="auto"/>
            <w:shd w:val="clear" w:color="auto" w:fill="1B1B1B"/>
            <w:tcMar>
              <w:top w:w="120" w:type="dxa"/>
              <w:left w:w="180" w:type="dxa"/>
              <w:bottom w:w="120" w:type="dxa"/>
              <w:right w:w="180" w:type="dxa"/>
            </w:tcMar>
            <w:hideMark/>
          </w:tcPr>
          <w:p w14:paraId="645C249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IsRevoked</w:t>
            </w:r>
          </w:p>
        </w:tc>
        <w:tc>
          <w:tcPr>
            <w:tcW w:w="0" w:type="auto"/>
            <w:shd w:val="clear" w:color="auto" w:fill="1B1B1B"/>
            <w:tcMar>
              <w:top w:w="120" w:type="dxa"/>
              <w:left w:w="180" w:type="dxa"/>
              <w:bottom w:w="120" w:type="dxa"/>
              <w:right w:w="180" w:type="dxa"/>
            </w:tcMar>
            <w:hideMark/>
          </w:tcPr>
          <w:p w14:paraId="3DF5124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BIT</w:t>
            </w:r>
          </w:p>
        </w:tc>
        <w:tc>
          <w:tcPr>
            <w:tcW w:w="0" w:type="auto"/>
            <w:shd w:val="clear" w:color="auto" w:fill="1B1B1B"/>
            <w:tcMar>
              <w:top w:w="120" w:type="dxa"/>
              <w:left w:w="180" w:type="dxa"/>
              <w:bottom w:w="120" w:type="dxa"/>
              <w:right w:w="180" w:type="dxa"/>
            </w:tcMar>
            <w:hideMark/>
          </w:tcPr>
          <w:p w14:paraId="7DCAB13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0</w:t>
            </w:r>
          </w:p>
        </w:tc>
        <w:tc>
          <w:tcPr>
            <w:tcW w:w="0" w:type="auto"/>
            <w:shd w:val="clear" w:color="auto" w:fill="1B1B1B"/>
            <w:tcMar>
              <w:top w:w="120" w:type="dxa"/>
              <w:left w:w="180" w:type="dxa"/>
              <w:bottom w:w="120" w:type="dxa"/>
              <w:right w:w="180" w:type="dxa"/>
            </w:tcMar>
            <w:hideMark/>
          </w:tcPr>
          <w:p w14:paraId="63FE58A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Bị thu hồi do đăng xuất hoặc phát hiện xâm nhập</w:t>
            </w:r>
          </w:p>
        </w:tc>
      </w:tr>
      <w:tr w:rsidR="0057259C" w:rsidRPr="0057259C" w14:paraId="3B05A428" w14:textId="77777777">
        <w:trPr>
          <w:tblCellSpacing w:w="15" w:type="dxa"/>
        </w:trPr>
        <w:tc>
          <w:tcPr>
            <w:tcW w:w="0" w:type="auto"/>
            <w:shd w:val="clear" w:color="auto" w:fill="1B1B1B"/>
            <w:tcMar>
              <w:top w:w="120" w:type="dxa"/>
              <w:left w:w="180" w:type="dxa"/>
              <w:bottom w:w="120" w:type="dxa"/>
              <w:right w:w="180" w:type="dxa"/>
            </w:tcMar>
            <w:hideMark/>
          </w:tcPr>
          <w:p w14:paraId="70EE97D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ExpiryDate</w:t>
            </w:r>
          </w:p>
        </w:tc>
        <w:tc>
          <w:tcPr>
            <w:tcW w:w="0" w:type="auto"/>
            <w:shd w:val="clear" w:color="auto" w:fill="1B1B1B"/>
            <w:tcMar>
              <w:top w:w="120" w:type="dxa"/>
              <w:left w:w="180" w:type="dxa"/>
              <w:bottom w:w="120" w:type="dxa"/>
              <w:right w:w="180" w:type="dxa"/>
            </w:tcMar>
            <w:hideMark/>
          </w:tcPr>
          <w:p w14:paraId="0C44216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DATETIME</w:t>
            </w:r>
          </w:p>
        </w:tc>
        <w:tc>
          <w:tcPr>
            <w:tcW w:w="0" w:type="auto"/>
            <w:shd w:val="clear" w:color="auto" w:fill="1B1B1B"/>
            <w:tcMar>
              <w:top w:w="120" w:type="dxa"/>
              <w:left w:w="180" w:type="dxa"/>
              <w:bottom w:w="120" w:type="dxa"/>
              <w:right w:w="180" w:type="dxa"/>
            </w:tcMar>
            <w:hideMark/>
          </w:tcPr>
          <w:p w14:paraId="2CC1F72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2832AC3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Thời điểm hết hạn</w:t>
            </w:r>
          </w:p>
        </w:tc>
      </w:tr>
    </w:tbl>
    <w:p w14:paraId="627754C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w:t>
      </w:r>
    </w:p>
    <w:tbl>
      <w:tblPr>
        <w:tblW w:w="1540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18"/>
        <w:gridCol w:w="2753"/>
        <w:gridCol w:w="2735"/>
        <w:gridCol w:w="8095"/>
      </w:tblGrid>
      <w:tr w:rsidR="0057259C" w:rsidRPr="0057259C" w14:paraId="6B3EB96C" w14:textId="77777777">
        <w:trPr>
          <w:tblHeader/>
          <w:tblCellSpacing w:w="15" w:type="dxa"/>
        </w:trPr>
        <w:tc>
          <w:tcPr>
            <w:tcW w:w="0" w:type="auto"/>
            <w:shd w:val="clear" w:color="auto" w:fill="1B1B1B"/>
            <w:tcMar>
              <w:top w:w="120" w:type="dxa"/>
              <w:left w:w="180" w:type="dxa"/>
              <w:bottom w:w="120" w:type="dxa"/>
              <w:right w:w="180" w:type="dxa"/>
            </w:tcMar>
            <w:hideMark/>
          </w:tcPr>
          <w:p w14:paraId="16FBD2E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shd w:val="clear" w:color="auto" w:fill="1B1B1B"/>
            <w:tcMar>
              <w:top w:w="120" w:type="dxa"/>
              <w:left w:w="180" w:type="dxa"/>
              <w:bottom w:w="120" w:type="dxa"/>
              <w:right w:w="180" w:type="dxa"/>
            </w:tcMar>
            <w:hideMark/>
          </w:tcPr>
          <w:p w14:paraId="55D77AE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shd w:val="clear" w:color="auto" w:fill="1B1B1B"/>
            <w:tcMar>
              <w:top w:w="120" w:type="dxa"/>
              <w:left w:w="180" w:type="dxa"/>
              <w:bottom w:w="120" w:type="dxa"/>
              <w:right w:w="180" w:type="dxa"/>
            </w:tcMar>
            <w:hideMark/>
          </w:tcPr>
          <w:p w14:paraId="4692E19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shd w:val="clear" w:color="auto" w:fill="1B1B1B"/>
            <w:tcMar>
              <w:top w:w="120" w:type="dxa"/>
              <w:left w:w="180" w:type="dxa"/>
              <w:bottom w:w="120" w:type="dxa"/>
              <w:right w:w="180" w:type="dxa"/>
            </w:tcMar>
            <w:hideMark/>
          </w:tcPr>
          <w:p w14:paraId="0BE5000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274F0646" w14:textId="77777777">
        <w:trPr>
          <w:tblCellSpacing w:w="15" w:type="dxa"/>
        </w:trPr>
        <w:tc>
          <w:tcPr>
            <w:tcW w:w="0" w:type="auto"/>
            <w:shd w:val="clear" w:color="auto" w:fill="1B1B1B"/>
            <w:tcMar>
              <w:top w:w="120" w:type="dxa"/>
              <w:left w:w="180" w:type="dxa"/>
              <w:bottom w:w="120" w:type="dxa"/>
              <w:right w:w="180" w:type="dxa"/>
            </w:tcMar>
            <w:hideMark/>
          </w:tcPr>
          <w:p w14:paraId="605C5CDE"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News</w:t>
            </w:r>
          </w:p>
        </w:tc>
        <w:tc>
          <w:tcPr>
            <w:tcW w:w="0" w:type="auto"/>
            <w:shd w:val="clear" w:color="auto" w:fill="1B1B1B"/>
            <w:tcMar>
              <w:top w:w="120" w:type="dxa"/>
              <w:left w:w="180" w:type="dxa"/>
              <w:bottom w:w="120" w:type="dxa"/>
              <w:right w:w="180" w:type="dxa"/>
            </w:tcMar>
            <w:hideMark/>
          </w:tcPr>
          <w:p w14:paraId="52639B92"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52541198"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7E33E116"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Thông báo nội bộ &amp; Bản tin</w:t>
            </w:r>
          </w:p>
        </w:tc>
      </w:tr>
      <w:tr w:rsidR="0057259C" w:rsidRPr="0057259C" w14:paraId="36AFFEF2" w14:textId="77777777">
        <w:trPr>
          <w:tblCellSpacing w:w="15" w:type="dxa"/>
        </w:trPr>
        <w:tc>
          <w:tcPr>
            <w:tcW w:w="0" w:type="auto"/>
            <w:shd w:val="clear" w:color="auto" w:fill="1B1B1B"/>
            <w:tcMar>
              <w:top w:w="120" w:type="dxa"/>
              <w:left w:w="180" w:type="dxa"/>
              <w:bottom w:w="120" w:type="dxa"/>
              <w:right w:w="180" w:type="dxa"/>
            </w:tcMar>
            <w:hideMark/>
          </w:tcPr>
          <w:p w14:paraId="1DB079E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w:t>
            </w:r>
          </w:p>
        </w:tc>
        <w:tc>
          <w:tcPr>
            <w:tcW w:w="0" w:type="auto"/>
            <w:shd w:val="clear" w:color="auto" w:fill="1B1B1B"/>
            <w:tcMar>
              <w:top w:w="120" w:type="dxa"/>
              <w:left w:w="180" w:type="dxa"/>
              <w:bottom w:w="120" w:type="dxa"/>
              <w:right w:w="180" w:type="dxa"/>
            </w:tcMar>
            <w:hideMark/>
          </w:tcPr>
          <w:p w14:paraId="16408D6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shd w:val="clear" w:color="auto" w:fill="1B1B1B"/>
            <w:tcMar>
              <w:top w:w="120" w:type="dxa"/>
              <w:left w:w="180" w:type="dxa"/>
              <w:bottom w:w="120" w:type="dxa"/>
              <w:right w:w="180" w:type="dxa"/>
            </w:tcMar>
            <w:hideMark/>
          </w:tcPr>
          <w:p w14:paraId="457D41A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 Identity</w:t>
            </w:r>
          </w:p>
        </w:tc>
        <w:tc>
          <w:tcPr>
            <w:tcW w:w="0" w:type="auto"/>
            <w:shd w:val="clear" w:color="auto" w:fill="1B1B1B"/>
            <w:tcMar>
              <w:top w:w="120" w:type="dxa"/>
              <w:left w:w="180" w:type="dxa"/>
              <w:bottom w:w="120" w:type="dxa"/>
              <w:right w:w="180" w:type="dxa"/>
            </w:tcMar>
            <w:hideMark/>
          </w:tcPr>
          <w:p w14:paraId="714D1F2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4346CE79" w14:textId="77777777">
        <w:trPr>
          <w:tblCellSpacing w:w="15" w:type="dxa"/>
        </w:trPr>
        <w:tc>
          <w:tcPr>
            <w:tcW w:w="0" w:type="auto"/>
            <w:shd w:val="clear" w:color="auto" w:fill="1B1B1B"/>
            <w:tcMar>
              <w:top w:w="120" w:type="dxa"/>
              <w:left w:w="180" w:type="dxa"/>
              <w:bottom w:w="120" w:type="dxa"/>
              <w:right w:w="180" w:type="dxa"/>
            </w:tcMar>
            <w:hideMark/>
          </w:tcPr>
          <w:p w14:paraId="18D4482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Title</w:t>
            </w:r>
          </w:p>
        </w:tc>
        <w:tc>
          <w:tcPr>
            <w:tcW w:w="0" w:type="auto"/>
            <w:shd w:val="clear" w:color="auto" w:fill="1B1B1B"/>
            <w:tcMar>
              <w:top w:w="120" w:type="dxa"/>
              <w:left w:w="180" w:type="dxa"/>
              <w:bottom w:w="120" w:type="dxa"/>
              <w:right w:w="180" w:type="dxa"/>
            </w:tcMar>
            <w:hideMark/>
          </w:tcPr>
          <w:p w14:paraId="22E1E46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NVARCHAR(255)</w:t>
            </w:r>
          </w:p>
        </w:tc>
        <w:tc>
          <w:tcPr>
            <w:tcW w:w="0" w:type="auto"/>
            <w:shd w:val="clear" w:color="auto" w:fill="1B1B1B"/>
            <w:tcMar>
              <w:top w:w="120" w:type="dxa"/>
              <w:left w:w="180" w:type="dxa"/>
              <w:bottom w:w="120" w:type="dxa"/>
              <w:right w:w="180" w:type="dxa"/>
            </w:tcMar>
            <w:hideMark/>
          </w:tcPr>
          <w:p w14:paraId="4F0324A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46A1ABC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Tiêu đề thông báo</w:t>
            </w:r>
          </w:p>
        </w:tc>
      </w:tr>
      <w:tr w:rsidR="0057259C" w:rsidRPr="0057259C" w14:paraId="7022B2F6" w14:textId="77777777">
        <w:trPr>
          <w:tblCellSpacing w:w="15" w:type="dxa"/>
        </w:trPr>
        <w:tc>
          <w:tcPr>
            <w:tcW w:w="0" w:type="auto"/>
            <w:shd w:val="clear" w:color="auto" w:fill="1B1B1B"/>
            <w:tcMar>
              <w:top w:w="120" w:type="dxa"/>
              <w:left w:w="180" w:type="dxa"/>
              <w:bottom w:w="120" w:type="dxa"/>
              <w:right w:w="180" w:type="dxa"/>
            </w:tcMar>
            <w:hideMark/>
          </w:tcPr>
          <w:p w14:paraId="0E6BDD1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Content</w:t>
            </w:r>
          </w:p>
        </w:tc>
        <w:tc>
          <w:tcPr>
            <w:tcW w:w="0" w:type="auto"/>
            <w:shd w:val="clear" w:color="auto" w:fill="1B1B1B"/>
            <w:tcMar>
              <w:top w:w="120" w:type="dxa"/>
              <w:left w:w="180" w:type="dxa"/>
              <w:bottom w:w="120" w:type="dxa"/>
              <w:right w:w="180" w:type="dxa"/>
            </w:tcMar>
            <w:hideMark/>
          </w:tcPr>
          <w:p w14:paraId="5B0E5D4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NVARCHAR(MAX)</w:t>
            </w:r>
          </w:p>
        </w:tc>
        <w:tc>
          <w:tcPr>
            <w:tcW w:w="0" w:type="auto"/>
            <w:shd w:val="clear" w:color="auto" w:fill="1B1B1B"/>
            <w:tcMar>
              <w:top w:w="120" w:type="dxa"/>
              <w:left w:w="180" w:type="dxa"/>
              <w:bottom w:w="120" w:type="dxa"/>
              <w:right w:w="180" w:type="dxa"/>
            </w:tcMar>
            <w:hideMark/>
          </w:tcPr>
          <w:p w14:paraId="511C578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4757033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Nội dung chi tiết</w:t>
            </w:r>
          </w:p>
        </w:tc>
      </w:tr>
      <w:tr w:rsidR="0057259C" w:rsidRPr="0057259C" w14:paraId="1E513B2B" w14:textId="77777777">
        <w:trPr>
          <w:tblCellSpacing w:w="15" w:type="dxa"/>
        </w:trPr>
        <w:tc>
          <w:tcPr>
            <w:tcW w:w="0" w:type="auto"/>
            <w:shd w:val="clear" w:color="auto" w:fill="1B1B1B"/>
            <w:tcMar>
              <w:top w:w="120" w:type="dxa"/>
              <w:left w:w="180" w:type="dxa"/>
              <w:bottom w:w="120" w:type="dxa"/>
              <w:right w:w="180" w:type="dxa"/>
            </w:tcMar>
            <w:hideMark/>
          </w:tcPr>
          <w:p w14:paraId="7E3875B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IsPinned</w:t>
            </w:r>
          </w:p>
        </w:tc>
        <w:tc>
          <w:tcPr>
            <w:tcW w:w="0" w:type="auto"/>
            <w:shd w:val="clear" w:color="auto" w:fill="1B1B1B"/>
            <w:tcMar>
              <w:top w:w="120" w:type="dxa"/>
              <w:left w:w="180" w:type="dxa"/>
              <w:bottom w:w="120" w:type="dxa"/>
              <w:right w:w="180" w:type="dxa"/>
            </w:tcMar>
            <w:hideMark/>
          </w:tcPr>
          <w:p w14:paraId="57099C9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BIT</w:t>
            </w:r>
          </w:p>
        </w:tc>
        <w:tc>
          <w:tcPr>
            <w:tcW w:w="0" w:type="auto"/>
            <w:shd w:val="clear" w:color="auto" w:fill="1B1B1B"/>
            <w:tcMar>
              <w:top w:w="120" w:type="dxa"/>
              <w:left w:w="180" w:type="dxa"/>
              <w:bottom w:w="120" w:type="dxa"/>
              <w:right w:w="180" w:type="dxa"/>
            </w:tcMar>
            <w:hideMark/>
          </w:tcPr>
          <w:p w14:paraId="26C8367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0</w:t>
            </w:r>
          </w:p>
        </w:tc>
        <w:tc>
          <w:tcPr>
            <w:tcW w:w="0" w:type="auto"/>
            <w:shd w:val="clear" w:color="auto" w:fill="1B1B1B"/>
            <w:tcMar>
              <w:top w:w="120" w:type="dxa"/>
              <w:left w:w="180" w:type="dxa"/>
              <w:bottom w:w="120" w:type="dxa"/>
              <w:right w:w="180" w:type="dxa"/>
            </w:tcMar>
            <w:hideMark/>
          </w:tcPr>
          <w:p w14:paraId="69DEAAF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Đánh dấu ghim tin quan trọng. Các tin này được nạp vào Redis Cache </w:t>
            </w:r>
          </w:p>
        </w:tc>
      </w:tr>
      <w:tr w:rsidR="0057259C" w:rsidRPr="0057259C" w14:paraId="7011B089" w14:textId="77777777">
        <w:trPr>
          <w:tblCellSpacing w:w="15" w:type="dxa"/>
        </w:trPr>
        <w:tc>
          <w:tcPr>
            <w:tcW w:w="0" w:type="auto"/>
            <w:shd w:val="clear" w:color="auto" w:fill="1B1B1B"/>
            <w:tcMar>
              <w:top w:w="120" w:type="dxa"/>
              <w:left w:w="180" w:type="dxa"/>
              <w:bottom w:w="120" w:type="dxa"/>
              <w:right w:w="180" w:type="dxa"/>
            </w:tcMar>
            <w:hideMark/>
          </w:tcPr>
          <w:p w14:paraId="2D57A30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CreatedDate</w:t>
            </w:r>
          </w:p>
        </w:tc>
        <w:tc>
          <w:tcPr>
            <w:tcW w:w="0" w:type="auto"/>
            <w:shd w:val="clear" w:color="auto" w:fill="1B1B1B"/>
            <w:tcMar>
              <w:top w:w="120" w:type="dxa"/>
              <w:left w:w="180" w:type="dxa"/>
              <w:bottom w:w="120" w:type="dxa"/>
              <w:right w:w="180" w:type="dxa"/>
            </w:tcMar>
            <w:hideMark/>
          </w:tcPr>
          <w:p w14:paraId="16155B0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DATETIME</w:t>
            </w:r>
          </w:p>
        </w:tc>
        <w:tc>
          <w:tcPr>
            <w:tcW w:w="0" w:type="auto"/>
            <w:shd w:val="clear" w:color="auto" w:fill="1B1B1B"/>
            <w:tcMar>
              <w:top w:w="120" w:type="dxa"/>
              <w:left w:w="180" w:type="dxa"/>
              <w:bottom w:w="120" w:type="dxa"/>
              <w:right w:w="180" w:type="dxa"/>
            </w:tcMar>
            <w:hideMark/>
          </w:tcPr>
          <w:p w14:paraId="4C5199B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GETDATE()</w:t>
            </w:r>
          </w:p>
        </w:tc>
        <w:tc>
          <w:tcPr>
            <w:tcW w:w="0" w:type="auto"/>
            <w:shd w:val="clear" w:color="auto" w:fill="1B1B1B"/>
            <w:tcMar>
              <w:top w:w="120" w:type="dxa"/>
              <w:left w:w="180" w:type="dxa"/>
              <w:bottom w:w="120" w:type="dxa"/>
              <w:right w:w="180" w:type="dxa"/>
            </w:tcMar>
            <w:hideMark/>
          </w:tcPr>
          <w:p w14:paraId="7184007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Thời gian đăng</w:t>
            </w:r>
          </w:p>
        </w:tc>
      </w:tr>
    </w:tbl>
    <w:p w14:paraId="71AE6EA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w:t>
      </w:r>
    </w:p>
    <w:p w14:paraId="4BD8ED3D"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2. Nhóm Quản trị Dự án &amp; Công việc (Project Management &amp; WBS)</w:t>
      </w:r>
    </w:p>
    <w:p w14:paraId="5C1229E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lastRenderedPageBreak/>
        <w:t>Trong thi công nội thất, Cấu trúc Phân rã Công việc (Work Breakdown Structure - WBS) là nền tảng quản trị. Dự án (Project) bao gồm nhiều Giai đoạn (Phases), mỗi giai đoạn chứa các Nhiệm vụ (Tasks) thi công thực tế.</w:t>
      </w:r>
    </w:p>
    <w:tbl>
      <w:tblPr>
        <w:tblW w:w="15401" w:type="dxa"/>
        <w:tblCellMar>
          <w:top w:w="15" w:type="dxa"/>
          <w:left w:w="15" w:type="dxa"/>
          <w:bottom w:w="15" w:type="dxa"/>
          <w:right w:w="15" w:type="dxa"/>
        </w:tblCellMar>
        <w:tblLook w:val="04A0" w:firstRow="1" w:lastRow="0" w:firstColumn="1" w:lastColumn="0" w:noHBand="0" w:noVBand="1"/>
      </w:tblPr>
      <w:tblGrid>
        <w:gridCol w:w="1836"/>
        <w:gridCol w:w="3464"/>
        <w:gridCol w:w="2505"/>
        <w:gridCol w:w="7596"/>
      </w:tblGrid>
      <w:tr w:rsidR="0057259C" w:rsidRPr="0057259C" w14:paraId="49A91C8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FDD8C1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tcBorders>
              <w:top w:val="nil"/>
              <w:left w:val="nil"/>
              <w:bottom w:val="single" w:sz="6" w:space="0" w:color="444746"/>
              <w:right w:val="nil"/>
            </w:tcBorders>
            <w:tcMar>
              <w:top w:w="240" w:type="dxa"/>
              <w:left w:w="0" w:type="dxa"/>
              <w:bottom w:w="240" w:type="dxa"/>
              <w:right w:w="0" w:type="dxa"/>
            </w:tcMar>
            <w:hideMark/>
          </w:tcPr>
          <w:p w14:paraId="3153D85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tcBorders>
              <w:top w:val="nil"/>
              <w:left w:val="nil"/>
              <w:bottom w:val="single" w:sz="6" w:space="0" w:color="444746"/>
              <w:right w:val="nil"/>
            </w:tcBorders>
            <w:tcMar>
              <w:top w:w="240" w:type="dxa"/>
              <w:left w:w="0" w:type="dxa"/>
              <w:bottom w:w="240" w:type="dxa"/>
              <w:right w:w="0" w:type="dxa"/>
            </w:tcMar>
            <w:hideMark/>
          </w:tcPr>
          <w:p w14:paraId="789EA1B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tcBorders>
              <w:top w:val="nil"/>
              <w:left w:val="nil"/>
              <w:bottom w:val="single" w:sz="6" w:space="0" w:color="444746"/>
              <w:right w:val="nil"/>
            </w:tcBorders>
            <w:tcMar>
              <w:top w:w="240" w:type="dxa"/>
              <w:left w:w="0" w:type="dxa"/>
              <w:bottom w:w="240" w:type="dxa"/>
              <w:right w:w="0" w:type="dxa"/>
            </w:tcMar>
            <w:hideMark/>
          </w:tcPr>
          <w:p w14:paraId="78AE16A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3603457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B74E1C"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Projects</w:t>
            </w:r>
          </w:p>
        </w:tc>
        <w:tc>
          <w:tcPr>
            <w:tcW w:w="0" w:type="auto"/>
            <w:tcBorders>
              <w:top w:val="nil"/>
              <w:left w:val="nil"/>
              <w:bottom w:val="single" w:sz="6" w:space="0" w:color="444746"/>
              <w:right w:val="nil"/>
            </w:tcBorders>
            <w:tcMar>
              <w:top w:w="240" w:type="dxa"/>
              <w:left w:w="0" w:type="dxa"/>
              <w:bottom w:w="240" w:type="dxa"/>
              <w:right w:w="0" w:type="dxa"/>
            </w:tcMar>
            <w:hideMark/>
          </w:tcPr>
          <w:p w14:paraId="4E3C92CA"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04D82AB9"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73EBBECA"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Hồ sơ Dự án Nội thất</w:t>
            </w:r>
          </w:p>
        </w:tc>
      </w:tr>
      <w:tr w:rsidR="0057259C" w:rsidRPr="0057259C" w14:paraId="15BE7FE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68BD5D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w:t>
            </w:r>
          </w:p>
        </w:tc>
        <w:tc>
          <w:tcPr>
            <w:tcW w:w="0" w:type="auto"/>
            <w:tcBorders>
              <w:top w:val="nil"/>
              <w:left w:val="nil"/>
              <w:bottom w:val="single" w:sz="6" w:space="0" w:color="444746"/>
              <w:right w:val="nil"/>
            </w:tcBorders>
            <w:tcMar>
              <w:top w:w="240" w:type="dxa"/>
              <w:left w:w="0" w:type="dxa"/>
              <w:bottom w:w="240" w:type="dxa"/>
              <w:right w:w="0" w:type="dxa"/>
            </w:tcMar>
            <w:hideMark/>
          </w:tcPr>
          <w:p w14:paraId="2D97987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tcBorders>
              <w:top w:val="nil"/>
              <w:left w:val="nil"/>
              <w:bottom w:val="single" w:sz="6" w:space="0" w:color="444746"/>
              <w:right w:val="nil"/>
            </w:tcBorders>
            <w:tcMar>
              <w:top w:w="240" w:type="dxa"/>
              <w:left w:w="0" w:type="dxa"/>
              <w:bottom w:w="240" w:type="dxa"/>
              <w:right w:w="0" w:type="dxa"/>
            </w:tcMar>
            <w:hideMark/>
          </w:tcPr>
          <w:p w14:paraId="2BC19EC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w:t>
            </w:r>
          </w:p>
        </w:tc>
        <w:tc>
          <w:tcPr>
            <w:tcW w:w="0" w:type="auto"/>
            <w:tcBorders>
              <w:top w:val="nil"/>
              <w:left w:val="nil"/>
              <w:bottom w:val="single" w:sz="6" w:space="0" w:color="444746"/>
              <w:right w:val="nil"/>
            </w:tcBorders>
            <w:tcMar>
              <w:top w:w="240" w:type="dxa"/>
              <w:left w:w="0" w:type="dxa"/>
              <w:bottom w:w="240" w:type="dxa"/>
              <w:right w:w="0" w:type="dxa"/>
            </w:tcMar>
            <w:hideMark/>
          </w:tcPr>
          <w:p w14:paraId="3DF5B21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5535F75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83E002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Name</w:t>
            </w:r>
          </w:p>
        </w:tc>
        <w:tc>
          <w:tcPr>
            <w:tcW w:w="0" w:type="auto"/>
            <w:tcBorders>
              <w:top w:val="nil"/>
              <w:left w:val="nil"/>
              <w:bottom w:val="single" w:sz="6" w:space="0" w:color="444746"/>
              <w:right w:val="nil"/>
            </w:tcBorders>
            <w:tcMar>
              <w:top w:w="240" w:type="dxa"/>
              <w:left w:w="0" w:type="dxa"/>
              <w:bottom w:w="240" w:type="dxa"/>
              <w:right w:w="0" w:type="dxa"/>
            </w:tcMar>
            <w:hideMark/>
          </w:tcPr>
          <w:p w14:paraId="0D98072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NVARCHAR(200)</w:t>
            </w:r>
          </w:p>
        </w:tc>
        <w:tc>
          <w:tcPr>
            <w:tcW w:w="0" w:type="auto"/>
            <w:tcBorders>
              <w:top w:val="nil"/>
              <w:left w:val="nil"/>
              <w:bottom w:val="single" w:sz="6" w:space="0" w:color="444746"/>
              <w:right w:val="nil"/>
            </w:tcBorders>
            <w:tcMar>
              <w:top w:w="240" w:type="dxa"/>
              <w:left w:w="0" w:type="dxa"/>
              <w:bottom w:w="240" w:type="dxa"/>
              <w:right w:w="0" w:type="dxa"/>
            </w:tcMar>
            <w:hideMark/>
          </w:tcPr>
          <w:p w14:paraId="1C57EF4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tcBorders>
              <w:top w:val="nil"/>
              <w:left w:val="nil"/>
              <w:bottom w:val="single" w:sz="6" w:space="0" w:color="444746"/>
              <w:right w:val="nil"/>
            </w:tcBorders>
            <w:tcMar>
              <w:top w:w="240" w:type="dxa"/>
              <w:left w:w="0" w:type="dxa"/>
              <w:bottom w:w="240" w:type="dxa"/>
              <w:right w:w="0" w:type="dxa"/>
            </w:tcMar>
            <w:hideMark/>
          </w:tcPr>
          <w:p w14:paraId="7482B3B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dự án (VD: Thi công Penthouse Landmark 81)</w:t>
            </w:r>
          </w:p>
        </w:tc>
      </w:tr>
      <w:tr w:rsidR="0057259C" w:rsidRPr="0057259C" w14:paraId="7697C4A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25E4F0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Description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70A562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NVARCHAR(MAX)</w:t>
            </w:r>
          </w:p>
        </w:tc>
        <w:tc>
          <w:tcPr>
            <w:tcW w:w="0" w:type="auto"/>
            <w:tcBorders>
              <w:top w:val="nil"/>
              <w:left w:val="nil"/>
              <w:bottom w:val="single" w:sz="6" w:space="0" w:color="444746"/>
              <w:right w:val="nil"/>
            </w:tcBorders>
            <w:tcMar>
              <w:top w:w="240" w:type="dxa"/>
              <w:left w:w="0" w:type="dxa"/>
              <w:bottom w:w="240" w:type="dxa"/>
              <w:right w:w="0" w:type="dxa"/>
            </w:tcMar>
            <w:hideMark/>
          </w:tcPr>
          <w:p w14:paraId="7298AA47"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65C94CE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Mô tả chi tiết dự án</w:t>
            </w:r>
          </w:p>
        </w:tc>
      </w:tr>
      <w:tr w:rsidR="0057259C" w:rsidRPr="0057259C" w14:paraId="67495AC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75F53B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ClientId</w:t>
            </w:r>
          </w:p>
        </w:tc>
        <w:tc>
          <w:tcPr>
            <w:tcW w:w="0" w:type="auto"/>
            <w:tcBorders>
              <w:top w:val="nil"/>
              <w:left w:val="nil"/>
              <w:bottom w:val="single" w:sz="6" w:space="0" w:color="444746"/>
              <w:right w:val="nil"/>
            </w:tcBorders>
            <w:tcMar>
              <w:top w:w="240" w:type="dxa"/>
              <w:left w:w="0" w:type="dxa"/>
              <w:bottom w:w="240" w:type="dxa"/>
              <w:right w:w="0" w:type="dxa"/>
            </w:tcMar>
            <w:hideMark/>
          </w:tcPr>
          <w:p w14:paraId="5F1B7DC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tcBorders>
              <w:top w:val="nil"/>
              <w:left w:val="nil"/>
              <w:bottom w:val="single" w:sz="6" w:space="0" w:color="444746"/>
              <w:right w:val="nil"/>
            </w:tcBorders>
            <w:tcMar>
              <w:top w:w="240" w:type="dxa"/>
              <w:left w:w="0" w:type="dxa"/>
              <w:bottom w:w="240" w:type="dxa"/>
              <w:right w:w="0" w:type="dxa"/>
            </w:tcMar>
            <w:hideMark/>
          </w:tcPr>
          <w:p w14:paraId="3CB6180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Members</w:t>
            </w:r>
          </w:p>
        </w:tc>
        <w:tc>
          <w:tcPr>
            <w:tcW w:w="0" w:type="auto"/>
            <w:tcBorders>
              <w:top w:val="nil"/>
              <w:left w:val="nil"/>
              <w:bottom w:val="single" w:sz="6" w:space="0" w:color="444746"/>
              <w:right w:val="nil"/>
            </w:tcBorders>
            <w:tcMar>
              <w:top w:w="240" w:type="dxa"/>
              <w:left w:w="0" w:type="dxa"/>
              <w:bottom w:w="240" w:type="dxa"/>
              <w:right w:w="0" w:type="dxa"/>
            </w:tcMar>
            <w:hideMark/>
          </w:tcPr>
          <w:p w14:paraId="30C3EC3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 của Khách hàng/Chủ đầu tư</w:t>
            </w:r>
          </w:p>
        </w:tc>
      </w:tr>
      <w:tr w:rsidR="0057259C" w:rsidRPr="0057259C" w14:paraId="41DF308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2DA1D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ManagerId</w:t>
            </w:r>
          </w:p>
        </w:tc>
        <w:tc>
          <w:tcPr>
            <w:tcW w:w="0" w:type="auto"/>
            <w:tcBorders>
              <w:top w:val="nil"/>
              <w:left w:val="nil"/>
              <w:bottom w:val="single" w:sz="6" w:space="0" w:color="444746"/>
              <w:right w:val="nil"/>
            </w:tcBorders>
            <w:tcMar>
              <w:top w:w="240" w:type="dxa"/>
              <w:left w:w="0" w:type="dxa"/>
              <w:bottom w:w="240" w:type="dxa"/>
              <w:right w:w="0" w:type="dxa"/>
            </w:tcMar>
            <w:hideMark/>
          </w:tcPr>
          <w:p w14:paraId="65A5E15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tcBorders>
              <w:top w:val="nil"/>
              <w:left w:val="nil"/>
              <w:bottom w:val="single" w:sz="6" w:space="0" w:color="444746"/>
              <w:right w:val="nil"/>
            </w:tcBorders>
            <w:tcMar>
              <w:top w:w="240" w:type="dxa"/>
              <w:left w:w="0" w:type="dxa"/>
              <w:bottom w:w="240" w:type="dxa"/>
              <w:right w:w="0" w:type="dxa"/>
            </w:tcMar>
            <w:hideMark/>
          </w:tcPr>
          <w:p w14:paraId="27C2773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Members</w:t>
            </w:r>
          </w:p>
        </w:tc>
        <w:tc>
          <w:tcPr>
            <w:tcW w:w="0" w:type="auto"/>
            <w:tcBorders>
              <w:top w:val="nil"/>
              <w:left w:val="nil"/>
              <w:bottom w:val="single" w:sz="6" w:space="0" w:color="444746"/>
              <w:right w:val="nil"/>
            </w:tcBorders>
            <w:tcMar>
              <w:top w:w="240" w:type="dxa"/>
              <w:left w:w="0" w:type="dxa"/>
              <w:bottom w:w="240" w:type="dxa"/>
              <w:right w:w="0" w:type="dxa"/>
            </w:tcMar>
            <w:hideMark/>
          </w:tcPr>
          <w:p w14:paraId="6A650E3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 của Quản lý dự án/Chỉ huy trưởng</w:t>
            </w:r>
          </w:p>
        </w:tc>
      </w:tr>
      <w:tr w:rsidR="0057259C" w:rsidRPr="0057259C" w14:paraId="63BD010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A551E4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StartDate</w:t>
            </w:r>
          </w:p>
        </w:tc>
        <w:tc>
          <w:tcPr>
            <w:tcW w:w="0" w:type="auto"/>
            <w:tcBorders>
              <w:top w:val="nil"/>
              <w:left w:val="nil"/>
              <w:bottom w:val="single" w:sz="6" w:space="0" w:color="444746"/>
              <w:right w:val="nil"/>
            </w:tcBorders>
            <w:tcMar>
              <w:top w:w="240" w:type="dxa"/>
              <w:left w:w="0" w:type="dxa"/>
              <w:bottom w:w="240" w:type="dxa"/>
              <w:right w:w="0" w:type="dxa"/>
            </w:tcMar>
            <w:hideMark/>
          </w:tcPr>
          <w:p w14:paraId="1E7874D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DATE</w:t>
            </w:r>
          </w:p>
        </w:tc>
        <w:tc>
          <w:tcPr>
            <w:tcW w:w="0" w:type="auto"/>
            <w:tcBorders>
              <w:top w:val="nil"/>
              <w:left w:val="nil"/>
              <w:bottom w:val="single" w:sz="6" w:space="0" w:color="444746"/>
              <w:right w:val="nil"/>
            </w:tcBorders>
            <w:tcMar>
              <w:top w:w="240" w:type="dxa"/>
              <w:left w:w="0" w:type="dxa"/>
              <w:bottom w:w="240" w:type="dxa"/>
              <w:right w:w="0" w:type="dxa"/>
            </w:tcMar>
            <w:hideMark/>
          </w:tcPr>
          <w:p w14:paraId="0E26780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tcBorders>
              <w:top w:val="nil"/>
              <w:left w:val="nil"/>
              <w:bottom w:val="single" w:sz="6" w:space="0" w:color="444746"/>
              <w:right w:val="nil"/>
            </w:tcBorders>
            <w:tcMar>
              <w:top w:w="240" w:type="dxa"/>
              <w:left w:w="0" w:type="dxa"/>
              <w:bottom w:w="240" w:type="dxa"/>
              <w:right w:w="0" w:type="dxa"/>
            </w:tcMar>
            <w:hideMark/>
          </w:tcPr>
          <w:p w14:paraId="74D67E6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Ngày khởi công</w:t>
            </w:r>
          </w:p>
        </w:tc>
      </w:tr>
      <w:tr w:rsidR="0057259C" w:rsidRPr="0057259C" w14:paraId="1CD59EE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4DE277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TargetDate</w:t>
            </w:r>
          </w:p>
        </w:tc>
        <w:tc>
          <w:tcPr>
            <w:tcW w:w="0" w:type="auto"/>
            <w:tcBorders>
              <w:top w:val="nil"/>
              <w:left w:val="nil"/>
              <w:bottom w:val="single" w:sz="6" w:space="0" w:color="444746"/>
              <w:right w:val="nil"/>
            </w:tcBorders>
            <w:tcMar>
              <w:top w:w="240" w:type="dxa"/>
              <w:left w:w="0" w:type="dxa"/>
              <w:bottom w:w="240" w:type="dxa"/>
              <w:right w:w="0" w:type="dxa"/>
            </w:tcMar>
            <w:hideMark/>
          </w:tcPr>
          <w:p w14:paraId="399CCE9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DATE</w:t>
            </w:r>
          </w:p>
        </w:tc>
        <w:tc>
          <w:tcPr>
            <w:tcW w:w="0" w:type="auto"/>
            <w:tcBorders>
              <w:top w:val="nil"/>
              <w:left w:val="nil"/>
              <w:bottom w:val="single" w:sz="6" w:space="0" w:color="444746"/>
              <w:right w:val="nil"/>
            </w:tcBorders>
            <w:tcMar>
              <w:top w:w="240" w:type="dxa"/>
              <w:left w:w="0" w:type="dxa"/>
              <w:bottom w:w="240" w:type="dxa"/>
              <w:right w:w="0" w:type="dxa"/>
            </w:tcMar>
            <w:hideMark/>
          </w:tcPr>
          <w:p w14:paraId="4FAEE9FF"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0453C5B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Ngày dự kiến bàn giao</w:t>
            </w:r>
          </w:p>
        </w:tc>
      </w:tr>
      <w:tr w:rsidR="0057259C" w:rsidRPr="0057259C" w14:paraId="706BC2A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A3EDDF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TotalBudget</w:t>
            </w:r>
          </w:p>
        </w:tc>
        <w:tc>
          <w:tcPr>
            <w:tcW w:w="0" w:type="auto"/>
            <w:tcBorders>
              <w:top w:val="nil"/>
              <w:left w:val="nil"/>
              <w:bottom w:val="single" w:sz="6" w:space="0" w:color="444746"/>
              <w:right w:val="nil"/>
            </w:tcBorders>
            <w:tcMar>
              <w:top w:w="240" w:type="dxa"/>
              <w:left w:w="0" w:type="dxa"/>
              <w:bottom w:w="240" w:type="dxa"/>
              <w:right w:w="0" w:type="dxa"/>
            </w:tcMar>
            <w:hideMark/>
          </w:tcPr>
          <w:p w14:paraId="68D512F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DECIMAL(18,2)</w:t>
            </w:r>
          </w:p>
        </w:tc>
        <w:tc>
          <w:tcPr>
            <w:tcW w:w="0" w:type="auto"/>
            <w:tcBorders>
              <w:top w:val="nil"/>
              <w:left w:val="nil"/>
              <w:bottom w:val="single" w:sz="6" w:space="0" w:color="444746"/>
              <w:right w:val="nil"/>
            </w:tcBorders>
            <w:tcMar>
              <w:top w:w="240" w:type="dxa"/>
              <w:left w:w="0" w:type="dxa"/>
              <w:bottom w:w="240" w:type="dxa"/>
              <w:right w:w="0" w:type="dxa"/>
            </w:tcMar>
            <w:hideMark/>
          </w:tcPr>
          <w:p w14:paraId="51461C5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tcBorders>
              <w:top w:val="nil"/>
              <w:left w:val="nil"/>
              <w:bottom w:val="single" w:sz="6" w:space="0" w:color="444746"/>
              <w:right w:val="nil"/>
            </w:tcBorders>
            <w:tcMar>
              <w:top w:w="240" w:type="dxa"/>
              <w:left w:w="0" w:type="dxa"/>
              <w:bottom w:w="240" w:type="dxa"/>
              <w:right w:w="0" w:type="dxa"/>
            </w:tcMar>
            <w:hideMark/>
          </w:tcPr>
          <w:p w14:paraId="09BB45A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Ngân sách tổng được phê duyệt</w:t>
            </w:r>
          </w:p>
        </w:tc>
      </w:tr>
      <w:tr w:rsidR="0057259C" w:rsidRPr="0057259C" w14:paraId="0EEB63E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1184AB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Status</w:t>
            </w:r>
          </w:p>
        </w:tc>
        <w:tc>
          <w:tcPr>
            <w:tcW w:w="0" w:type="auto"/>
            <w:tcBorders>
              <w:top w:val="nil"/>
              <w:left w:val="nil"/>
              <w:bottom w:val="single" w:sz="6" w:space="0" w:color="444746"/>
              <w:right w:val="nil"/>
            </w:tcBorders>
            <w:tcMar>
              <w:top w:w="240" w:type="dxa"/>
              <w:left w:w="0" w:type="dxa"/>
              <w:bottom w:w="240" w:type="dxa"/>
              <w:right w:w="0" w:type="dxa"/>
            </w:tcMar>
            <w:hideMark/>
          </w:tcPr>
          <w:p w14:paraId="4BF7A05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tcBorders>
              <w:top w:val="nil"/>
              <w:left w:val="nil"/>
              <w:bottom w:val="single" w:sz="6" w:space="0" w:color="444746"/>
              <w:right w:val="nil"/>
            </w:tcBorders>
            <w:tcMar>
              <w:top w:w="240" w:type="dxa"/>
              <w:left w:w="0" w:type="dxa"/>
              <w:bottom w:w="240" w:type="dxa"/>
              <w:right w:w="0" w:type="dxa"/>
            </w:tcMar>
            <w:hideMark/>
          </w:tcPr>
          <w:p w14:paraId="75CF945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Enum</w:t>
            </w:r>
          </w:p>
        </w:tc>
        <w:tc>
          <w:tcPr>
            <w:tcW w:w="0" w:type="auto"/>
            <w:tcBorders>
              <w:top w:val="nil"/>
              <w:left w:val="nil"/>
              <w:bottom w:val="single" w:sz="6" w:space="0" w:color="444746"/>
              <w:right w:val="nil"/>
            </w:tcBorders>
            <w:tcMar>
              <w:top w:w="240" w:type="dxa"/>
              <w:left w:w="0" w:type="dxa"/>
              <w:bottom w:w="240" w:type="dxa"/>
              <w:right w:w="0" w:type="dxa"/>
            </w:tcMar>
            <w:hideMark/>
          </w:tcPr>
          <w:p w14:paraId="377B43F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Planning, Ongoing, Handover, Completed</w:t>
            </w:r>
          </w:p>
        </w:tc>
      </w:tr>
      <w:tr w:rsidR="0057259C" w:rsidRPr="0057259C" w14:paraId="5FAE85E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6544F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RowVersion</w:t>
            </w:r>
          </w:p>
        </w:tc>
        <w:tc>
          <w:tcPr>
            <w:tcW w:w="0" w:type="auto"/>
            <w:tcBorders>
              <w:top w:val="nil"/>
              <w:left w:val="nil"/>
              <w:bottom w:val="single" w:sz="6" w:space="0" w:color="444746"/>
              <w:right w:val="nil"/>
            </w:tcBorders>
            <w:tcMar>
              <w:top w:w="240" w:type="dxa"/>
              <w:left w:w="0" w:type="dxa"/>
              <w:bottom w:w="240" w:type="dxa"/>
              <w:right w:w="0" w:type="dxa"/>
            </w:tcMar>
            <w:hideMark/>
          </w:tcPr>
          <w:p w14:paraId="0314086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TIMESTAMP</w:t>
            </w:r>
          </w:p>
        </w:tc>
        <w:tc>
          <w:tcPr>
            <w:tcW w:w="0" w:type="auto"/>
            <w:tcBorders>
              <w:top w:val="nil"/>
              <w:left w:val="nil"/>
              <w:bottom w:val="single" w:sz="6" w:space="0" w:color="444746"/>
              <w:right w:val="nil"/>
            </w:tcBorders>
            <w:tcMar>
              <w:top w:w="240" w:type="dxa"/>
              <w:left w:w="0" w:type="dxa"/>
              <w:bottom w:w="240" w:type="dxa"/>
              <w:right w:w="0" w:type="dxa"/>
            </w:tcMar>
            <w:hideMark/>
          </w:tcPr>
          <w:p w14:paraId="329352AD"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58D788F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Kiểm soát tương tranh trạng thái dự án</w:t>
            </w:r>
          </w:p>
        </w:tc>
      </w:tr>
    </w:tbl>
    <w:p w14:paraId="4554F49F" w14:textId="77777777" w:rsidR="0057259C" w:rsidRPr="0057259C" w:rsidRDefault="0057259C" w:rsidP="0057259C">
      <w:pPr>
        <w:rPr>
          <w:rFonts w:ascii="Times New Roman" w:hAnsi="Times New Roman" w:cs="Times New Roman"/>
          <w:vanish/>
        </w:rPr>
      </w:pPr>
    </w:p>
    <w:tbl>
      <w:tblPr>
        <w:tblW w:w="1540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52"/>
        <w:gridCol w:w="2630"/>
        <w:gridCol w:w="1927"/>
        <w:gridCol w:w="8892"/>
      </w:tblGrid>
      <w:tr w:rsidR="0057259C" w:rsidRPr="0057259C" w14:paraId="17D9382F" w14:textId="77777777">
        <w:trPr>
          <w:tblHeader/>
          <w:tblCellSpacing w:w="15" w:type="dxa"/>
        </w:trPr>
        <w:tc>
          <w:tcPr>
            <w:tcW w:w="0" w:type="auto"/>
            <w:shd w:val="clear" w:color="auto" w:fill="1B1B1B"/>
            <w:tcMar>
              <w:top w:w="120" w:type="dxa"/>
              <w:left w:w="180" w:type="dxa"/>
              <w:bottom w:w="120" w:type="dxa"/>
              <w:right w:w="180" w:type="dxa"/>
            </w:tcMar>
            <w:hideMark/>
          </w:tcPr>
          <w:p w14:paraId="6739469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lastRenderedPageBreak/>
              <w:t>Tên Trường</w:t>
            </w:r>
          </w:p>
        </w:tc>
        <w:tc>
          <w:tcPr>
            <w:tcW w:w="0" w:type="auto"/>
            <w:shd w:val="clear" w:color="auto" w:fill="1B1B1B"/>
            <w:tcMar>
              <w:top w:w="120" w:type="dxa"/>
              <w:left w:w="180" w:type="dxa"/>
              <w:bottom w:w="120" w:type="dxa"/>
              <w:right w:w="180" w:type="dxa"/>
            </w:tcMar>
            <w:hideMark/>
          </w:tcPr>
          <w:p w14:paraId="1B55C5A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shd w:val="clear" w:color="auto" w:fill="1B1B1B"/>
            <w:tcMar>
              <w:top w:w="120" w:type="dxa"/>
              <w:left w:w="180" w:type="dxa"/>
              <w:bottom w:w="120" w:type="dxa"/>
              <w:right w:w="180" w:type="dxa"/>
            </w:tcMar>
            <w:hideMark/>
          </w:tcPr>
          <w:p w14:paraId="448B82D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shd w:val="clear" w:color="auto" w:fill="1B1B1B"/>
            <w:tcMar>
              <w:top w:w="120" w:type="dxa"/>
              <w:left w:w="180" w:type="dxa"/>
              <w:bottom w:w="120" w:type="dxa"/>
              <w:right w:w="180" w:type="dxa"/>
            </w:tcMar>
            <w:hideMark/>
          </w:tcPr>
          <w:p w14:paraId="372815C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08E8AB49" w14:textId="77777777">
        <w:trPr>
          <w:tblCellSpacing w:w="15" w:type="dxa"/>
        </w:trPr>
        <w:tc>
          <w:tcPr>
            <w:tcW w:w="0" w:type="auto"/>
            <w:shd w:val="clear" w:color="auto" w:fill="1B1B1B"/>
            <w:tcMar>
              <w:top w:w="120" w:type="dxa"/>
              <w:left w:w="180" w:type="dxa"/>
              <w:bottom w:w="120" w:type="dxa"/>
              <w:right w:w="180" w:type="dxa"/>
            </w:tcMar>
            <w:hideMark/>
          </w:tcPr>
          <w:p w14:paraId="034D2D55"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Tasks</w:t>
            </w:r>
          </w:p>
        </w:tc>
        <w:tc>
          <w:tcPr>
            <w:tcW w:w="0" w:type="auto"/>
            <w:shd w:val="clear" w:color="auto" w:fill="1B1B1B"/>
            <w:tcMar>
              <w:top w:w="120" w:type="dxa"/>
              <w:left w:w="180" w:type="dxa"/>
              <w:bottom w:w="120" w:type="dxa"/>
              <w:right w:w="180" w:type="dxa"/>
            </w:tcMar>
            <w:hideMark/>
          </w:tcPr>
          <w:p w14:paraId="42D0C994"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5ED21958"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3D232900"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Chi tiết Hạng mục Thi công (WBS)</w:t>
            </w:r>
          </w:p>
        </w:tc>
      </w:tr>
      <w:tr w:rsidR="0057259C" w:rsidRPr="0057259C" w14:paraId="05DA4F78" w14:textId="77777777">
        <w:trPr>
          <w:tblCellSpacing w:w="15" w:type="dxa"/>
        </w:trPr>
        <w:tc>
          <w:tcPr>
            <w:tcW w:w="0" w:type="auto"/>
            <w:shd w:val="clear" w:color="auto" w:fill="1B1B1B"/>
            <w:tcMar>
              <w:top w:w="120" w:type="dxa"/>
              <w:left w:w="180" w:type="dxa"/>
              <w:bottom w:w="120" w:type="dxa"/>
              <w:right w:w="180" w:type="dxa"/>
            </w:tcMar>
            <w:hideMark/>
          </w:tcPr>
          <w:p w14:paraId="60FFD18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w:t>
            </w:r>
          </w:p>
        </w:tc>
        <w:tc>
          <w:tcPr>
            <w:tcW w:w="0" w:type="auto"/>
            <w:shd w:val="clear" w:color="auto" w:fill="1B1B1B"/>
            <w:tcMar>
              <w:top w:w="120" w:type="dxa"/>
              <w:left w:w="180" w:type="dxa"/>
              <w:bottom w:w="120" w:type="dxa"/>
              <w:right w:w="180" w:type="dxa"/>
            </w:tcMar>
            <w:hideMark/>
          </w:tcPr>
          <w:p w14:paraId="5116293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BIGINT</w:t>
            </w:r>
          </w:p>
        </w:tc>
        <w:tc>
          <w:tcPr>
            <w:tcW w:w="0" w:type="auto"/>
            <w:shd w:val="clear" w:color="auto" w:fill="1B1B1B"/>
            <w:tcMar>
              <w:top w:w="120" w:type="dxa"/>
              <w:left w:w="180" w:type="dxa"/>
              <w:bottom w:w="120" w:type="dxa"/>
              <w:right w:w="180" w:type="dxa"/>
            </w:tcMar>
            <w:hideMark/>
          </w:tcPr>
          <w:p w14:paraId="5A3828E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 Identity</w:t>
            </w:r>
          </w:p>
        </w:tc>
        <w:tc>
          <w:tcPr>
            <w:tcW w:w="0" w:type="auto"/>
            <w:shd w:val="clear" w:color="auto" w:fill="1B1B1B"/>
            <w:tcMar>
              <w:top w:w="120" w:type="dxa"/>
              <w:left w:w="180" w:type="dxa"/>
              <w:bottom w:w="120" w:type="dxa"/>
              <w:right w:w="180" w:type="dxa"/>
            </w:tcMar>
            <w:hideMark/>
          </w:tcPr>
          <w:p w14:paraId="378509E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7A8DE77D" w14:textId="77777777">
        <w:trPr>
          <w:tblCellSpacing w:w="15" w:type="dxa"/>
        </w:trPr>
        <w:tc>
          <w:tcPr>
            <w:tcW w:w="0" w:type="auto"/>
            <w:shd w:val="clear" w:color="auto" w:fill="1B1B1B"/>
            <w:tcMar>
              <w:top w:w="120" w:type="dxa"/>
              <w:left w:w="180" w:type="dxa"/>
              <w:bottom w:w="120" w:type="dxa"/>
              <w:right w:w="180" w:type="dxa"/>
            </w:tcMar>
            <w:hideMark/>
          </w:tcPr>
          <w:p w14:paraId="232772E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ProjectId</w:t>
            </w:r>
          </w:p>
        </w:tc>
        <w:tc>
          <w:tcPr>
            <w:tcW w:w="0" w:type="auto"/>
            <w:shd w:val="clear" w:color="auto" w:fill="1B1B1B"/>
            <w:tcMar>
              <w:top w:w="120" w:type="dxa"/>
              <w:left w:w="180" w:type="dxa"/>
              <w:bottom w:w="120" w:type="dxa"/>
              <w:right w:w="180" w:type="dxa"/>
            </w:tcMar>
            <w:hideMark/>
          </w:tcPr>
          <w:p w14:paraId="3B70E11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shd w:val="clear" w:color="auto" w:fill="1B1B1B"/>
            <w:tcMar>
              <w:top w:w="120" w:type="dxa"/>
              <w:left w:w="180" w:type="dxa"/>
              <w:bottom w:w="120" w:type="dxa"/>
              <w:right w:w="180" w:type="dxa"/>
            </w:tcMar>
            <w:hideMark/>
          </w:tcPr>
          <w:p w14:paraId="7478E86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Projects</w:t>
            </w:r>
          </w:p>
        </w:tc>
        <w:tc>
          <w:tcPr>
            <w:tcW w:w="0" w:type="auto"/>
            <w:shd w:val="clear" w:color="auto" w:fill="1B1B1B"/>
            <w:tcMar>
              <w:top w:w="120" w:type="dxa"/>
              <w:left w:w="180" w:type="dxa"/>
              <w:bottom w:w="120" w:type="dxa"/>
              <w:right w:w="180" w:type="dxa"/>
            </w:tcMar>
            <w:hideMark/>
          </w:tcPr>
          <w:p w14:paraId="5D78B39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Thuộc dự án nào</w:t>
            </w:r>
          </w:p>
        </w:tc>
      </w:tr>
      <w:tr w:rsidR="0057259C" w:rsidRPr="0057259C" w14:paraId="4D6EECCD" w14:textId="77777777">
        <w:trPr>
          <w:tblCellSpacing w:w="15" w:type="dxa"/>
        </w:trPr>
        <w:tc>
          <w:tcPr>
            <w:tcW w:w="0" w:type="auto"/>
            <w:shd w:val="clear" w:color="auto" w:fill="1B1B1B"/>
            <w:tcMar>
              <w:top w:w="120" w:type="dxa"/>
              <w:left w:w="180" w:type="dxa"/>
              <w:bottom w:w="120" w:type="dxa"/>
              <w:right w:w="180" w:type="dxa"/>
            </w:tcMar>
            <w:hideMark/>
          </w:tcPr>
          <w:p w14:paraId="30F6A57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PhaseType</w:t>
            </w:r>
          </w:p>
        </w:tc>
        <w:tc>
          <w:tcPr>
            <w:tcW w:w="0" w:type="auto"/>
            <w:shd w:val="clear" w:color="auto" w:fill="1B1B1B"/>
            <w:tcMar>
              <w:top w:w="120" w:type="dxa"/>
              <w:left w:w="180" w:type="dxa"/>
              <w:bottom w:w="120" w:type="dxa"/>
              <w:right w:w="180" w:type="dxa"/>
            </w:tcMar>
            <w:hideMark/>
          </w:tcPr>
          <w:p w14:paraId="013788A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shd w:val="clear" w:color="auto" w:fill="1B1B1B"/>
            <w:tcMar>
              <w:top w:w="120" w:type="dxa"/>
              <w:left w:w="180" w:type="dxa"/>
              <w:bottom w:w="120" w:type="dxa"/>
              <w:right w:w="180" w:type="dxa"/>
            </w:tcMar>
            <w:hideMark/>
          </w:tcPr>
          <w:p w14:paraId="4A8212C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Enum</w:t>
            </w:r>
          </w:p>
        </w:tc>
        <w:tc>
          <w:tcPr>
            <w:tcW w:w="0" w:type="auto"/>
            <w:shd w:val="clear" w:color="auto" w:fill="1B1B1B"/>
            <w:tcMar>
              <w:top w:w="120" w:type="dxa"/>
              <w:left w:w="180" w:type="dxa"/>
              <w:bottom w:w="120" w:type="dxa"/>
              <w:right w:w="180" w:type="dxa"/>
            </w:tcMar>
            <w:hideMark/>
          </w:tcPr>
          <w:p w14:paraId="7B17719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Demolition (Tháo dỡ), MEP (Điện nước), Drywall (Thạch cao), Painting (Sơn bả), Woodwork (Đồ gỗ) </w:t>
            </w:r>
          </w:p>
        </w:tc>
      </w:tr>
      <w:tr w:rsidR="0057259C" w:rsidRPr="0057259C" w14:paraId="4ED7C069" w14:textId="77777777">
        <w:trPr>
          <w:tblCellSpacing w:w="15" w:type="dxa"/>
        </w:trPr>
        <w:tc>
          <w:tcPr>
            <w:tcW w:w="0" w:type="auto"/>
            <w:shd w:val="clear" w:color="auto" w:fill="1B1B1B"/>
            <w:tcMar>
              <w:top w:w="120" w:type="dxa"/>
              <w:left w:w="180" w:type="dxa"/>
              <w:bottom w:w="120" w:type="dxa"/>
              <w:right w:w="180" w:type="dxa"/>
            </w:tcMar>
            <w:hideMark/>
          </w:tcPr>
          <w:p w14:paraId="337F610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Name</w:t>
            </w:r>
          </w:p>
        </w:tc>
        <w:tc>
          <w:tcPr>
            <w:tcW w:w="0" w:type="auto"/>
            <w:shd w:val="clear" w:color="auto" w:fill="1B1B1B"/>
            <w:tcMar>
              <w:top w:w="120" w:type="dxa"/>
              <w:left w:w="180" w:type="dxa"/>
              <w:bottom w:w="120" w:type="dxa"/>
              <w:right w:w="180" w:type="dxa"/>
            </w:tcMar>
            <w:hideMark/>
          </w:tcPr>
          <w:p w14:paraId="38BAC46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NVARCHAR(200)</w:t>
            </w:r>
          </w:p>
        </w:tc>
        <w:tc>
          <w:tcPr>
            <w:tcW w:w="0" w:type="auto"/>
            <w:shd w:val="clear" w:color="auto" w:fill="1B1B1B"/>
            <w:tcMar>
              <w:top w:w="120" w:type="dxa"/>
              <w:left w:w="180" w:type="dxa"/>
              <w:bottom w:w="120" w:type="dxa"/>
              <w:right w:w="180" w:type="dxa"/>
            </w:tcMar>
            <w:hideMark/>
          </w:tcPr>
          <w:p w14:paraId="700D825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514E95D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công việc (VD: Đóng trần thạch cao phòng khách)</w:t>
            </w:r>
          </w:p>
        </w:tc>
      </w:tr>
      <w:tr w:rsidR="0057259C" w:rsidRPr="0057259C" w14:paraId="68A94667" w14:textId="77777777">
        <w:trPr>
          <w:tblCellSpacing w:w="15" w:type="dxa"/>
        </w:trPr>
        <w:tc>
          <w:tcPr>
            <w:tcW w:w="0" w:type="auto"/>
            <w:shd w:val="clear" w:color="auto" w:fill="1B1B1B"/>
            <w:tcMar>
              <w:top w:w="120" w:type="dxa"/>
              <w:left w:w="180" w:type="dxa"/>
              <w:bottom w:w="120" w:type="dxa"/>
              <w:right w:w="180" w:type="dxa"/>
            </w:tcMar>
            <w:hideMark/>
          </w:tcPr>
          <w:p w14:paraId="45FD4B6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SubcontractorId</w:t>
            </w:r>
          </w:p>
        </w:tc>
        <w:tc>
          <w:tcPr>
            <w:tcW w:w="0" w:type="auto"/>
            <w:shd w:val="clear" w:color="auto" w:fill="1B1B1B"/>
            <w:tcMar>
              <w:top w:w="120" w:type="dxa"/>
              <w:left w:w="180" w:type="dxa"/>
              <w:bottom w:w="120" w:type="dxa"/>
              <w:right w:w="180" w:type="dxa"/>
            </w:tcMar>
            <w:hideMark/>
          </w:tcPr>
          <w:p w14:paraId="2143287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shd w:val="clear" w:color="auto" w:fill="1B1B1B"/>
            <w:tcMar>
              <w:top w:w="120" w:type="dxa"/>
              <w:left w:w="180" w:type="dxa"/>
              <w:bottom w:w="120" w:type="dxa"/>
              <w:right w:w="180" w:type="dxa"/>
            </w:tcMar>
            <w:hideMark/>
          </w:tcPr>
          <w:p w14:paraId="2873C92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Members</w:t>
            </w:r>
          </w:p>
        </w:tc>
        <w:tc>
          <w:tcPr>
            <w:tcW w:w="0" w:type="auto"/>
            <w:shd w:val="clear" w:color="auto" w:fill="1B1B1B"/>
            <w:tcMar>
              <w:top w:w="120" w:type="dxa"/>
              <w:left w:w="180" w:type="dxa"/>
              <w:bottom w:w="120" w:type="dxa"/>
              <w:right w:w="180" w:type="dxa"/>
            </w:tcMar>
            <w:hideMark/>
          </w:tcPr>
          <w:p w14:paraId="7CF89CE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Đội thầu phụ chịu trách nhiệm</w:t>
            </w:r>
          </w:p>
        </w:tc>
      </w:tr>
      <w:tr w:rsidR="0057259C" w:rsidRPr="0057259C" w14:paraId="5DE5006D" w14:textId="77777777">
        <w:trPr>
          <w:tblCellSpacing w:w="15" w:type="dxa"/>
        </w:trPr>
        <w:tc>
          <w:tcPr>
            <w:tcW w:w="0" w:type="auto"/>
            <w:shd w:val="clear" w:color="auto" w:fill="1B1B1B"/>
            <w:tcMar>
              <w:top w:w="120" w:type="dxa"/>
              <w:left w:w="180" w:type="dxa"/>
              <w:bottom w:w="120" w:type="dxa"/>
              <w:right w:w="180" w:type="dxa"/>
            </w:tcMar>
            <w:hideMark/>
          </w:tcPr>
          <w:p w14:paraId="40FEC5A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StartTime</w:t>
            </w:r>
          </w:p>
        </w:tc>
        <w:tc>
          <w:tcPr>
            <w:tcW w:w="0" w:type="auto"/>
            <w:shd w:val="clear" w:color="auto" w:fill="1B1B1B"/>
            <w:tcMar>
              <w:top w:w="120" w:type="dxa"/>
              <w:left w:w="180" w:type="dxa"/>
              <w:bottom w:w="120" w:type="dxa"/>
              <w:right w:w="180" w:type="dxa"/>
            </w:tcMar>
            <w:hideMark/>
          </w:tcPr>
          <w:p w14:paraId="08F117D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DATETIME</w:t>
            </w:r>
          </w:p>
        </w:tc>
        <w:tc>
          <w:tcPr>
            <w:tcW w:w="0" w:type="auto"/>
            <w:shd w:val="clear" w:color="auto" w:fill="1B1B1B"/>
            <w:tcMar>
              <w:top w:w="120" w:type="dxa"/>
              <w:left w:w="180" w:type="dxa"/>
              <w:bottom w:w="120" w:type="dxa"/>
              <w:right w:w="180" w:type="dxa"/>
            </w:tcMar>
            <w:hideMark/>
          </w:tcPr>
          <w:p w14:paraId="242B94B4"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36F486D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Thời gian bắt đầu thực tế</w:t>
            </w:r>
          </w:p>
        </w:tc>
      </w:tr>
      <w:tr w:rsidR="0057259C" w:rsidRPr="0057259C" w14:paraId="0F7C5B2F" w14:textId="77777777">
        <w:trPr>
          <w:tblCellSpacing w:w="15" w:type="dxa"/>
        </w:trPr>
        <w:tc>
          <w:tcPr>
            <w:tcW w:w="0" w:type="auto"/>
            <w:shd w:val="clear" w:color="auto" w:fill="1B1B1B"/>
            <w:tcMar>
              <w:top w:w="120" w:type="dxa"/>
              <w:left w:w="180" w:type="dxa"/>
              <w:bottom w:w="120" w:type="dxa"/>
              <w:right w:w="180" w:type="dxa"/>
            </w:tcMar>
            <w:hideMark/>
          </w:tcPr>
          <w:p w14:paraId="354E432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EndTime</w:t>
            </w:r>
          </w:p>
        </w:tc>
        <w:tc>
          <w:tcPr>
            <w:tcW w:w="0" w:type="auto"/>
            <w:shd w:val="clear" w:color="auto" w:fill="1B1B1B"/>
            <w:tcMar>
              <w:top w:w="120" w:type="dxa"/>
              <w:left w:w="180" w:type="dxa"/>
              <w:bottom w:w="120" w:type="dxa"/>
              <w:right w:w="180" w:type="dxa"/>
            </w:tcMar>
            <w:hideMark/>
          </w:tcPr>
          <w:p w14:paraId="1672AB5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DATETIME</w:t>
            </w:r>
          </w:p>
        </w:tc>
        <w:tc>
          <w:tcPr>
            <w:tcW w:w="0" w:type="auto"/>
            <w:shd w:val="clear" w:color="auto" w:fill="1B1B1B"/>
            <w:tcMar>
              <w:top w:w="120" w:type="dxa"/>
              <w:left w:w="180" w:type="dxa"/>
              <w:bottom w:w="120" w:type="dxa"/>
              <w:right w:w="180" w:type="dxa"/>
            </w:tcMar>
            <w:hideMark/>
          </w:tcPr>
          <w:p w14:paraId="4824450E"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327A0E1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Thời gian kết thúc thực tế</w:t>
            </w:r>
          </w:p>
        </w:tc>
      </w:tr>
      <w:tr w:rsidR="0057259C" w:rsidRPr="0057259C" w14:paraId="06150F66" w14:textId="77777777">
        <w:trPr>
          <w:tblCellSpacing w:w="15" w:type="dxa"/>
        </w:trPr>
        <w:tc>
          <w:tcPr>
            <w:tcW w:w="0" w:type="auto"/>
            <w:shd w:val="clear" w:color="auto" w:fill="1B1B1B"/>
            <w:tcMar>
              <w:top w:w="120" w:type="dxa"/>
              <w:left w:w="180" w:type="dxa"/>
              <w:bottom w:w="120" w:type="dxa"/>
              <w:right w:w="180" w:type="dxa"/>
            </w:tcMar>
            <w:hideMark/>
          </w:tcPr>
          <w:p w14:paraId="30C2DC1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ProgressPct</w:t>
            </w:r>
          </w:p>
        </w:tc>
        <w:tc>
          <w:tcPr>
            <w:tcW w:w="0" w:type="auto"/>
            <w:shd w:val="clear" w:color="auto" w:fill="1B1B1B"/>
            <w:tcMar>
              <w:top w:w="120" w:type="dxa"/>
              <w:left w:w="180" w:type="dxa"/>
              <w:bottom w:w="120" w:type="dxa"/>
              <w:right w:w="180" w:type="dxa"/>
            </w:tcMar>
            <w:hideMark/>
          </w:tcPr>
          <w:p w14:paraId="3E8212C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shd w:val="clear" w:color="auto" w:fill="1B1B1B"/>
            <w:tcMar>
              <w:top w:w="120" w:type="dxa"/>
              <w:left w:w="180" w:type="dxa"/>
              <w:bottom w:w="120" w:type="dxa"/>
              <w:right w:w="180" w:type="dxa"/>
            </w:tcMar>
            <w:hideMark/>
          </w:tcPr>
          <w:p w14:paraId="1F18485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0 - 100</w:t>
            </w:r>
          </w:p>
        </w:tc>
        <w:tc>
          <w:tcPr>
            <w:tcW w:w="0" w:type="auto"/>
            <w:shd w:val="clear" w:color="auto" w:fill="1B1B1B"/>
            <w:tcMar>
              <w:top w:w="120" w:type="dxa"/>
              <w:left w:w="180" w:type="dxa"/>
              <w:bottom w:w="120" w:type="dxa"/>
              <w:right w:w="180" w:type="dxa"/>
            </w:tcMar>
            <w:hideMark/>
          </w:tcPr>
          <w:p w14:paraId="019D2EB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Phần trăm hoàn thành tiến độ</w:t>
            </w:r>
          </w:p>
        </w:tc>
      </w:tr>
      <w:tr w:rsidR="0057259C" w:rsidRPr="0057259C" w14:paraId="1A721BD9" w14:textId="77777777">
        <w:trPr>
          <w:tblCellSpacing w:w="15" w:type="dxa"/>
        </w:trPr>
        <w:tc>
          <w:tcPr>
            <w:tcW w:w="0" w:type="auto"/>
            <w:shd w:val="clear" w:color="auto" w:fill="1B1B1B"/>
            <w:tcMar>
              <w:top w:w="120" w:type="dxa"/>
              <w:left w:w="180" w:type="dxa"/>
              <w:bottom w:w="120" w:type="dxa"/>
              <w:right w:w="180" w:type="dxa"/>
            </w:tcMar>
            <w:hideMark/>
          </w:tcPr>
          <w:p w14:paraId="70FC806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Status</w:t>
            </w:r>
          </w:p>
        </w:tc>
        <w:tc>
          <w:tcPr>
            <w:tcW w:w="0" w:type="auto"/>
            <w:shd w:val="clear" w:color="auto" w:fill="1B1B1B"/>
            <w:tcMar>
              <w:top w:w="120" w:type="dxa"/>
              <w:left w:w="180" w:type="dxa"/>
              <w:bottom w:w="120" w:type="dxa"/>
              <w:right w:w="180" w:type="dxa"/>
            </w:tcMar>
            <w:hideMark/>
          </w:tcPr>
          <w:p w14:paraId="21D6547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shd w:val="clear" w:color="auto" w:fill="1B1B1B"/>
            <w:tcMar>
              <w:top w:w="120" w:type="dxa"/>
              <w:left w:w="180" w:type="dxa"/>
              <w:bottom w:w="120" w:type="dxa"/>
              <w:right w:w="180" w:type="dxa"/>
            </w:tcMar>
            <w:hideMark/>
          </w:tcPr>
          <w:p w14:paraId="3673A64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Enum</w:t>
            </w:r>
          </w:p>
        </w:tc>
        <w:tc>
          <w:tcPr>
            <w:tcW w:w="0" w:type="auto"/>
            <w:shd w:val="clear" w:color="auto" w:fill="1B1B1B"/>
            <w:tcMar>
              <w:top w:w="120" w:type="dxa"/>
              <w:left w:w="180" w:type="dxa"/>
              <w:bottom w:w="120" w:type="dxa"/>
              <w:right w:w="180" w:type="dxa"/>
            </w:tcMar>
            <w:hideMark/>
          </w:tcPr>
          <w:p w14:paraId="0DC0045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ToDo, InProgress, Review, Approved, Blocked</w:t>
            </w:r>
          </w:p>
        </w:tc>
      </w:tr>
    </w:tbl>
    <w:p w14:paraId="26A322C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w:t>
      </w:r>
    </w:p>
    <w:p w14:paraId="5B7B23E8"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3. Nhóm Quản lý Tài chính &amp; Ví Điện tử (Fintech &amp; E-Wallet)</w:t>
      </w:r>
    </w:p>
    <w:p w14:paraId="1E1D6AC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Phân hệ này thay thế phương pháp ghi sổ kế toán truyền thống, đảm bảo minh bạch dòng tiền và quản lý định mức ngân sách so với thực tế (Budget vs. Actual).   </w:t>
      </w:r>
    </w:p>
    <w:tbl>
      <w:tblPr>
        <w:tblW w:w="1540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61"/>
        <w:gridCol w:w="3287"/>
        <w:gridCol w:w="2510"/>
        <w:gridCol w:w="7143"/>
      </w:tblGrid>
      <w:tr w:rsidR="0057259C" w:rsidRPr="0057259C" w14:paraId="3E8A0EAA" w14:textId="77777777">
        <w:trPr>
          <w:tblHeader/>
          <w:tblCellSpacing w:w="15" w:type="dxa"/>
        </w:trPr>
        <w:tc>
          <w:tcPr>
            <w:tcW w:w="0" w:type="auto"/>
            <w:shd w:val="clear" w:color="auto" w:fill="1B1B1B"/>
            <w:tcMar>
              <w:top w:w="120" w:type="dxa"/>
              <w:left w:w="180" w:type="dxa"/>
              <w:bottom w:w="120" w:type="dxa"/>
              <w:right w:w="180" w:type="dxa"/>
            </w:tcMar>
            <w:hideMark/>
          </w:tcPr>
          <w:p w14:paraId="6996128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shd w:val="clear" w:color="auto" w:fill="1B1B1B"/>
            <w:tcMar>
              <w:top w:w="120" w:type="dxa"/>
              <w:left w:w="180" w:type="dxa"/>
              <w:bottom w:w="120" w:type="dxa"/>
              <w:right w:w="180" w:type="dxa"/>
            </w:tcMar>
            <w:hideMark/>
          </w:tcPr>
          <w:p w14:paraId="3D52CF9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shd w:val="clear" w:color="auto" w:fill="1B1B1B"/>
            <w:tcMar>
              <w:top w:w="120" w:type="dxa"/>
              <w:left w:w="180" w:type="dxa"/>
              <w:bottom w:w="120" w:type="dxa"/>
              <w:right w:w="180" w:type="dxa"/>
            </w:tcMar>
            <w:hideMark/>
          </w:tcPr>
          <w:p w14:paraId="2CF3A7C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shd w:val="clear" w:color="auto" w:fill="1B1B1B"/>
            <w:tcMar>
              <w:top w:w="120" w:type="dxa"/>
              <w:left w:w="180" w:type="dxa"/>
              <w:bottom w:w="120" w:type="dxa"/>
              <w:right w:w="180" w:type="dxa"/>
            </w:tcMar>
            <w:hideMark/>
          </w:tcPr>
          <w:p w14:paraId="1A7967A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02D71C68" w14:textId="77777777">
        <w:trPr>
          <w:tblCellSpacing w:w="15" w:type="dxa"/>
        </w:trPr>
        <w:tc>
          <w:tcPr>
            <w:tcW w:w="0" w:type="auto"/>
            <w:shd w:val="clear" w:color="auto" w:fill="1B1B1B"/>
            <w:tcMar>
              <w:top w:w="120" w:type="dxa"/>
              <w:left w:w="180" w:type="dxa"/>
              <w:bottom w:w="120" w:type="dxa"/>
              <w:right w:w="180" w:type="dxa"/>
            </w:tcMar>
            <w:hideMark/>
          </w:tcPr>
          <w:p w14:paraId="516174E9"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ProjectBudgets</w:t>
            </w:r>
          </w:p>
        </w:tc>
        <w:tc>
          <w:tcPr>
            <w:tcW w:w="0" w:type="auto"/>
            <w:shd w:val="clear" w:color="auto" w:fill="1B1B1B"/>
            <w:tcMar>
              <w:top w:w="120" w:type="dxa"/>
              <w:left w:w="180" w:type="dxa"/>
              <w:bottom w:w="120" w:type="dxa"/>
              <w:right w:w="180" w:type="dxa"/>
            </w:tcMar>
            <w:hideMark/>
          </w:tcPr>
          <w:p w14:paraId="22CEF0BA"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77F5E07D"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2EB22235"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Quản lý Ngân sách (Budget vs Actual)</w:t>
            </w:r>
          </w:p>
        </w:tc>
      </w:tr>
      <w:tr w:rsidR="0057259C" w:rsidRPr="0057259C" w14:paraId="3C319783" w14:textId="77777777">
        <w:trPr>
          <w:tblCellSpacing w:w="15" w:type="dxa"/>
        </w:trPr>
        <w:tc>
          <w:tcPr>
            <w:tcW w:w="0" w:type="auto"/>
            <w:shd w:val="clear" w:color="auto" w:fill="1B1B1B"/>
            <w:tcMar>
              <w:top w:w="120" w:type="dxa"/>
              <w:left w:w="180" w:type="dxa"/>
              <w:bottom w:w="120" w:type="dxa"/>
              <w:right w:w="180" w:type="dxa"/>
            </w:tcMar>
            <w:hideMark/>
          </w:tcPr>
          <w:p w14:paraId="11696A6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lastRenderedPageBreak/>
              <w:t>Id</w:t>
            </w:r>
          </w:p>
        </w:tc>
        <w:tc>
          <w:tcPr>
            <w:tcW w:w="0" w:type="auto"/>
            <w:shd w:val="clear" w:color="auto" w:fill="1B1B1B"/>
            <w:tcMar>
              <w:top w:w="120" w:type="dxa"/>
              <w:left w:w="180" w:type="dxa"/>
              <w:bottom w:w="120" w:type="dxa"/>
              <w:right w:w="180" w:type="dxa"/>
            </w:tcMar>
            <w:hideMark/>
          </w:tcPr>
          <w:p w14:paraId="1423696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BIGINT</w:t>
            </w:r>
          </w:p>
        </w:tc>
        <w:tc>
          <w:tcPr>
            <w:tcW w:w="0" w:type="auto"/>
            <w:shd w:val="clear" w:color="auto" w:fill="1B1B1B"/>
            <w:tcMar>
              <w:top w:w="120" w:type="dxa"/>
              <w:left w:w="180" w:type="dxa"/>
              <w:bottom w:w="120" w:type="dxa"/>
              <w:right w:w="180" w:type="dxa"/>
            </w:tcMar>
            <w:hideMark/>
          </w:tcPr>
          <w:p w14:paraId="2D8F748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 Identity</w:t>
            </w:r>
          </w:p>
        </w:tc>
        <w:tc>
          <w:tcPr>
            <w:tcW w:w="0" w:type="auto"/>
            <w:shd w:val="clear" w:color="auto" w:fill="1B1B1B"/>
            <w:tcMar>
              <w:top w:w="120" w:type="dxa"/>
              <w:left w:w="180" w:type="dxa"/>
              <w:bottom w:w="120" w:type="dxa"/>
              <w:right w:w="180" w:type="dxa"/>
            </w:tcMar>
            <w:hideMark/>
          </w:tcPr>
          <w:p w14:paraId="737720C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34802BBB" w14:textId="77777777">
        <w:trPr>
          <w:tblCellSpacing w:w="15" w:type="dxa"/>
        </w:trPr>
        <w:tc>
          <w:tcPr>
            <w:tcW w:w="0" w:type="auto"/>
            <w:shd w:val="clear" w:color="auto" w:fill="1B1B1B"/>
            <w:tcMar>
              <w:top w:w="120" w:type="dxa"/>
              <w:left w:w="180" w:type="dxa"/>
              <w:bottom w:w="120" w:type="dxa"/>
              <w:right w:w="180" w:type="dxa"/>
            </w:tcMar>
            <w:hideMark/>
          </w:tcPr>
          <w:p w14:paraId="558E43F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ProjectId</w:t>
            </w:r>
          </w:p>
        </w:tc>
        <w:tc>
          <w:tcPr>
            <w:tcW w:w="0" w:type="auto"/>
            <w:shd w:val="clear" w:color="auto" w:fill="1B1B1B"/>
            <w:tcMar>
              <w:top w:w="120" w:type="dxa"/>
              <w:left w:w="180" w:type="dxa"/>
              <w:bottom w:w="120" w:type="dxa"/>
              <w:right w:w="180" w:type="dxa"/>
            </w:tcMar>
            <w:hideMark/>
          </w:tcPr>
          <w:p w14:paraId="4DD36B7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shd w:val="clear" w:color="auto" w:fill="1B1B1B"/>
            <w:tcMar>
              <w:top w:w="120" w:type="dxa"/>
              <w:left w:w="180" w:type="dxa"/>
              <w:bottom w:w="120" w:type="dxa"/>
              <w:right w:w="180" w:type="dxa"/>
            </w:tcMar>
            <w:hideMark/>
          </w:tcPr>
          <w:p w14:paraId="42CDDE2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Projects</w:t>
            </w:r>
          </w:p>
        </w:tc>
        <w:tc>
          <w:tcPr>
            <w:tcW w:w="0" w:type="auto"/>
            <w:shd w:val="clear" w:color="auto" w:fill="1B1B1B"/>
            <w:tcMar>
              <w:top w:w="120" w:type="dxa"/>
              <w:left w:w="180" w:type="dxa"/>
              <w:bottom w:w="120" w:type="dxa"/>
              <w:right w:w="180" w:type="dxa"/>
            </w:tcMar>
            <w:hideMark/>
          </w:tcPr>
          <w:p w14:paraId="6ECFC9D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Thuộc dự án nào</w:t>
            </w:r>
          </w:p>
        </w:tc>
      </w:tr>
      <w:tr w:rsidR="0057259C" w:rsidRPr="0057259C" w14:paraId="109712C1" w14:textId="77777777">
        <w:trPr>
          <w:tblCellSpacing w:w="15" w:type="dxa"/>
        </w:trPr>
        <w:tc>
          <w:tcPr>
            <w:tcW w:w="0" w:type="auto"/>
            <w:shd w:val="clear" w:color="auto" w:fill="1B1B1B"/>
            <w:tcMar>
              <w:top w:w="120" w:type="dxa"/>
              <w:left w:w="180" w:type="dxa"/>
              <w:bottom w:w="120" w:type="dxa"/>
              <w:right w:w="180" w:type="dxa"/>
            </w:tcMar>
            <w:hideMark/>
          </w:tcPr>
          <w:p w14:paraId="341A75E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TaskId</w:t>
            </w:r>
          </w:p>
        </w:tc>
        <w:tc>
          <w:tcPr>
            <w:tcW w:w="0" w:type="auto"/>
            <w:shd w:val="clear" w:color="auto" w:fill="1B1B1B"/>
            <w:tcMar>
              <w:top w:w="120" w:type="dxa"/>
              <w:left w:w="180" w:type="dxa"/>
              <w:bottom w:w="120" w:type="dxa"/>
              <w:right w:w="180" w:type="dxa"/>
            </w:tcMar>
            <w:hideMark/>
          </w:tcPr>
          <w:p w14:paraId="762B12D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BIGINT</w:t>
            </w:r>
          </w:p>
        </w:tc>
        <w:tc>
          <w:tcPr>
            <w:tcW w:w="0" w:type="auto"/>
            <w:shd w:val="clear" w:color="auto" w:fill="1B1B1B"/>
            <w:tcMar>
              <w:top w:w="120" w:type="dxa"/>
              <w:left w:w="180" w:type="dxa"/>
              <w:bottom w:w="120" w:type="dxa"/>
              <w:right w:w="180" w:type="dxa"/>
            </w:tcMar>
            <w:hideMark/>
          </w:tcPr>
          <w:p w14:paraId="6D7F753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Tasks</w:t>
            </w:r>
          </w:p>
        </w:tc>
        <w:tc>
          <w:tcPr>
            <w:tcW w:w="0" w:type="auto"/>
            <w:shd w:val="clear" w:color="auto" w:fill="1B1B1B"/>
            <w:tcMar>
              <w:top w:w="120" w:type="dxa"/>
              <w:left w:w="180" w:type="dxa"/>
              <w:bottom w:w="120" w:type="dxa"/>
              <w:right w:w="180" w:type="dxa"/>
            </w:tcMar>
            <w:hideMark/>
          </w:tcPr>
          <w:p w14:paraId="4DC16D9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Liên kết ngân sách trực tiếp vào một công việc </w:t>
            </w:r>
          </w:p>
        </w:tc>
      </w:tr>
      <w:tr w:rsidR="0057259C" w:rsidRPr="0057259C" w14:paraId="33808E52" w14:textId="77777777">
        <w:trPr>
          <w:tblCellSpacing w:w="15" w:type="dxa"/>
        </w:trPr>
        <w:tc>
          <w:tcPr>
            <w:tcW w:w="0" w:type="auto"/>
            <w:shd w:val="clear" w:color="auto" w:fill="1B1B1B"/>
            <w:tcMar>
              <w:top w:w="120" w:type="dxa"/>
              <w:left w:w="180" w:type="dxa"/>
              <w:bottom w:w="120" w:type="dxa"/>
              <w:right w:w="180" w:type="dxa"/>
            </w:tcMar>
            <w:hideMark/>
          </w:tcPr>
          <w:p w14:paraId="0EB72D1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MaterialName</w:t>
            </w:r>
          </w:p>
        </w:tc>
        <w:tc>
          <w:tcPr>
            <w:tcW w:w="0" w:type="auto"/>
            <w:shd w:val="clear" w:color="auto" w:fill="1B1B1B"/>
            <w:tcMar>
              <w:top w:w="120" w:type="dxa"/>
              <w:left w:w="180" w:type="dxa"/>
              <w:bottom w:w="120" w:type="dxa"/>
              <w:right w:w="180" w:type="dxa"/>
            </w:tcMar>
            <w:hideMark/>
          </w:tcPr>
          <w:p w14:paraId="244A717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NVARCHAR(200)</w:t>
            </w:r>
          </w:p>
        </w:tc>
        <w:tc>
          <w:tcPr>
            <w:tcW w:w="0" w:type="auto"/>
            <w:shd w:val="clear" w:color="auto" w:fill="1B1B1B"/>
            <w:tcMar>
              <w:top w:w="120" w:type="dxa"/>
              <w:left w:w="180" w:type="dxa"/>
              <w:bottom w:w="120" w:type="dxa"/>
              <w:right w:w="180" w:type="dxa"/>
            </w:tcMar>
            <w:hideMark/>
          </w:tcPr>
          <w:p w14:paraId="56EF204B"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2EB6BD1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vật tư (Sơn Dulux, Dây điện Trần Phú, Gỗ MDF)</w:t>
            </w:r>
          </w:p>
        </w:tc>
      </w:tr>
      <w:tr w:rsidR="0057259C" w:rsidRPr="0057259C" w14:paraId="4D59B59F" w14:textId="77777777">
        <w:trPr>
          <w:tblCellSpacing w:w="15" w:type="dxa"/>
        </w:trPr>
        <w:tc>
          <w:tcPr>
            <w:tcW w:w="0" w:type="auto"/>
            <w:shd w:val="clear" w:color="auto" w:fill="1B1B1B"/>
            <w:tcMar>
              <w:top w:w="120" w:type="dxa"/>
              <w:left w:w="180" w:type="dxa"/>
              <w:bottom w:w="120" w:type="dxa"/>
              <w:right w:w="180" w:type="dxa"/>
            </w:tcMar>
            <w:hideMark/>
          </w:tcPr>
          <w:p w14:paraId="65E0A26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EstimatedCost</w:t>
            </w:r>
          </w:p>
        </w:tc>
        <w:tc>
          <w:tcPr>
            <w:tcW w:w="0" w:type="auto"/>
            <w:shd w:val="clear" w:color="auto" w:fill="1B1B1B"/>
            <w:tcMar>
              <w:top w:w="120" w:type="dxa"/>
              <w:left w:w="180" w:type="dxa"/>
              <w:bottom w:w="120" w:type="dxa"/>
              <w:right w:w="180" w:type="dxa"/>
            </w:tcMar>
            <w:hideMark/>
          </w:tcPr>
          <w:p w14:paraId="75C30F4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DECIMAL(18,2)</w:t>
            </w:r>
          </w:p>
        </w:tc>
        <w:tc>
          <w:tcPr>
            <w:tcW w:w="0" w:type="auto"/>
            <w:shd w:val="clear" w:color="auto" w:fill="1B1B1B"/>
            <w:tcMar>
              <w:top w:w="120" w:type="dxa"/>
              <w:left w:w="180" w:type="dxa"/>
              <w:bottom w:w="120" w:type="dxa"/>
              <w:right w:w="180" w:type="dxa"/>
            </w:tcMar>
            <w:hideMark/>
          </w:tcPr>
          <w:p w14:paraId="572CEF2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71E084F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Số tiền dự toán ban đầu </w:t>
            </w:r>
          </w:p>
        </w:tc>
      </w:tr>
      <w:tr w:rsidR="0057259C" w:rsidRPr="0057259C" w14:paraId="02E863CF" w14:textId="77777777">
        <w:trPr>
          <w:tblCellSpacing w:w="15" w:type="dxa"/>
        </w:trPr>
        <w:tc>
          <w:tcPr>
            <w:tcW w:w="0" w:type="auto"/>
            <w:shd w:val="clear" w:color="auto" w:fill="1B1B1B"/>
            <w:tcMar>
              <w:top w:w="120" w:type="dxa"/>
              <w:left w:w="180" w:type="dxa"/>
              <w:bottom w:w="120" w:type="dxa"/>
              <w:right w:w="180" w:type="dxa"/>
            </w:tcMar>
            <w:hideMark/>
          </w:tcPr>
          <w:p w14:paraId="0599701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ActualCost</w:t>
            </w:r>
          </w:p>
        </w:tc>
        <w:tc>
          <w:tcPr>
            <w:tcW w:w="0" w:type="auto"/>
            <w:shd w:val="clear" w:color="auto" w:fill="1B1B1B"/>
            <w:tcMar>
              <w:top w:w="120" w:type="dxa"/>
              <w:left w:w="180" w:type="dxa"/>
              <w:bottom w:w="120" w:type="dxa"/>
              <w:right w:w="180" w:type="dxa"/>
            </w:tcMar>
            <w:hideMark/>
          </w:tcPr>
          <w:p w14:paraId="6A6E590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DECIMAL(18,2)</w:t>
            </w:r>
          </w:p>
        </w:tc>
        <w:tc>
          <w:tcPr>
            <w:tcW w:w="0" w:type="auto"/>
            <w:shd w:val="clear" w:color="auto" w:fill="1B1B1B"/>
            <w:tcMar>
              <w:top w:w="120" w:type="dxa"/>
              <w:left w:w="180" w:type="dxa"/>
              <w:bottom w:w="120" w:type="dxa"/>
              <w:right w:w="180" w:type="dxa"/>
            </w:tcMar>
            <w:hideMark/>
          </w:tcPr>
          <w:p w14:paraId="265A5B9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0</w:t>
            </w:r>
          </w:p>
        </w:tc>
        <w:tc>
          <w:tcPr>
            <w:tcW w:w="0" w:type="auto"/>
            <w:shd w:val="clear" w:color="auto" w:fill="1B1B1B"/>
            <w:tcMar>
              <w:top w:w="120" w:type="dxa"/>
              <w:left w:w="180" w:type="dxa"/>
              <w:bottom w:w="120" w:type="dxa"/>
              <w:right w:w="180" w:type="dxa"/>
            </w:tcMar>
            <w:hideMark/>
          </w:tcPr>
          <w:p w14:paraId="7378F8A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Số tiền thực tế đã chi ra </w:t>
            </w:r>
          </w:p>
        </w:tc>
      </w:tr>
      <w:tr w:rsidR="0057259C" w:rsidRPr="0057259C" w14:paraId="14109343" w14:textId="77777777">
        <w:trPr>
          <w:tblCellSpacing w:w="15" w:type="dxa"/>
        </w:trPr>
        <w:tc>
          <w:tcPr>
            <w:tcW w:w="0" w:type="auto"/>
            <w:shd w:val="clear" w:color="auto" w:fill="1B1B1B"/>
            <w:tcMar>
              <w:top w:w="120" w:type="dxa"/>
              <w:left w:w="180" w:type="dxa"/>
              <w:bottom w:w="120" w:type="dxa"/>
              <w:right w:w="180" w:type="dxa"/>
            </w:tcMar>
            <w:hideMark/>
          </w:tcPr>
          <w:p w14:paraId="2849ABC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RowVersion</w:t>
            </w:r>
          </w:p>
        </w:tc>
        <w:tc>
          <w:tcPr>
            <w:tcW w:w="0" w:type="auto"/>
            <w:shd w:val="clear" w:color="auto" w:fill="1B1B1B"/>
            <w:tcMar>
              <w:top w:w="120" w:type="dxa"/>
              <w:left w:w="180" w:type="dxa"/>
              <w:bottom w:w="120" w:type="dxa"/>
              <w:right w:w="180" w:type="dxa"/>
            </w:tcMar>
            <w:hideMark/>
          </w:tcPr>
          <w:p w14:paraId="2D4FD84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TIMESTAMP</w:t>
            </w:r>
          </w:p>
        </w:tc>
        <w:tc>
          <w:tcPr>
            <w:tcW w:w="0" w:type="auto"/>
            <w:shd w:val="clear" w:color="auto" w:fill="1B1B1B"/>
            <w:tcMar>
              <w:top w:w="120" w:type="dxa"/>
              <w:left w:w="180" w:type="dxa"/>
              <w:bottom w:w="120" w:type="dxa"/>
              <w:right w:w="180" w:type="dxa"/>
            </w:tcMar>
            <w:hideMark/>
          </w:tcPr>
          <w:p w14:paraId="6B27C964"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7065FFBB"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Bắt buộc</w:t>
            </w:r>
            <w:r w:rsidRPr="0057259C">
              <w:rPr>
                <w:rFonts w:ascii="Times New Roman" w:hAnsi="Times New Roman" w:cs="Times New Roman"/>
              </w:rPr>
              <w:t xml:space="preserve"> để khóa dòng khi thực hiện đối trừ ngân sách</w:t>
            </w:r>
          </w:p>
        </w:tc>
      </w:tr>
    </w:tbl>
    <w:p w14:paraId="5AEE1B3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w:t>
      </w:r>
    </w:p>
    <w:tbl>
      <w:tblPr>
        <w:tblW w:w="1540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88"/>
        <w:gridCol w:w="2630"/>
        <w:gridCol w:w="1926"/>
        <w:gridCol w:w="8457"/>
      </w:tblGrid>
      <w:tr w:rsidR="0057259C" w:rsidRPr="0057259C" w14:paraId="41135C3B" w14:textId="77777777">
        <w:trPr>
          <w:tblHeader/>
          <w:tblCellSpacing w:w="15" w:type="dxa"/>
        </w:trPr>
        <w:tc>
          <w:tcPr>
            <w:tcW w:w="0" w:type="auto"/>
            <w:shd w:val="clear" w:color="auto" w:fill="1B1B1B"/>
            <w:tcMar>
              <w:top w:w="120" w:type="dxa"/>
              <w:left w:w="180" w:type="dxa"/>
              <w:bottom w:w="120" w:type="dxa"/>
              <w:right w:w="180" w:type="dxa"/>
            </w:tcMar>
            <w:hideMark/>
          </w:tcPr>
          <w:p w14:paraId="7B97482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shd w:val="clear" w:color="auto" w:fill="1B1B1B"/>
            <w:tcMar>
              <w:top w:w="120" w:type="dxa"/>
              <w:left w:w="180" w:type="dxa"/>
              <w:bottom w:w="120" w:type="dxa"/>
              <w:right w:w="180" w:type="dxa"/>
            </w:tcMar>
            <w:hideMark/>
          </w:tcPr>
          <w:p w14:paraId="75B7CFF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shd w:val="clear" w:color="auto" w:fill="1B1B1B"/>
            <w:tcMar>
              <w:top w:w="120" w:type="dxa"/>
              <w:left w:w="180" w:type="dxa"/>
              <w:bottom w:w="120" w:type="dxa"/>
              <w:right w:w="180" w:type="dxa"/>
            </w:tcMar>
            <w:hideMark/>
          </w:tcPr>
          <w:p w14:paraId="27B221C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shd w:val="clear" w:color="auto" w:fill="1B1B1B"/>
            <w:tcMar>
              <w:top w:w="120" w:type="dxa"/>
              <w:left w:w="180" w:type="dxa"/>
              <w:bottom w:w="120" w:type="dxa"/>
              <w:right w:w="180" w:type="dxa"/>
            </w:tcMar>
            <w:hideMark/>
          </w:tcPr>
          <w:p w14:paraId="77C7A50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24D2B3DA" w14:textId="77777777">
        <w:trPr>
          <w:tblCellSpacing w:w="15" w:type="dxa"/>
        </w:trPr>
        <w:tc>
          <w:tcPr>
            <w:tcW w:w="0" w:type="auto"/>
            <w:shd w:val="clear" w:color="auto" w:fill="1B1B1B"/>
            <w:tcMar>
              <w:top w:w="120" w:type="dxa"/>
              <w:left w:w="180" w:type="dxa"/>
              <w:bottom w:w="120" w:type="dxa"/>
              <w:right w:w="180" w:type="dxa"/>
            </w:tcMar>
            <w:hideMark/>
          </w:tcPr>
          <w:p w14:paraId="1EC616FB"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WalletTransactions</w:t>
            </w:r>
          </w:p>
        </w:tc>
        <w:tc>
          <w:tcPr>
            <w:tcW w:w="0" w:type="auto"/>
            <w:shd w:val="clear" w:color="auto" w:fill="1B1B1B"/>
            <w:tcMar>
              <w:top w:w="120" w:type="dxa"/>
              <w:left w:w="180" w:type="dxa"/>
              <w:bottom w:w="120" w:type="dxa"/>
              <w:right w:w="180" w:type="dxa"/>
            </w:tcMar>
            <w:hideMark/>
          </w:tcPr>
          <w:p w14:paraId="306C62F7"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491D7805"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0A922CF0"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Lịch sử Giao dịch Ví Điện tử</w:t>
            </w:r>
          </w:p>
        </w:tc>
      </w:tr>
      <w:tr w:rsidR="0057259C" w:rsidRPr="0057259C" w14:paraId="5E9F17EB" w14:textId="77777777">
        <w:trPr>
          <w:tblCellSpacing w:w="15" w:type="dxa"/>
        </w:trPr>
        <w:tc>
          <w:tcPr>
            <w:tcW w:w="0" w:type="auto"/>
            <w:shd w:val="clear" w:color="auto" w:fill="1B1B1B"/>
            <w:tcMar>
              <w:top w:w="120" w:type="dxa"/>
              <w:left w:w="180" w:type="dxa"/>
              <w:bottom w:w="120" w:type="dxa"/>
              <w:right w:w="180" w:type="dxa"/>
            </w:tcMar>
            <w:hideMark/>
          </w:tcPr>
          <w:p w14:paraId="424A82A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w:t>
            </w:r>
          </w:p>
        </w:tc>
        <w:tc>
          <w:tcPr>
            <w:tcW w:w="0" w:type="auto"/>
            <w:shd w:val="clear" w:color="auto" w:fill="1B1B1B"/>
            <w:tcMar>
              <w:top w:w="120" w:type="dxa"/>
              <w:left w:w="180" w:type="dxa"/>
              <w:bottom w:w="120" w:type="dxa"/>
              <w:right w:w="180" w:type="dxa"/>
            </w:tcMar>
            <w:hideMark/>
          </w:tcPr>
          <w:p w14:paraId="3F83B71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shd w:val="clear" w:color="auto" w:fill="1B1B1B"/>
            <w:tcMar>
              <w:top w:w="120" w:type="dxa"/>
              <w:left w:w="180" w:type="dxa"/>
              <w:bottom w:w="120" w:type="dxa"/>
              <w:right w:w="180" w:type="dxa"/>
            </w:tcMar>
            <w:hideMark/>
          </w:tcPr>
          <w:p w14:paraId="3B14709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w:t>
            </w:r>
          </w:p>
        </w:tc>
        <w:tc>
          <w:tcPr>
            <w:tcW w:w="0" w:type="auto"/>
            <w:shd w:val="clear" w:color="auto" w:fill="1B1B1B"/>
            <w:tcMar>
              <w:top w:w="120" w:type="dxa"/>
              <w:left w:w="180" w:type="dxa"/>
              <w:bottom w:w="120" w:type="dxa"/>
              <w:right w:w="180" w:type="dxa"/>
            </w:tcMar>
            <w:hideMark/>
          </w:tcPr>
          <w:p w14:paraId="1A30D66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597A35A5" w14:textId="77777777">
        <w:trPr>
          <w:tblCellSpacing w:w="15" w:type="dxa"/>
        </w:trPr>
        <w:tc>
          <w:tcPr>
            <w:tcW w:w="0" w:type="auto"/>
            <w:shd w:val="clear" w:color="auto" w:fill="1B1B1B"/>
            <w:tcMar>
              <w:top w:w="120" w:type="dxa"/>
              <w:left w:w="180" w:type="dxa"/>
              <w:bottom w:w="120" w:type="dxa"/>
              <w:right w:w="180" w:type="dxa"/>
            </w:tcMar>
            <w:hideMark/>
          </w:tcPr>
          <w:p w14:paraId="18658A0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MemberId</w:t>
            </w:r>
          </w:p>
        </w:tc>
        <w:tc>
          <w:tcPr>
            <w:tcW w:w="0" w:type="auto"/>
            <w:shd w:val="clear" w:color="auto" w:fill="1B1B1B"/>
            <w:tcMar>
              <w:top w:w="120" w:type="dxa"/>
              <w:left w:w="180" w:type="dxa"/>
              <w:bottom w:w="120" w:type="dxa"/>
              <w:right w:w="180" w:type="dxa"/>
            </w:tcMar>
            <w:hideMark/>
          </w:tcPr>
          <w:p w14:paraId="0A6D31D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shd w:val="clear" w:color="auto" w:fill="1B1B1B"/>
            <w:tcMar>
              <w:top w:w="120" w:type="dxa"/>
              <w:left w:w="180" w:type="dxa"/>
              <w:bottom w:w="120" w:type="dxa"/>
              <w:right w:w="180" w:type="dxa"/>
            </w:tcMar>
            <w:hideMark/>
          </w:tcPr>
          <w:p w14:paraId="1A1D01C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Members</w:t>
            </w:r>
          </w:p>
        </w:tc>
        <w:tc>
          <w:tcPr>
            <w:tcW w:w="0" w:type="auto"/>
            <w:shd w:val="clear" w:color="auto" w:fill="1B1B1B"/>
            <w:tcMar>
              <w:top w:w="120" w:type="dxa"/>
              <w:left w:w="180" w:type="dxa"/>
              <w:bottom w:w="120" w:type="dxa"/>
              <w:right w:w="180" w:type="dxa"/>
            </w:tcMar>
            <w:hideMark/>
          </w:tcPr>
          <w:p w14:paraId="65D9395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Chủ ví thực hiện giao dịch</w:t>
            </w:r>
          </w:p>
        </w:tc>
      </w:tr>
      <w:tr w:rsidR="0057259C" w:rsidRPr="0057259C" w14:paraId="646E2041" w14:textId="77777777">
        <w:trPr>
          <w:tblCellSpacing w:w="15" w:type="dxa"/>
        </w:trPr>
        <w:tc>
          <w:tcPr>
            <w:tcW w:w="0" w:type="auto"/>
            <w:shd w:val="clear" w:color="auto" w:fill="1B1B1B"/>
            <w:tcMar>
              <w:top w:w="120" w:type="dxa"/>
              <w:left w:w="180" w:type="dxa"/>
              <w:bottom w:w="120" w:type="dxa"/>
              <w:right w:w="180" w:type="dxa"/>
            </w:tcMar>
            <w:hideMark/>
          </w:tcPr>
          <w:p w14:paraId="4068CFC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CategoryId</w:t>
            </w:r>
          </w:p>
        </w:tc>
        <w:tc>
          <w:tcPr>
            <w:tcW w:w="0" w:type="auto"/>
            <w:shd w:val="clear" w:color="auto" w:fill="1B1B1B"/>
            <w:tcMar>
              <w:top w:w="120" w:type="dxa"/>
              <w:left w:w="180" w:type="dxa"/>
              <w:bottom w:w="120" w:type="dxa"/>
              <w:right w:w="180" w:type="dxa"/>
            </w:tcMar>
            <w:hideMark/>
          </w:tcPr>
          <w:p w14:paraId="0FF736F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shd w:val="clear" w:color="auto" w:fill="1B1B1B"/>
            <w:tcMar>
              <w:top w:w="120" w:type="dxa"/>
              <w:left w:w="180" w:type="dxa"/>
              <w:bottom w:w="120" w:type="dxa"/>
              <w:right w:w="180" w:type="dxa"/>
            </w:tcMar>
            <w:hideMark/>
          </w:tcPr>
          <w:p w14:paraId="1A058F3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Categories</w:t>
            </w:r>
          </w:p>
        </w:tc>
        <w:tc>
          <w:tcPr>
            <w:tcW w:w="0" w:type="auto"/>
            <w:shd w:val="clear" w:color="auto" w:fill="1B1B1B"/>
            <w:tcMar>
              <w:top w:w="120" w:type="dxa"/>
              <w:left w:w="180" w:type="dxa"/>
              <w:bottom w:w="120" w:type="dxa"/>
              <w:right w:w="180" w:type="dxa"/>
            </w:tcMar>
            <w:hideMark/>
          </w:tcPr>
          <w:p w14:paraId="6254A5E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Phân loại (Nạp tiền, Thanh toán Thầu, Mua Vật tư, Hoàn tiền) </w:t>
            </w:r>
          </w:p>
        </w:tc>
      </w:tr>
      <w:tr w:rsidR="0057259C" w:rsidRPr="0057259C" w14:paraId="1C434A43" w14:textId="77777777">
        <w:trPr>
          <w:tblCellSpacing w:w="15" w:type="dxa"/>
        </w:trPr>
        <w:tc>
          <w:tcPr>
            <w:tcW w:w="0" w:type="auto"/>
            <w:shd w:val="clear" w:color="auto" w:fill="1B1B1B"/>
            <w:tcMar>
              <w:top w:w="120" w:type="dxa"/>
              <w:left w:w="180" w:type="dxa"/>
              <w:bottom w:w="120" w:type="dxa"/>
              <w:right w:w="180" w:type="dxa"/>
            </w:tcMar>
            <w:hideMark/>
          </w:tcPr>
          <w:p w14:paraId="6FD84F6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Amount</w:t>
            </w:r>
          </w:p>
        </w:tc>
        <w:tc>
          <w:tcPr>
            <w:tcW w:w="0" w:type="auto"/>
            <w:shd w:val="clear" w:color="auto" w:fill="1B1B1B"/>
            <w:tcMar>
              <w:top w:w="120" w:type="dxa"/>
              <w:left w:w="180" w:type="dxa"/>
              <w:bottom w:w="120" w:type="dxa"/>
              <w:right w:w="180" w:type="dxa"/>
            </w:tcMar>
            <w:hideMark/>
          </w:tcPr>
          <w:p w14:paraId="586C056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DECIMAL(18,2)</w:t>
            </w:r>
          </w:p>
        </w:tc>
        <w:tc>
          <w:tcPr>
            <w:tcW w:w="0" w:type="auto"/>
            <w:shd w:val="clear" w:color="auto" w:fill="1B1B1B"/>
            <w:tcMar>
              <w:top w:w="120" w:type="dxa"/>
              <w:left w:w="180" w:type="dxa"/>
              <w:bottom w:w="120" w:type="dxa"/>
              <w:right w:w="180" w:type="dxa"/>
            </w:tcMar>
            <w:hideMark/>
          </w:tcPr>
          <w:p w14:paraId="4319181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34BEF17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Số tiền biến động</w:t>
            </w:r>
          </w:p>
        </w:tc>
      </w:tr>
      <w:tr w:rsidR="0057259C" w:rsidRPr="0057259C" w14:paraId="617EFA1C" w14:textId="77777777">
        <w:trPr>
          <w:tblCellSpacing w:w="15" w:type="dxa"/>
        </w:trPr>
        <w:tc>
          <w:tcPr>
            <w:tcW w:w="0" w:type="auto"/>
            <w:shd w:val="clear" w:color="auto" w:fill="1B1B1B"/>
            <w:tcMar>
              <w:top w:w="120" w:type="dxa"/>
              <w:left w:w="180" w:type="dxa"/>
              <w:bottom w:w="120" w:type="dxa"/>
              <w:right w:w="180" w:type="dxa"/>
            </w:tcMar>
            <w:hideMark/>
          </w:tcPr>
          <w:p w14:paraId="5C84BDD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TransType</w:t>
            </w:r>
          </w:p>
        </w:tc>
        <w:tc>
          <w:tcPr>
            <w:tcW w:w="0" w:type="auto"/>
            <w:shd w:val="clear" w:color="auto" w:fill="1B1B1B"/>
            <w:tcMar>
              <w:top w:w="120" w:type="dxa"/>
              <w:left w:w="180" w:type="dxa"/>
              <w:bottom w:w="120" w:type="dxa"/>
              <w:right w:w="180" w:type="dxa"/>
            </w:tcMar>
            <w:hideMark/>
          </w:tcPr>
          <w:p w14:paraId="6B7492B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shd w:val="clear" w:color="auto" w:fill="1B1B1B"/>
            <w:tcMar>
              <w:top w:w="120" w:type="dxa"/>
              <w:left w:w="180" w:type="dxa"/>
              <w:bottom w:w="120" w:type="dxa"/>
              <w:right w:w="180" w:type="dxa"/>
            </w:tcMar>
            <w:hideMark/>
          </w:tcPr>
          <w:p w14:paraId="722E332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Enum</w:t>
            </w:r>
          </w:p>
        </w:tc>
        <w:tc>
          <w:tcPr>
            <w:tcW w:w="0" w:type="auto"/>
            <w:shd w:val="clear" w:color="auto" w:fill="1B1B1B"/>
            <w:tcMar>
              <w:top w:w="120" w:type="dxa"/>
              <w:left w:w="180" w:type="dxa"/>
              <w:bottom w:w="120" w:type="dxa"/>
              <w:right w:w="180" w:type="dxa"/>
            </w:tcMar>
            <w:hideMark/>
          </w:tcPr>
          <w:p w14:paraId="716C442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Thu (Credit), Chi (Debit)</w:t>
            </w:r>
          </w:p>
        </w:tc>
      </w:tr>
      <w:tr w:rsidR="0057259C" w:rsidRPr="0057259C" w14:paraId="4DFB5AF3" w14:textId="77777777">
        <w:trPr>
          <w:tblCellSpacing w:w="15" w:type="dxa"/>
        </w:trPr>
        <w:tc>
          <w:tcPr>
            <w:tcW w:w="0" w:type="auto"/>
            <w:shd w:val="clear" w:color="auto" w:fill="1B1B1B"/>
            <w:tcMar>
              <w:top w:w="120" w:type="dxa"/>
              <w:left w:w="180" w:type="dxa"/>
              <w:bottom w:w="120" w:type="dxa"/>
              <w:right w:w="180" w:type="dxa"/>
            </w:tcMar>
            <w:hideMark/>
          </w:tcPr>
          <w:p w14:paraId="5F4DE6B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lastRenderedPageBreak/>
              <w:t>Description</w:t>
            </w:r>
          </w:p>
        </w:tc>
        <w:tc>
          <w:tcPr>
            <w:tcW w:w="0" w:type="auto"/>
            <w:shd w:val="clear" w:color="auto" w:fill="1B1B1B"/>
            <w:tcMar>
              <w:top w:w="120" w:type="dxa"/>
              <w:left w:w="180" w:type="dxa"/>
              <w:bottom w:w="120" w:type="dxa"/>
              <w:right w:w="180" w:type="dxa"/>
            </w:tcMar>
            <w:hideMark/>
          </w:tcPr>
          <w:p w14:paraId="4A985BC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NVARCHAR(255)</w:t>
            </w:r>
          </w:p>
        </w:tc>
        <w:tc>
          <w:tcPr>
            <w:tcW w:w="0" w:type="auto"/>
            <w:shd w:val="clear" w:color="auto" w:fill="1B1B1B"/>
            <w:tcMar>
              <w:top w:w="120" w:type="dxa"/>
              <w:left w:w="180" w:type="dxa"/>
              <w:bottom w:w="120" w:type="dxa"/>
              <w:right w:w="180" w:type="dxa"/>
            </w:tcMar>
            <w:hideMark/>
          </w:tcPr>
          <w:p w14:paraId="52050F8C"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2732412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Ghi chú giao dịch bằng tiếng Việt</w:t>
            </w:r>
          </w:p>
        </w:tc>
      </w:tr>
      <w:tr w:rsidR="0057259C" w:rsidRPr="0057259C" w14:paraId="69EF2B49" w14:textId="77777777">
        <w:trPr>
          <w:tblCellSpacing w:w="15" w:type="dxa"/>
        </w:trPr>
        <w:tc>
          <w:tcPr>
            <w:tcW w:w="0" w:type="auto"/>
            <w:shd w:val="clear" w:color="auto" w:fill="1B1B1B"/>
            <w:tcMar>
              <w:top w:w="120" w:type="dxa"/>
              <w:left w:w="180" w:type="dxa"/>
              <w:bottom w:w="120" w:type="dxa"/>
              <w:right w:w="180" w:type="dxa"/>
            </w:tcMar>
            <w:hideMark/>
          </w:tcPr>
          <w:p w14:paraId="3EDD02E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RefId</w:t>
            </w:r>
          </w:p>
        </w:tc>
        <w:tc>
          <w:tcPr>
            <w:tcW w:w="0" w:type="auto"/>
            <w:shd w:val="clear" w:color="auto" w:fill="1B1B1B"/>
            <w:tcMar>
              <w:top w:w="120" w:type="dxa"/>
              <w:left w:w="180" w:type="dxa"/>
              <w:bottom w:w="120" w:type="dxa"/>
              <w:right w:w="180" w:type="dxa"/>
            </w:tcMar>
            <w:hideMark/>
          </w:tcPr>
          <w:p w14:paraId="3FC6387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VARCHAR(100)</w:t>
            </w:r>
          </w:p>
        </w:tc>
        <w:tc>
          <w:tcPr>
            <w:tcW w:w="0" w:type="auto"/>
            <w:shd w:val="clear" w:color="auto" w:fill="1B1B1B"/>
            <w:tcMar>
              <w:top w:w="120" w:type="dxa"/>
              <w:left w:w="180" w:type="dxa"/>
              <w:bottom w:w="120" w:type="dxa"/>
              <w:right w:w="180" w:type="dxa"/>
            </w:tcMar>
            <w:hideMark/>
          </w:tcPr>
          <w:p w14:paraId="3270ABBC"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27790CD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 tham chiếu (ID của Task, Project, hoặc Booking liên quan)</w:t>
            </w:r>
          </w:p>
        </w:tc>
      </w:tr>
      <w:tr w:rsidR="0057259C" w:rsidRPr="0057259C" w14:paraId="5DBFE69E" w14:textId="77777777">
        <w:trPr>
          <w:tblCellSpacing w:w="15" w:type="dxa"/>
        </w:trPr>
        <w:tc>
          <w:tcPr>
            <w:tcW w:w="0" w:type="auto"/>
            <w:shd w:val="clear" w:color="auto" w:fill="1B1B1B"/>
            <w:tcMar>
              <w:top w:w="120" w:type="dxa"/>
              <w:left w:w="180" w:type="dxa"/>
              <w:bottom w:w="120" w:type="dxa"/>
              <w:right w:w="180" w:type="dxa"/>
            </w:tcMar>
            <w:hideMark/>
          </w:tcPr>
          <w:p w14:paraId="175C87C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Status</w:t>
            </w:r>
          </w:p>
        </w:tc>
        <w:tc>
          <w:tcPr>
            <w:tcW w:w="0" w:type="auto"/>
            <w:shd w:val="clear" w:color="auto" w:fill="1B1B1B"/>
            <w:tcMar>
              <w:top w:w="120" w:type="dxa"/>
              <w:left w:w="180" w:type="dxa"/>
              <w:bottom w:w="120" w:type="dxa"/>
              <w:right w:w="180" w:type="dxa"/>
            </w:tcMar>
            <w:hideMark/>
          </w:tcPr>
          <w:p w14:paraId="53D1CB9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shd w:val="clear" w:color="auto" w:fill="1B1B1B"/>
            <w:tcMar>
              <w:top w:w="120" w:type="dxa"/>
              <w:left w:w="180" w:type="dxa"/>
              <w:bottom w:w="120" w:type="dxa"/>
              <w:right w:w="180" w:type="dxa"/>
            </w:tcMar>
            <w:hideMark/>
          </w:tcPr>
          <w:p w14:paraId="327C21B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Enum</w:t>
            </w:r>
          </w:p>
        </w:tc>
        <w:tc>
          <w:tcPr>
            <w:tcW w:w="0" w:type="auto"/>
            <w:shd w:val="clear" w:color="auto" w:fill="1B1B1B"/>
            <w:tcMar>
              <w:top w:w="120" w:type="dxa"/>
              <w:left w:w="180" w:type="dxa"/>
              <w:bottom w:w="120" w:type="dxa"/>
              <w:right w:w="180" w:type="dxa"/>
            </w:tcMar>
            <w:hideMark/>
          </w:tcPr>
          <w:p w14:paraId="5F265CB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Pending, Success, Failed, Cancelled </w:t>
            </w:r>
          </w:p>
        </w:tc>
      </w:tr>
      <w:tr w:rsidR="0057259C" w:rsidRPr="0057259C" w14:paraId="5B56AF9D" w14:textId="77777777">
        <w:trPr>
          <w:tblCellSpacing w:w="15" w:type="dxa"/>
        </w:trPr>
        <w:tc>
          <w:tcPr>
            <w:tcW w:w="0" w:type="auto"/>
            <w:shd w:val="clear" w:color="auto" w:fill="1B1B1B"/>
            <w:tcMar>
              <w:top w:w="120" w:type="dxa"/>
              <w:left w:w="180" w:type="dxa"/>
              <w:bottom w:w="120" w:type="dxa"/>
              <w:right w:w="180" w:type="dxa"/>
            </w:tcMar>
            <w:hideMark/>
          </w:tcPr>
          <w:p w14:paraId="25FF2B3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EncryptedSignature</w:t>
            </w:r>
          </w:p>
        </w:tc>
        <w:tc>
          <w:tcPr>
            <w:tcW w:w="0" w:type="auto"/>
            <w:shd w:val="clear" w:color="auto" w:fill="1B1B1B"/>
            <w:tcMar>
              <w:top w:w="120" w:type="dxa"/>
              <w:left w:w="180" w:type="dxa"/>
              <w:bottom w:w="120" w:type="dxa"/>
              <w:right w:w="180" w:type="dxa"/>
            </w:tcMar>
            <w:hideMark/>
          </w:tcPr>
          <w:p w14:paraId="4928D0F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VARCHAR(256)</w:t>
            </w:r>
          </w:p>
        </w:tc>
        <w:tc>
          <w:tcPr>
            <w:tcW w:w="0" w:type="auto"/>
            <w:shd w:val="clear" w:color="auto" w:fill="1B1B1B"/>
            <w:tcMar>
              <w:top w:w="120" w:type="dxa"/>
              <w:left w:w="180" w:type="dxa"/>
              <w:bottom w:w="120" w:type="dxa"/>
              <w:right w:w="180" w:type="dxa"/>
            </w:tcMar>
            <w:hideMark/>
          </w:tcPr>
          <w:p w14:paraId="3DE474BC"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005F1935"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Bonus:</w:t>
            </w:r>
            <w:r w:rsidRPr="0057259C">
              <w:rPr>
                <w:rFonts w:ascii="Times New Roman" w:hAnsi="Times New Roman" w:cs="Times New Roman"/>
              </w:rPr>
              <w:t xml:space="preserve"> Chuỗi Hash SHA256 (Mã hóa toàn bộ dòng) chống hành vi sửa DB thủ công để gian lận tài chính </w:t>
            </w:r>
          </w:p>
        </w:tc>
      </w:tr>
    </w:tbl>
    <w:p w14:paraId="279BFE1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w:t>
      </w:r>
    </w:p>
    <w:p w14:paraId="266EA6D9"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4. Nhóm Sân bãi &amp; Đặt lịch Thông minh (Smart Booking Module)</w:t>
      </w:r>
    </w:p>
    <w:p w14:paraId="7E03900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Phân hệ quản lý tài nguyên chia sẻ (như Thang máy chở hàng, Khu vực thi công tập trung, Máy móc chuyên dụng).   </w:t>
      </w:r>
    </w:p>
    <w:tbl>
      <w:tblPr>
        <w:tblW w:w="15401" w:type="dxa"/>
        <w:tblCellMar>
          <w:top w:w="15" w:type="dxa"/>
          <w:left w:w="15" w:type="dxa"/>
          <w:bottom w:w="15" w:type="dxa"/>
          <w:right w:w="15" w:type="dxa"/>
        </w:tblCellMar>
        <w:tblLook w:val="04A0" w:firstRow="1" w:lastRow="0" w:firstColumn="1" w:lastColumn="0" w:noHBand="0" w:noVBand="1"/>
      </w:tblPr>
      <w:tblGrid>
        <w:gridCol w:w="1523"/>
        <w:gridCol w:w="2445"/>
        <w:gridCol w:w="2157"/>
        <w:gridCol w:w="9276"/>
      </w:tblGrid>
      <w:tr w:rsidR="0057259C" w:rsidRPr="0057259C" w14:paraId="39E149F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9BA058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tcBorders>
              <w:top w:val="nil"/>
              <w:left w:val="nil"/>
              <w:bottom w:val="single" w:sz="6" w:space="0" w:color="444746"/>
              <w:right w:val="nil"/>
            </w:tcBorders>
            <w:tcMar>
              <w:top w:w="240" w:type="dxa"/>
              <w:left w:w="0" w:type="dxa"/>
              <w:bottom w:w="240" w:type="dxa"/>
              <w:right w:w="0" w:type="dxa"/>
            </w:tcMar>
            <w:hideMark/>
          </w:tcPr>
          <w:p w14:paraId="207419B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tcBorders>
              <w:top w:val="nil"/>
              <w:left w:val="nil"/>
              <w:bottom w:val="single" w:sz="6" w:space="0" w:color="444746"/>
              <w:right w:val="nil"/>
            </w:tcBorders>
            <w:tcMar>
              <w:top w:w="240" w:type="dxa"/>
              <w:left w:w="0" w:type="dxa"/>
              <w:bottom w:w="240" w:type="dxa"/>
              <w:right w:w="0" w:type="dxa"/>
            </w:tcMar>
            <w:hideMark/>
          </w:tcPr>
          <w:p w14:paraId="210A4D8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tcBorders>
              <w:top w:val="nil"/>
              <w:left w:val="nil"/>
              <w:bottom w:val="single" w:sz="6" w:space="0" w:color="444746"/>
              <w:right w:val="nil"/>
            </w:tcBorders>
            <w:tcMar>
              <w:top w:w="240" w:type="dxa"/>
              <w:left w:w="0" w:type="dxa"/>
              <w:bottom w:w="240" w:type="dxa"/>
              <w:right w:w="0" w:type="dxa"/>
            </w:tcMar>
            <w:hideMark/>
          </w:tcPr>
          <w:p w14:paraId="234C1C2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048D910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2DFEA0B"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Resources</w:t>
            </w:r>
          </w:p>
        </w:tc>
        <w:tc>
          <w:tcPr>
            <w:tcW w:w="0" w:type="auto"/>
            <w:tcBorders>
              <w:top w:val="nil"/>
              <w:left w:val="nil"/>
              <w:bottom w:val="single" w:sz="6" w:space="0" w:color="444746"/>
              <w:right w:val="nil"/>
            </w:tcBorders>
            <w:tcMar>
              <w:top w:w="240" w:type="dxa"/>
              <w:left w:w="0" w:type="dxa"/>
              <w:bottom w:w="240" w:type="dxa"/>
              <w:right w:w="0" w:type="dxa"/>
            </w:tcMar>
            <w:hideMark/>
          </w:tcPr>
          <w:p w14:paraId="332262E4"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493895D3"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1AD8A70E"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Tài nguyên thi công chia sẻ</w:t>
            </w:r>
          </w:p>
        </w:tc>
      </w:tr>
      <w:tr w:rsidR="0057259C" w:rsidRPr="0057259C" w14:paraId="73D2418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601F50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w:t>
            </w:r>
          </w:p>
        </w:tc>
        <w:tc>
          <w:tcPr>
            <w:tcW w:w="0" w:type="auto"/>
            <w:tcBorders>
              <w:top w:val="nil"/>
              <w:left w:val="nil"/>
              <w:bottom w:val="single" w:sz="6" w:space="0" w:color="444746"/>
              <w:right w:val="nil"/>
            </w:tcBorders>
            <w:tcMar>
              <w:top w:w="240" w:type="dxa"/>
              <w:left w:w="0" w:type="dxa"/>
              <w:bottom w:w="240" w:type="dxa"/>
              <w:right w:w="0" w:type="dxa"/>
            </w:tcMar>
            <w:hideMark/>
          </w:tcPr>
          <w:p w14:paraId="54215FC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tcBorders>
              <w:top w:val="nil"/>
              <w:left w:val="nil"/>
              <w:bottom w:val="single" w:sz="6" w:space="0" w:color="444746"/>
              <w:right w:val="nil"/>
            </w:tcBorders>
            <w:tcMar>
              <w:top w:w="240" w:type="dxa"/>
              <w:left w:w="0" w:type="dxa"/>
              <w:bottom w:w="240" w:type="dxa"/>
              <w:right w:w="0" w:type="dxa"/>
            </w:tcMar>
            <w:hideMark/>
          </w:tcPr>
          <w:p w14:paraId="1F63965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 Identity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4A8BE4B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04258B3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427E9D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Name</w:t>
            </w:r>
          </w:p>
        </w:tc>
        <w:tc>
          <w:tcPr>
            <w:tcW w:w="0" w:type="auto"/>
            <w:tcBorders>
              <w:top w:val="nil"/>
              <w:left w:val="nil"/>
              <w:bottom w:val="single" w:sz="6" w:space="0" w:color="444746"/>
              <w:right w:val="nil"/>
            </w:tcBorders>
            <w:tcMar>
              <w:top w:w="240" w:type="dxa"/>
              <w:left w:w="0" w:type="dxa"/>
              <w:bottom w:w="240" w:type="dxa"/>
              <w:right w:w="0" w:type="dxa"/>
            </w:tcMar>
            <w:hideMark/>
          </w:tcPr>
          <w:p w14:paraId="6A42162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NVARCHAR(150)</w:t>
            </w:r>
          </w:p>
        </w:tc>
        <w:tc>
          <w:tcPr>
            <w:tcW w:w="0" w:type="auto"/>
            <w:tcBorders>
              <w:top w:val="nil"/>
              <w:left w:val="nil"/>
              <w:bottom w:val="single" w:sz="6" w:space="0" w:color="444746"/>
              <w:right w:val="nil"/>
            </w:tcBorders>
            <w:tcMar>
              <w:top w:w="240" w:type="dxa"/>
              <w:left w:w="0" w:type="dxa"/>
              <w:bottom w:w="240" w:type="dxa"/>
              <w:right w:w="0" w:type="dxa"/>
            </w:tcMar>
            <w:hideMark/>
          </w:tcPr>
          <w:p w14:paraId="0458892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tcBorders>
              <w:top w:val="nil"/>
              <w:left w:val="nil"/>
              <w:bottom w:val="single" w:sz="6" w:space="0" w:color="444746"/>
              <w:right w:val="nil"/>
            </w:tcBorders>
            <w:tcMar>
              <w:top w:w="240" w:type="dxa"/>
              <w:left w:w="0" w:type="dxa"/>
              <w:bottom w:w="240" w:type="dxa"/>
              <w:right w:w="0" w:type="dxa"/>
            </w:tcMar>
            <w:hideMark/>
          </w:tcPr>
          <w:p w14:paraId="5391318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tài nguyên (VD: Thang máy tải hàng Block A, Máy cân bằng Laser)</w:t>
            </w:r>
          </w:p>
        </w:tc>
      </w:tr>
      <w:tr w:rsidR="0057259C" w:rsidRPr="0057259C" w14:paraId="39BFA87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F59A26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IsActive</w:t>
            </w:r>
          </w:p>
        </w:tc>
        <w:tc>
          <w:tcPr>
            <w:tcW w:w="0" w:type="auto"/>
            <w:tcBorders>
              <w:top w:val="nil"/>
              <w:left w:val="nil"/>
              <w:bottom w:val="single" w:sz="6" w:space="0" w:color="444746"/>
              <w:right w:val="nil"/>
            </w:tcBorders>
            <w:tcMar>
              <w:top w:w="240" w:type="dxa"/>
              <w:left w:w="0" w:type="dxa"/>
              <w:bottom w:w="240" w:type="dxa"/>
              <w:right w:w="0" w:type="dxa"/>
            </w:tcMar>
            <w:hideMark/>
          </w:tcPr>
          <w:p w14:paraId="1CB82DD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BIT</w:t>
            </w:r>
          </w:p>
        </w:tc>
        <w:tc>
          <w:tcPr>
            <w:tcW w:w="0" w:type="auto"/>
            <w:tcBorders>
              <w:top w:val="nil"/>
              <w:left w:val="nil"/>
              <w:bottom w:val="single" w:sz="6" w:space="0" w:color="444746"/>
              <w:right w:val="nil"/>
            </w:tcBorders>
            <w:tcMar>
              <w:top w:w="240" w:type="dxa"/>
              <w:left w:w="0" w:type="dxa"/>
              <w:bottom w:w="240" w:type="dxa"/>
              <w:right w:w="0" w:type="dxa"/>
            </w:tcMar>
            <w:hideMark/>
          </w:tcPr>
          <w:p w14:paraId="60C2BA6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1</w:t>
            </w:r>
          </w:p>
        </w:tc>
        <w:tc>
          <w:tcPr>
            <w:tcW w:w="0" w:type="auto"/>
            <w:tcBorders>
              <w:top w:val="nil"/>
              <w:left w:val="nil"/>
              <w:bottom w:val="single" w:sz="6" w:space="0" w:color="444746"/>
              <w:right w:val="nil"/>
            </w:tcBorders>
            <w:tcMar>
              <w:top w:w="240" w:type="dxa"/>
              <w:left w:w="0" w:type="dxa"/>
              <w:bottom w:w="240" w:type="dxa"/>
              <w:right w:w="0" w:type="dxa"/>
            </w:tcMar>
            <w:hideMark/>
          </w:tcPr>
          <w:p w14:paraId="2976484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Đang hoạt động</w:t>
            </w:r>
          </w:p>
        </w:tc>
      </w:tr>
    </w:tbl>
    <w:p w14:paraId="08AF449D" w14:textId="77777777" w:rsidR="0057259C" w:rsidRPr="0057259C" w:rsidRDefault="0057259C" w:rsidP="0057259C">
      <w:pPr>
        <w:rPr>
          <w:rFonts w:ascii="Times New Roman" w:hAnsi="Times New Roman" w:cs="Times New Roman"/>
          <w:vanish/>
        </w:rPr>
      </w:pPr>
    </w:p>
    <w:tbl>
      <w:tblPr>
        <w:tblW w:w="1540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00"/>
        <w:gridCol w:w="2978"/>
        <w:gridCol w:w="2285"/>
        <w:gridCol w:w="8338"/>
      </w:tblGrid>
      <w:tr w:rsidR="0057259C" w:rsidRPr="0057259C" w14:paraId="705C5AEF" w14:textId="77777777">
        <w:trPr>
          <w:tblHeader/>
          <w:tblCellSpacing w:w="15" w:type="dxa"/>
        </w:trPr>
        <w:tc>
          <w:tcPr>
            <w:tcW w:w="0" w:type="auto"/>
            <w:shd w:val="clear" w:color="auto" w:fill="1B1B1B"/>
            <w:tcMar>
              <w:top w:w="120" w:type="dxa"/>
              <w:left w:w="180" w:type="dxa"/>
              <w:bottom w:w="120" w:type="dxa"/>
              <w:right w:w="180" w:type="dxa"/>
            </w:tcMar>
            <w:hideMark/>
          </w:tcPr>
          <w:p w14:paraId="46E7EAE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shd w:val="clear" w:color="auto" w:fill="1B1B1B"/>
            <w:tcMar>
              <w:top w:w="120" w:type="dxa"/>
              <w:left w:w="180" w:type="dxa"/>
              <w:bottom w:w="120" w:type="dxa"/>
              <w:right w:w="180" w:type="dxa"/>
            </w:tcMar>
            <w:hideMark/>
          </w:tcPr>
          <w:p w14:paraId="4A2BEF7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shd w:val="clear" w:color="auto" w:fill="1B1B1B"/>
            <w:tcMar>
              <w:top w:w="120" w:type="dxa"/>
              <w:left w:w="180" w:type="dxa"/>
              <w:bottom w:w="120" w:type="dxa"/>
              <w:right w:w="180" w:type="dxa"/>
            </w:tcMar>
            <w:hideMark/>
          </w:tcPr>
          <w:p w14:paraId="128EADF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shd w:val="clear" w:color="auto" w:fill="1B1B1B"/>
            <w:tcMar>
              <w:top w:w="120" w:type="dxa"/>
              <w:left w:w="180" w:type="dxa"/>
              <w:bottom w:w="120" w:type="dxa"/>
              <w:right w:w="180" w:type="dxa"/>
            </w:tcMar>
            <w:hideMark/>
          </w:tcPr>
          <w:p w14:paraId="06B5326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1D3EDC3B" w14:textId="77777777">
        <w:trPr>
          <w:tblCellSpacing w:w="15" w:type="dxa"/>
        </w:trPr>
        <w:tc>
          <w:tcPr>
            <w:tcW w:w="0" w:type="auto"/>
            <w:shd w:val="clear" w:color="auto" w:fill="1B1B1B"/>
            <w:tcMar>
              <w:top w:w="120" w:type="dxa"/>
              <w:left w:w="180" w:type="dxa"/>
              <w:bottom w:w="120" w:type="dxa"/>
              <w:right w:w="180" w:type="dxa"/>
            </w:tcMar>
            <w:hideMark/>
          </w:tcPr>
          <w:p w14:paraId="22196CC6"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Bookings</w:t>
            </w:r>
          </w:p>
        </w:tc>
        <w:tc>
          <w:tcPr>
            <w:tcW w:w="0" w:type="auto"/>
            <w:shd w:val="clear" w:color="auto" w:fill="1B1B1B"/>
            <w:tcMar>
              <w:top w:w="120" w:type="dxa"/>
              <w:left w:w="180" w:type="dxa"/>
              <w:bottom w:w="120" w:type="dxa"/>
              <w:right w:w="180" w:type="dxa"/>
            </w:tcMar>
            <w:hideMark/>
          </w:tcPr>
          <w:p w14:paraId="446EBBC6"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67267E95"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4AD30A4C"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Giao dịch Đặt lịch (Smart Booking)</w:t>
            </w:r>
          </w:p>
        </w:tc>
      </w:tr>
      <w:tr w:rsidR="0057259C" w:rsidRPr="0057259C" w14:paraId="06A6097F" w14:textId="77777777">
        <w:trPr>
          <w:tblCellSpacing w:w="15" w:type="dxa"/>
        </w:trPr>
        <w:tc>
          <w:tcPr>
            <w:tcW w:w="0" w:type="auto"/>
            <w:shd w:val="clear" w:color="auto" w:fill="1B1B1B"/>
            <w:tcMar>
              <w:top w:w="120" w:type="dxa"/>
              <w:left w:w="180" w:type="dxa"/>
              <w:bottom w:w="120" w:type="dxa"/>
              <w:right w:w="180" w:type="dxa"/>
            </w:tcMar>
            <w:hideMark/>
          </w:tcPr>
          <w:p w14:paraId="0F937603"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lastRenderedPageBreak/>
              <w:t>Id</w:t>
            </w:r>
          </w:p>
        </w:tc>
        <w:tc>
          <w:tcPr>
            <w:tcW w:w="0" w:type="auto"/>
            <w:shd w:val="clear" w:color="auto" w:fill="1B1B1B"/>
            <w:tcMar>
              <w:top w:w="120" w:type="dxa"/>
              <w:left w:w="180" w:type="dxa"/>
              <w:bottom w:w="120" w:type="dxa"/>
              <w:right w:w="180" w:type="dxa"/>
            </w:tcMar>
            <w:hideMark/>
          </w:tcPr>
          <w:p w14:paraId="27231BD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shd w:val="clear" w:color="auto" w:fill="1B1B1B"/>
            <w:tcMar>
              <w:top w:w="120" w:type="dxa"/>
              <w:left w:w="180" w:type="dxa"/>
              <w:bottom w:w="120" w:type="dxa"/>
              <w:right w:w="180" w:type="dxa"/>
            </w:tcMar>
            <w:hideMark/>
          </w:tcPr>
          <w:p w14:paraId="08F0F82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w:t>
            </w:r>
          </w:p>
        </w:tc>
        <w:tc>
          <w:tcPr>
            <w:tcW w:w="0" w:type="auto"/>
            <w:shd w:val="clear" w:color="auto" w:fill="1B1B1B"/>
            <w:tcMar>
              <w:top w:w="120" w:type="dxa"/>
              <w:left w:w="180" w:type="dxa"/>
              <w:bottom w:w="120" w:type="dxa"/>
              <w:right w:w="180" w:type="dxa"/>
            </w:tcMar>
            <w:hideMark/>
          </w:tcPr>
          <w:p w14:paraId="1F6BD3B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552F26BD" w14:textId="77777777">
        <w:trPr>
          <w:tblCellSpacing w:w="15" w:type="dxa"/>
        </w:trPr>
        <w:tc>
          <w:tcPr>
            <w:tcW w:w="0" w:type="auto"/>
            <w:shd w:val="clear" w:color="auto" w:fill="1B1B1B"/>
            <w:tcMar>
              <w:top w:w="120" w:type="dxa"/>
              <w:left w:w="180" w:type="dxa"/>
              <w:bottom w:w="120" w:type="dxa"/>
              <w:right w:w="180" w:type="dxa"/>
            </w:tcMar>
            <w:hideMark/>
          </w:tcPr>
          <w:p w14:paraId="2AC703D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ResourceId</w:t>
            </w:r>
          </w:p>
        </w:tc>
        <w:tc>
          <w:tcPr>
            <w:tcW w:w="0" w:type="auto"/>
            <w:shd w:val="clear" w:color="auto" w:fill="1B1B1B"/>
            <w:tcMar>
              <w:top w:w="120" w:type="dxa"/>
              <w:left w:w="180" w:type="dxa"/>
              <w:bottom w:w="120" w:type="dxa"/>
              <w:right w:w="180" w:type="dxa"/>
            </w:tcMar>
            <w:hideMark/>
          </w:tcPr>
          <w:p w14:paraId="2FEAF32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shd w:val="clear" w:color="auto" w:fill="1B1B1B"/>
            <w:tcMar>
              <w:top w:w="120" w:type="dxa"/>
              <w:left w:w="180" w:type="dxa"/>
              <w:bottom w:w="120" w:type="dxa"/>
              <w:right w:w="180" w:type="dxa"/>
            </w:tcMar>
            <w:hideMark/>
          </w:tcPr>
          <w:p w14:paraId="637EBA7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Resources</w:t>
            </w:r>
          </w:p>
        </w:tc>
        <w:tc>
          <w:tcPr>
            <w:tcW w:w="0" w:type="auto"/>
            <w:shd w:val="clear" w:color="auto" w:fill="1B1B1B"/>
            <w:tcMar>
              <w:top w:w="120" w:type="dxa"/>
              <w:left w:w="180" w:type="dxa"/>
              <w:bottom w:w="120" w:type="dxa"/>
              <w:right w:w="180" w:type="dxa"/>
            </w:tcMar>
            <w:hideMark/>
          </w:tcPr>
          <w:p w14:paraId="0FC35F6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 tài nguyên được đặt</w:t>
            </w:r>
          </w:p>
        </w:tc>
      </w:tr>
      <w:tr w:rsidR="0057259C" w:rsidRPr="0057259C" w14:paraId="311131C8" w14:textId="77777777">
        <w:trPr>
          <w:tblCellSpacing w:w="15" w:type="dxa"/>
        </w:trPr>
        <w:tc>
          <w:tcPr>
            <w:tcW w:w="0" w:type="auto"/>
            <w:shd w:val="clear" w:color="auto" w:fill="1B1B1B"/>
            <w:tcMar>
              <w:top w:w="120" w:type="dxa"/>
              <w:left w:w="180" w:type="dxa"/>
              <w:bottom w:w="120" w:type="dxa"/>
              <w:right w:w="180" w:type="dxa"/>
            </w:tcMar>
            <w:hideMark/>
          </w:tcPr>
          <w:p w14:paraId="0CEE0F5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MemberId</w:t>
            </w:r>
          </w:p>
        </w:tc>
        <w:tc>
          <w:tcPr>
            <w:tcW w:w="0" w:type="auto"/>
            <w:shd w:val="clear" w:color="auto" w:fill="1B1B1B"/>
            <w:tcMar>
              <w:top w:w="120" w:type="dxa"/>
              <w:left w:w="180" w:type="dxa"/>
              <w:bottom w:w="120" w:type="dxa"/>
              <w:right w:w="180" w:type="dxa"/>
            </w:tcMar>
            <w:hideMark/>
          </w:tcPr>
          <w:p w14:paraId="23CEEE3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shd w:val="clear" w:color="auto" w:fill="1B1B1B"/>
            <w:tcMar>
              <w:top w:w="120" w:type="dxa"/>
              <w:left w:w="180" w:type="dxa"/>
              <w:bottom w:w="120" w:type="dxa"/>
              <w:right w:w="180" w:type="dxa"/>
            </w:tcMar>
            <w:hideMark/>
          </w:tcPr>
          <w:p w14:paraId="5495B8F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Members</w:t>
            </w:r>
          </w:p>
        </w:tc>
        <w:tc>
          <w:tcPr>
            <w:tcW w:w="0" w:type="auto"/>
            <w:shd w:val="clear" w:color="auto" w:fill="1B1B1B"/>
            <w:tcMar>
              <w:top w:w="120" w:type="dxa"/>
              <w:left w:w="180" w:type="dxa"/>
              <w:bottom w:w="120" w:type="dxa"/>
              <w:right w:w="180" w:type="dxa"/>
            </w:tcMar>
            <w:hideMark/>
          </w:tcPr>
          <w:p w14:paraId="0EE6387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 người đặt (Thầu phụ/Quản lý)</w:t>
            </w:r>
          </w:p>
        </w:tc>
      </w:tr>
      <w:tr w:rsidR="0057259C" w:rsidRPr="0057259C" w14:paraId="4D841B3B" w14:textId="77777777">
        <w:trPr>
          <w:tblCellSpacing w:w="15" w:type="dxa"/>
        </w:trPr>
        <w:tc>
          <w:tcPr>
            <w:tcW w:w="0" w:type="auto"/>
            <w:shd w:val="clear" w:color="auto" w:fill="1B1B1B"/>
            <w:tcMar>
              <w:top w:w="120" w:type="dxa"/>
              <w:left w:w="180" w:type="dxa"/>
              <w:bottom w:w="120" w:type="dxa"/>
              <w:right w:w="180" w:type="dxa"/>
            </w:tcMar>
            <w:hideMark/>
          </w:tcPr>
          <w:p w14:paraId="7BAF857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StartTime</w:t>
            </w:r>
          </w:p>
        </w:tc>
        <w:tc>
          <w:tcPr>
            <w:tcW w:w="0" w:type="auto"/>
            <w:shd w:val="clear" w:color="auto" w:fill="1B1B1B"/>
            <w:tcMar>
              <w:top w:w="120" w:type="dxa"/>
              <w:left w:w="180" w:type="dxa"/>
              <w:bottom w:w="120" w:type="dxa"/>
              <w:right w:w="180" w:type="dxa"/>
            </w:tcMar>
            <w:hideMark/>
          </w:tcPr>
          <w:p w14:paraId="17A129B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DATETIME</w:t>
            </w:r>
          </w:p>
        </w:tc>
        <w:tc>
          <w:tcPr>
            <w:tcW w:w="0" w:type="auto"/>
            <w:shd w:val="clear" w:color="auto" w:fill="1B1B1B"/>
            <w:tcMar>
              <w:top w:w="120" w:type="dxa"/>
              <w:left w:w="180" w:type="dxa"/>
              <w:bottom w:w="120" w:type="dxa"/>
              <w:right w:w="180" w:type="dxa"/>
            </w:tcMar>
            <w:hideMark/>
          </w:tcPr>
          <w:p w14:paraId="1CC9029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6675BA9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Thời điểm bắt đầu sử dụng</w:t>
            </w:r>
          </w:p>
        </w:tc>
      </w:tr>
      <w:tr w:rsidR="0057259C" w:rsidRPr="0057259C" w14:paraId="4A6921A5" w14:textId="77777777">
        <w:trPr>
          <w:tblCellSpacing w:w="15" w:type="dxa"/>
        </w:trPr>
        <w:tc>
          <w:tcPr>
            <w:tcW w:w="0" w:type="auto"/>
            <w:shd w:val="clear" w:color="auto" w:fill="1B1B1B"/>
            <w:tcMar>
              <w:top w:w="120" w:type="dxa"/>
              <w:left w:w="180" w:type="dxa"/>
              <w:bottom w:w="120" w:type="dxa"/>
              <w:right w:w="180" w:type="dxa"/>
            </w:tcMar>
            <w:hideMark/>
          </w:tcPr>
          <w:p w14:paraId="6015813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EndTime</w:t>
            </w:r>
          </w:p>
        </w:tc>
        <w:tc>
          <w:tcPr>
            <w:tcW w:w="0" w:type="auto"/>
            <w:shd w:val="clear" w:color="auto" w:fill="1B1B1B"/>
            <w:tcMar>
              <w:top w:w="120" w:type="dxa"/>
              <w:left w:w="180" w:type="dxa"/>
              <w:bottom w:w="120" w:type="dxa"/>
              <w:right w:w="180" w:type="dxa"/>
            </w:tcMar>
            <w:hideMark/>
          </w:tcPr>
          <w:p w14:paraId="340C2D6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DATETIME</w:t>
            </w:r>
          </w:p>
        </w:tc>
        <w:tc>
          <w:tcPr>
            <w:tcW w:w="0" w:type="auto"/>
            <w:shd w:val="clear" w:color="auto" w:fill="1B1B1B"/>
            <w:tcMar>
              <w:top w:w="120" w:type="dxa"/>
              <w:left w:w="180" w:type="dxa"/>
              <w:bottom w:w="120" w:type="dxa"/>
              <w:right w:w="180" w:type="dxa"/>
            </w:tcMar>
            <w:hideMark/>
          </w:tcPr>
          <w:p w14:paraId="5237526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shd w:val="clear" w:color="auto" w:fill="1B1B1B"/>
            <w:tcMar>
              <w:top w:w="120" w:type="dxa"/>
              <w:left w:w="180" w:type="dxa"/>
              <w:bottom w:w="120" w:type="dxa"/>
              <w:right w:w="180" w:type="dxa"/>
            </w:tcMar>
            <w:hideMark/>
          </w:tcPr>
          <w:p w14:paraId="2F617F9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Thời điểm trả tài nguyên</w:t>
            </w:r>
          </w:p>
        </w:tc>
      </w:tr>
      <w:tr w:rsidR="0057259C" w:rsidRPr="0057259C" w14:paraId="7C72E908" w14:textId="77777777">
        <w:trPr>
          <w:tblCellSpacing w:w="15" w:type="dxa"/>
        </w:trPr>
        <w:tc>
          <w:tcPr>
            <w:tcW w:w="0" w:type="auto"/>
            <w:shd w:val="clear" w:color="auto" w:fill="1B1B1B"/>
            <w:tcMar>
              <w:top w:w="120" w:type="dxa"/>
              <w:left w:w="180" w:type="dxa"/>
              <w:bottom w:w="120" w:type="dxa"/>
              <w:right w:w="180" w:type="dxa"/>
            </w:tcMar>
            <w:hideMark/>
          </w:tcPr>
          <w:p w14:paraId="3E3C839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Price</w:t>
            </w:r>
          </w:p>
        </w:tc>
        <w:tc>
          <w:tcPr>
            <w:tcW w:w="0" w:type="auto"/>
            <w:shd w:val="clear" w:color="auto" w:fill="1B1B1B"/>
            <w:tcMar>
              <w:top w:w="120" w:type="dxa"/>
              <w:left w:w="180" w:type="dxa"/>
              <w:bottom w:w="120" w:type="dxa"/>
              <w:right w:w="180" w:type="dxa"/>
            </w:tcMar>
            <w:hideMark/>
          </w:tcPr>
          <w:p w14:paraId="3291311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DECIMAL(18,2)</w:t>
            </w:r>
          </w:p>
        </w:tc>
        <w:tc>
          <w:tcPr>
            <w:tcW w:w="0" w:type="auto"/>
            <w:shd w:val="clear" w:color="auto" w:fill="1B1B1B"/>
            <w:tcMar>
              <w:top w:w="120" w:type="dxa"/>
              <w:left w:w="180" w:type="dxa"/>
              <w:bottom w:w="120" w:type="dxa"/>
              <w:right w:w="180" w:type="dxa"/>
            </w:tcMar>
            <w:hideMark/>
          </w:tcPr>
          <w:p w14:paraId="0715152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Default 0</w:t>
            </w:r>
          </w:p>
        </w:tc>
        <w:tc>
          <w:tcPr>
            <w:tcW w:w="0" w:type="auto"/>
            <w:shd w:val="clear" w:color="auto" w:fill="1B1B1B"/>
            <w:tcMar>
              <w:top w:w="120" w:type="dxa"/>
              <w:left w:w="180" w:type="dxa"/>
              <w:bottom w:w="120" w:type="dxa"/>
              <w:right w:w="180" w:type="dxa"/>
            </w:tcMar>
            <w:hideMark/>
          </w:tcPr>
          <w:p w14:paraId="4ED92BD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Chi phí thuê (nếu có) bị trừ từ Ví</w:t>
            </w:r>
          </w:p>
        </w:tc>
      </w:tr>
      <w:tr w:rsidR="0057259C" w:rsidRPr="0057259C" w14:paraId="3DC192E2" w14:textId="77777777">
        <w:trPr>
          <w:tblCellSpacing w:w="15" w:type="dxa"/>
        </w:trPr>
        <w:tc>
          <w:tcPr>
            <w:tcW w:w="0" w:type="auto"/>
            <w:shd w:val="clear" w:color="auto" w:fill="1B1B1B"/>
            <w:tcMar>
              <w:top w:w="120" w:type="dxa"/>
              <w:left w:w="180" w:type="dxa"/>
              <w:bottom w:w="120" w:type="dxa"/>
              <w:right w:w="180" w:type="dxa"/>
            </w:tcMar>
            <w:hideMark/>
          </w:tcPr>
          <w:p w14:paraId="5F62DEA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Status</w:t>
            </w:r>
          </w:p>
        </w:tc>
        <w:tc>
          <w:tcPr>
            <w:tcW w:w="0" w:type="auto"/>
            <w:shd w:val="clear" w:color="auto" w:fill="1B1B1B"/>
            <w:tcMar>
              <w:top w:w="120" w:type="dxa"/>
              <w:left w:w="180" w:type="dxa"/>
              <w:bottom w:w="120" w:type="dxa"/>
              <w:right w:w="180" w:type="dxa"/>
            </w:tcMar>
            <w:hideMark/>
          </w:tcPr>
          <w:p w14:paraId="6F0390B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shd w:val="clear" w:color="auto" w:fill="1B1B1B"/>
            <w:tcMar>
              <w:top w:w="120" w:type="dxa"/>
              <w:left w:w="180" w:type="dxa"/>
              <w:bottom w:w="120" w:type="dxa"/>
              <w:right w:w="180" w:type="dxa"/>
            </w:tcMar>
            <w:hideMark/>
          </w:tcPr>
          <w:p w14:paraId="76D4A31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Enum</w:t>
            </w:r>
          </w:p>
        </w:tc>
        <w:tc>
          <w:tcPr>
            <w:tcW w:w="0" w:type="auto"/>
            <w:shd w:val="clear" w:color="auto" w:fill="1B1B1B"/>
            <w:tcMar>
              <w:top w:w="120" w:type="dxa"/>
              <w:left w:w="180" w:type="dxa"/>
              <w:bottom w:w="120" w:type="dxa"/>
              <w:right w:w="180" w:type="dxa"/>
            </w:tcMar>
            <w:hideMark/>
          </w:tcPr>
          <w:p w14:paraId="568169B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Pending Payment, Confirmed, Cancelled, InUse </w:t>
            </w:r>
          </w:p>
        </w:tc>
      </w:tr>
      <w:tr w:rsidR="0057259C" w:rsidRPr="0057259C" w14:paraId="2AE28685" w14:textId="77777777">
        <w:trPr>
          <w:tblCellSpacing w:w="15" w:type="dxa"/>
        </w:trPr>
        <w:tc>
          <w:tcPr>
            <w:tcW w:w="0" w:type="auto"/>
            <w:shd w:val="clear" w:color="auto" w:fill="1B1B1B"/>
            <w:tcMar>
              <w:top w:w="120" w:type="dxa"/>
              <w:left w:w="180" w:type="dxa"/>
              <w:bottom w:w="120" w:type="dxa"/>
              <w:right w:w="180" w:type="dxa"/>
            </w:tcMar>
            <w:hideMark/>
          </w:tcPr>
          <w:p w14:paraId="462CB62D"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GroupId</w:t>
            </w:r>
          </w:p>
        </w:tc>
        <w:tc>
          <w:tcPr>
            <w:tcW w:w="0" w:type="auto"/>
            <w:shd w:val="clear" w:color="auto" w:fill="1B1B1B"/>
            <w:tcMar>
              <w:top w:w="120" w:type="dxa"/>
              <w:left w:w="180" w:type="dxa"/>
              <w:bottom w:w="120" w:type="dxa"/>
              <w:right w:w="180" w:type="dxa"/>
            </w:tcMar>
            <w:hideMark/>
          </w:tcPr>
          <w:p w14:paraId="3C55C08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VARCHAR(50)</w:t>
            </w:r>
          </w:p>
        </w:tc>
        <w:tc>
          <w:tcPr>
            <w:tcW w:w="0" w:type="auto"/>
            <w:shd w:val="clear" w:color="auto" w:fill="1B1B1B"/>
            <w:tcMar>
              <w:top w:w="120" w:type="dxa"/>
              <w:left w:w="180" w:type="dxa"/>
              <w:bottom w:w="120" w:type="dxa"/>
              <w:right w:w="180" w:type="dxa"/>
            </w:tcMar>
            <w:hideMark/>
          </w:tcPr>
          <w:p w14:paraId="40C7CF43"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4C671D7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ID nhóm dùng để quản lý Đặt lịch Định kỳ (Recurring Booking) </w:t>
            </w:r>
          </w:p>
        </w:tc>
      </w:tr>
      <w:tr w:rsidR="0057259C" w:rsidRPr="0057259C" w14:paraId="7A6EB8DC" w14:textId="77777777">
        <w:trPr>
          <w:tblCellSpacing w:w="15" w:type="dxa"/>
        </w:trPr>
        <w:tc>
          <w:tcPr>
            <w:tcW w:w="0" w:type="auto"/>
            <w:shd w:val="clear" w:color="auto" w:fill="1B1B1B"/>
            <w:tcMar>
              <w:top w:w="120" w:type="dxa"/>
              <w:left w:w="180" w:type="dxa"/>
              <w:bottom w:w="120" w:type="dxa"/>
              <w:right w:w="180" w:type="dxa"/>
            </w:tcMar>
            <w:hideMark/>
          </w:tcPr>
          <w:p w14:paraId="4F4F74C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RowVersion</w:t>
            </w:r>
          </w:p>
        </w:tc>
        <w:tc>
          <w:tcPr>
            <w:tcW w:w="0" w:type="auto"/>
            <w:shd w:val="clear" w:color="auto" w:fill="1B1B1B"/>
            <w:tcMar>
              <w:top w:w="120" w:type="dxa"/>
              <w:left w:w="180" w:type="dxa"/>
              <w:bottom w:w="120" w:type="dxa"/>
              <w:right w:w="180" w:type="dxa"/>
            </w:tcMar>
            <w:hideMark/>
          </w:tcPr>
          <w:p w14:paraId="3640F08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TIMESTAMP</w:t>
            </w:r>
          </w:p>
        </w:tc>
        <w:tc>
          <w:tcPr>
            <w:tcW w:w="0" w:type="auto"/>
            <w:shd w:val="clear" w:color="auto" w:fill="1B1B1B"/>
            <w:tcMar>
              <w:top w:w="120" w:type="dxa"/>
              <w:left w:w="180" w:type="dxa"/>
              <w:bottom w:w="120" w:type="dxa"/>
              <w:right w:w="180" w:type="dxa"/>
            </w:tcMar>
            <w:hideMark/>
          </w:tcPr>
          <w:p w14:paraId="7458683F" w14:textId="77777777" w:rsidR="0057259C" w:rsidRPr="0057259C" w:rsidRDefault="0057259C" w:rsidP="0057259C">
            <w:pPr>
              <w:rPr>
                <w:rFonts w:ascii="Times New Roman" w:hAnsi="Times New Roman" w:cs="Times New Roman"/>
              </w:rPr>
            </w:pPr>
          </w:p>
        </w:tc>
        <w:tc>
          <w:tcPr>
            <w:tcW w:w="0" w:type="auto"/>
            <w:shd w:val="clear" w:color="auto" w:fill="1B1B1B"/>
            <w:tcMar>
              <w:top w:w="120" w:type="dxa"/>
              <w:left w:w="180" w:type="dxa"/>
              <w:bottom w:w="120" w:type="dxa"/>
              <w:right w:w="180" w:type="dxa"/>
            </w:tcMar>
            <w:hideMark/>
          </w:tcPr>
          <w:p w14:paraId="7EA426BA"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Bắt buộc</w:t>
            </w:r>
            <w:r w:rsidRPr="0057259C">
              <w:rPr>
                <w:rFonts w:ascii="Times New Roman" w:hAnsi="Times New Roman" w:cs="Times New Roman"/>
              </w:rPr>
              <w:t xml:space="preserve"> để xử lý Optimistic Locking khi 2 người đặt cùng 1 khung giờ </w:t>
            </w:r>
          </w:p>
        </w:tc>
      </w:tr>
    </w:tbl>
    <w:p w14:paraId="04B6C38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w:t>
      </w:r>
    </w:p>
    <w:p w14:paraId="72784319"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5. Nhóm Lưu trữ Tệp &amp; Phân tích Trí tuệ Nhân tạo (AI Media Module)</w:t>
      </w:r>
    </w:p>
    <w:p w14:paraId="0AB2F83E"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Nơi lưu trữ và theo vết quá trình tích hợp Google Gemini API.</w:t>
      </w:r>
    </w:p>
    <w:tbl>
      <w:tblPr>
        <w:tblW w:w="15401" w:type="dxa"/>
        <w:tblCellMar>
          <w:top w:w="15" w:type="dxa"/>
          <w:left w:w="15" w:type="dxa"/>
          <w:bottom w:w="15" w:type="dxa"/>
          <w:right w:w="15" w:type="dxa"/>
        </w:tblCellMar>
        <w:tblLook w:val="04A0" w:firstRow="1" w:lastRow="0" w:firstColumn="1" w:lastColumn="0" w:noHBand="0" w:noVBand="1"/>
      </w:tblPr>
      <w:tblGrid>
        <w:gridCol w:w="1588"/>
        <w:gridCol w:w="3032"/>
        <w:gridCol w:w="2193"/>
        <w:gridCol w:w="8588"/>
      </w:tblGrid>
      <w:tr w:rsidR="0057259C" w:rsidRPr="0057259C" w14:paraId="1D3613D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EEA143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tcBorders>
              <w:top w:val="nil"/>
              <w:left w:val="nil"/>
              <w:bottom w:val="single" w:sz="6" w:space="0" w:color="444746"/>
              <w:right w:val="nil"/>
            </w:tcBorders>
            <w:tcMar>
              <w:top w:w="240" w:type="dxa"/>
              <w:left w:w="0" w:type="dxa"/>
              <w:bottom w:w="240" w:type="dxa"/>
              <w:right w:w="0" w:type="dxa"/>
            </w:tcMar>
            <w:hideMark/>
          </w:tcPr>
          <w:p w14:paraId="4515D2C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tcBorders>
              <w:top w:val="nil"/>
              <w:left w:val="nil"/>
              <w:bottom w:val="single" w:sz="6" w:space="0" w:color="444746"/>
              <w:right w:val="nil"/>
            </w:tcBorders>
            <w:tcMar>
              <w:top w:w="240" w:type="dxa"/>
              <w:left w:w="0" w:type="dxa"/>
              <w:bottom w:w="240" w:type="dxa"/>
              <w:right w:w="0" w:type="dxa"/>
            </w:tcMar>
            <w:hideMark/>
          </w:tcPr>
          <w:p w14:paraId="7143E57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tcBorders>
              <w:top w:val="nil"/>
              <w:left w:val="nil"/>
              <w:bottom w:val="single" w:sz="6" w:space="0" w:color="444746"/>
              <w:right w:val="nil"/>
            </w:tcBorders>
            <w:tcMar>
              <w:top w:w="240" w:type="dxa"/>
              <w:left w:w="0" w:type="dxa"/>
              <w:bottom w:w="240" w:type="dxa"/>
              <w:right w:w="0" w:type="dxa"/>
            </w:tcMar>
            <w:hideMark/>
          </w:tcPr>
          <w:p w14:paraId="54C824B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08DFE74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EA40D40"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MediaFiles</w:t>
            </w:r>
          </w:p>
        </w:tc>
        <w:tc>
          <w:tcPr>
            <w:tcW w:w="0" w:type="auto"/>
            <w:tcBorders>
              <w:top w:val="nil"/>
              <w:left w:val="nil"/>
              <w:bottom w:val="single" w:sz="6" w:space="0" w:color="444746"/>
              <w:right w:val="nil"/>
            </w:tcBorders>
            <w:tcMar>
              <w:top w:w="240" w:type="dxa"/>
              <w:left w:w="0" w:type="dxa"/>
              <w:bottom w:w="240" w:type="dxa"/>
              <w:right w:w="0" w:type="dxa"/>
            </w:tcMar>
            <w:hideMark/>
          </w:tcPr>
          <w:p w14:paraId="369D2A8A"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4675C540"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2F1D0F47"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Hình ảnh hiện trường &amp; Hóa đơn</w:t>
            </w:r>
          </w:p>
        </w:tc>
      </w:tr>
      <w:tr w:rsidR="0057259C" w:rsidRPr="0057259C" w14:paraId="5F94E78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0B7F8B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w:t>
            </w:r>
          </w:p>
        </w:tc>
        <w:tc>
          <w:tcPr>
            <w:tcW w:w="0" w:type="auto"/>
            <w:tcBorders>
              <w:top w:val="nil"/>
              <w:left w:val="nil"/>
              <w:bottom w:val="single" w:sz="6" w:space="0" w:color="444746"/>
              <w:right w:val="nil"/>
            </w:tcBorders>
            <w:tcMar>
              <w:top w:w="240" w:type="dxa"/>
              <w:left w:w="0" w:type="dxa"/>
              <w:bottom w:w="240" w:type="dxa"/>
              <w:right w:w="0" w:type="dxa"/>
            </w:tcMar>
            <w:hideMark/>
          </w:tcPr>
          <w:p w14:paraId="7CCC61B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tcBorders>
              <w:top w:val="nil"/>
              <w:left w:val="nil"/>
              <w:bottom w:val="single" w:sz="6" w:space="0" w:color="444746"/>
              <w:right w:val="nil"/>
            </w:tcBorders>
            <w:tcMar>
              <w:top w:w="240" w:type="dxa"/>
              <w:left w:w="0" w:type="dxa"/>
              <w:bottom w:w="240" w:type="dxa"/>
              <w:right w:w="0" w:type="dxa"/>
            </w:tcMar>
            <w:hideMark/>
          </w:tcPr>
          <w:p w14:paraId="47CE556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w:t>
            </w:r>
          </w:p>
        </w:tc>
        <w:tc>
          <w:tcPr>
            <w:tcW w:w="0" w:type="auto"/>
            <w:tcBorders>
              <w:top w:val="nil"/>
              <w:left w:val="nil"/>
              <w:bottom w:val="single" w:sz="6" w:space="0" w:color="444746"/>
              <w:right w:val="nil"/>
            </w:tcBorders>
            <w:tcMar>
              <w:top w:w="240" w:type="dxa"/>
              <w:left w:w="0" w:type="dxa"/>
              <w:bottom w:w="240" w:type="dxa"/>
              <w:right w:w="0" w:type="dxa"/>
            </w:tcMar>
            <w:hideMark/>
          </w:tcPr>
          <w:p w14:paraId="51AFC7E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17190DA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83BEA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ReferenceId</w:t>
            </w:r>
          </w:p>
        </w:tc>
        <w:tc>
          <w:tcPr>
            <w:tcW w:w="0" w:type="auto"/>
            <w:tcBorders>
              <w:top w:val="nil"/>
              <w:left w:val="nil"/>
              <w:bottom w:val="single" w:sz="6" w:space="0" w:color="444746"/>
              <w:right w:val="nil"/>
            </w:tcBorders>
            <w:tcMar>
              <w:top w:w="240" w:type="dxa"/>
              <w:left w:w="0" w:type="dxa"/>
              <w:bottom w:w="240" w:type="dxa"/>
              <w:right w:w="0" w:type="dxa"/>
            </w:tcMar>
            <w:hideMark/>
          </w:tcPr>
          <w:p w14:paraId="4F35C98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BIGINT</w:t>
            </w:r>
          </w:p>
        </w:tc>
        <w:tc>
          <w:tcPr>
            <w:tcW w:w="0" w:type="auto"/>
            <w:tcBorders>
              <w:top w:val="nil"/>
              <w:left w:val="nil"/>
              <w:bottom w:val="single" w:sz="6" w:space="0" w:color="444746"/>
              <w:right w:val="nil"/>
            </w:tcBorders>
            <w:tcMar>
              <w:top w:w="240" w:type="dxa"/>
              <w:left w:w="0" w:type="dxa"/>
              <w:bottom w:w="240" w:type="dxa"/>
              <w:right w:w="0" w:type="dxa"/>
            </w:tcMar>
            <w:hideMark/>
          </w:tcPr>
          <w:p w14:paraId="5D806CF2"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22E06F4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 của Task (nếu là ảnh tiến độ) hoặc Transaction (nếu là biên lai)</w:t>
            </w:r>
          </w:p>
        </w:tc>
      </w:tr>
      <w:tr w:rsidR="0057259C" w:rsidRPr="0057259C" w14:paraId="46311F6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72E390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lastRenderedPageBreak/>
              <w:t>FileUrl</w:t>
            </w:r>
          </w:p>
        </w:tc>
        <w:tc>
          <w:tcPr>
            <w:tcW w:w="0" w:type="auto"/>
            <w:tcBorders>
              <w:top w:val="nil"/>
              <w:left w:val="nil"/>
              <w:bottom w:val="single" w:sz="6" w:space="0" w:color="444746"/>
              <w:right w:val="nil"/>
            </w:tcBorders>
            <w:tcMar>
              <w:top w:w="240" w:type="dxa"/>
              <w:left w:w="0" w:type="dxa"/>
              <w:bottom w:w="240" w:type="dxa"/>
              <w:right w:w="0" w:type="dxa"/>
            </w:tcMar>
            <w:hideMark/>
          </w:tcPr>
          <w:p w14:paraId="034EAE9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VARCHAR(1000)</w:t>
            </w:r>
          </w:p>
        </w:tc>
        <w:tc>
          <w:tcPr>
            <w:tcW w:w="0" w:type="auto"/>
            <w:tcBorders>
              <w:top w:val="nil"/>
              <w:left w:val="nil"/>
              <w:bottom w:val="single" w:sz="6" w:space="0" w:color="444746"/>
              <w:right w:val="nil"/>
            </w:tcBorders>
            <w:tcMar>
              <w:top w:w="240" w:type="dxa"/>
              <w:left w:w="0" w:type="dxa"/>
              <w:bottom w:w="240" w:type="dxa"/>
              <w:right w:w="0" w:type="dxa"/>
            </w:tcMar>
            <w:hideMark/>
          </w:tcPr>
          <w:p w14:paraId="7C8BAF2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Not Null</w:t>
            </w:r>
          </w:p>
        </w:tc>
        <w:tc>
          <w:tcPr>
            <w:tcW w:w="0" w:type="auto"/>
            <w:tcBorders>
              <w:top w:val="nil"/>
              <w:left w:val="nil"/>
              <w:bottom w:val="single" w:sz="6" w:space="0" w:color="444746"/>
              <w:right w:val="nil"/>
            </w:tcBorders>
            <w:tcMar>
              <w:top w:w="240" w:type="dxa"/>
              <w:left w:w="0" w:type="dxa"/>
              <w:bottom w:w="240" w:type="dxa"/>
              <w:right w:w="0" w:type="dxa"/>
            </w:tcMar>
            <w:hideMark/>
          </w:tcPr>
          <w:p w14:paraId="15CBCAD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Đường dẫn file trên Cloud Storage</w:t>
            </w:r>
          </w:p>
        </w:tc>
      </w:tr>
      <w:tr w:rsidR="0057259C" w:rsidRPr="0057259C" w14:paraId="682F359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8F6E7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Type</w:t>
            </w:r>
          </w:p>
        </w:tc>
        <w:tc>
          <w:tcPr>
            <w:tcW w:w="0" w:type="auto"/>
            <w:tcBorders>
              <w:top w:val="nil"/>
              <w:left w:val="nil"/>
              <w:bottom w:val="single" w:sz="6" w:space="0" w:color="444746"/>
              <w:right w:val="nil"/>
            </w:tcBorders>
            <w:tcMar>
              <w:top w:w="240" w:type="dxa"/>
              <w:left w:w="0" w:type="dxa"/>
              <w:bottom w:w="240" w:type="dxa"/>
              <w:right w:w="0" w:type="dxa"/>
            </w:tcMar>
            <w:hideMark/>
          </w:tcPr>
          <w:p w14:paraId="4A8DAB3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INT</w:t>
            </w:r>
          </w:p>
        </w:tc>
        <w:tc>
          <w:tcPr>
            <w:tcW w:w="0" w:type="auto"/>
            <w:tcBorders>
              <w:top w:val="nil"/>
              <w:left w:val="nil"/>
              <w:bottom w:val="single" w:sz="6" w:space="0" w:color="444746"/>
              <w:right w:val="nil"/>
            </w:tcBorders>
            <w:tcMar>
              <w:top w:w="240" w:type="dxa"/>
              <w:left w:w="0" w:type="dxa"/>
              <w:bottom w:w="240" w:type="dxa"/>
              <w:right w:w="0" w:type="dxa"/>
            </w:tcMar>
            <w:hideMark/>
          </w:tcPr>
          <w:p w14:paraId="37EE2A9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Enum</w:t>
            </w:r>
          </w:p>
        </w:tc>
        <w:tc>
          <w:tcPr>
            <w:tcW w:w="0" w:type="auto"/>
            <w:tcBorders>
              <w:top w:val="nil"/>
              <w:left w:val="nil"/>
              <w:bottom w:val="single" w:sz="6" w:space="0" w:color="444746"/>
              <w:right w:val="nil"/>
            </w:tcBorders>
            <w:tcMar>
              <w:top w:w="240" w:type="dxa"/>
              <w:left w:w="0" w:type="dxa"/>
              <w:bottom w:w="240" w:type="dxa"/>
              <w:right w:w="0" w:type="dxa"/>
            </w:tcMar>
            <w:hideMark/>
          </w:tcPr>
          <w:p w14:paraId="46E55D0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ProgressPhoto, ReceiptInvoice</w:t>
            </w:r>
          </w:p>
        </w:tc>
      </w:tr>
    </w:tbl>
    <w:p w14:paraId="76274CA6" w14:textId="77777777" w:rsidR="0057259C" w:rsidRPr="0057259C" w:rsidRDefault="0057259C" w:rsidP="0057259C">
      <w:pPr>
        <w:rPr>
          <w:rFonts w:ascii="Times New Roman" w:hAnsi="Times New Roman" w:cs="Times New Roman"/>
          <w:vanish/>
        </w:rPr>
      </w:pPr>
    </w:p>
    <w:tbl>
      <w:tblPr>
        <w:tblW w:w="15401" w:type="dxa"/>
        <w:tblCellMar>
          <w:top w:w="15" w:type="dxa"/>
          <w:left w:w="15" w:type="dxa"/>
          <w:bottom w:w="15" w:type="dxa"/>
          <w:right w:w="15" w:type="dxa"/>
        </w:tblCellMar>
        <w:tblLook w:val="04A0" w:firstRow="1" w:lastRow="0" w:firstColumn="1" w:lastColumn="0" w:noHBand="0" w:noVBand="1"/>
      </w:tblPr>
      <w:tblGrid>
        <w:gridCol w:w="2034"/>
        <w:gridCol w:w="3351"/>
        <w:gridCol w:w="2576"/>
        <w:gridCol w:w="7440"/>
      </w:tblGrid>
      <w:tr w:rsidR="0057259C" w:rsidRPr="0057259C" w14:paraId="12F81D7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CB46CF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Tên Trường</w:t>
            </w:r>
          </w:p>
        </w:tc>
        <w:tc>
          <w:tcPr>
            <w:tcW w:w="0" w:type="auto"/>
            <w:tcBorders>
              <w:top w:val="nil"/>
              <w:left w:val="nil"/>
              <w:bottom w:val="single" w:sz="6" w:space="0" w:color="444746"/>
              <w:right w:val="nil"/>
            </w:tcBorders>
            <w:tcMar>
              <w:top w:w="240" w:type="dxa"/>
              <w:left w:w="0" w:type="dxa"/>
              <w:bottom w:w="240" w:type="dxa"/>
              <w:right w:w="0" w:type="dxa"/>
            </w:tcMar>
            <w:hideMark/>
          </w:tcPr>
          <w:p w14:paraId="10C653AC"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Kiểu Dữ liệu</w:t>
            </w:r>
          </w:p>
        </w:tc>
        <w:tc>
          <w:tcPr>
            <w:tcW w:w="0" w:type="auto"/>
            <w:tcBorders>
              <w:top w:val="nil"/>
              <w:left w:val="nil"/>
              <w:bottom w:val="single" w:sz="6" w:space="0" w:color="444746"/>
              <w:right w:val="nil"/>
            </w:tcBorders>
            <w:tcMar>
              <w:top w:w="240" w:type="dxa"/>
              <w:left w:w="0" w:type="dxa"/>
              <w:bottom w:w="240" w:type="dxa"/>
              <w:right w:w="0" w:type="dxa"/>
            </w:tcMar>
            <w:hideMark/>
          </w:tcPr>
          <w:p w14:paraId="2384A99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Khóa/Ràng buộc</w:t>
            </w:r>
          </w:p>
        </w:tc>
        <w:tc>
          <w:tcPr>
            <w:tcW w:w="0" w:type="auto"/>
            <w:tcBorders>
              <w:top w:val="nil"/>
              <w:left w:val="nil"/>
              <w:bottom w:val="single" w:sz="6" w:space="0" w:color="444746"/>
              <w:right w:val="nil"/>
            </w:tcBorders>
            <w:tcMar>
              <w:top w:w="240" w:type="dxa"/>
              <w:left w:w="0" w:type="dxa"/>
              <w:bottom w:w="240" w:type="dxa"/>
              <w:right w:w="0" w:type="dxa"/>
            </w:tcMar>
            <w:hideMark/>
          </w:tcPr>
          <w:p w14:paraId="336A602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Diễn giải Chi tiết</w:t>
            </w:r>
          </w:p>
        </w:tc>
      </w:tr>
      <w:tr w:rsidR="0057259C" w:rsidRPr="0057259C" w14:paraId="4A87F9B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38E97B9"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AiLogs</w:t>
            </w:r>
          </w:p>
        </w:tc>
        <w:tc>
          <w:tcPr>
            <w:tcW w:w="0" w:type="auto"/>
            <w:tcBorders>
              <w:top w:val="nil"/>
              <w:left w:val="nil"/>
              <w:bottom w:val="single" w:sz="6" w:space="0" w:color="444746"/>
              <w:right w:val="nil"/>
            </w:tcBorders>
            <w:tcMar>
              <w:top w:w="240" w:type="dxa"/>
              <w:left w:w="0" w:type="dxa"/>
              <w:bottom w:w="240" w:type="dxa"/>
              <w:right w:w="0" w:type="dxa"/>
            </w:tcMar>
            <w:hideMark/>
          </w:tcPr>
          <w:p w14:paraId="205F70F8"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087DAEFE"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58AEF208"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Dữ liệu phân tích thô từ Gemini API</w:t>
            </w:r>
          </w:p>
        </w:tc>
      </w:tr>
      <w:tr w:rsidR="0057259C" w:rsidRPr="0057259C" w14:paraId="3B3C1C1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D84C9E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Id</w:t>
            </w:r>
          </w:p>
        </w:tc>
        <w:tc>
          <w:tcPr>
            <w:tcW w:w="0" w:type="auto"/>
            <w:tcBorders>
              <w:top w:val="nil"/>
              <w:left w:val="nil"/>
              <w:bottom w:val="single" w:sz="6" w:space="0" w:color="444746"/>
              <w:right w:val="nil"/>
            </w:tcBorders>
            <w:tcMar>
              <w:top w:w="240" w:type="dxa"/>
              <w:left w:w="0" w:type="dxa"/>
              <w:bottom w:w="240" w:type="dxa"/>
              <w:right w:w="0" w:type="dxa"/>
            </w:tcMar>
            <w:hideMark/>
          </w:tcPr>
          <w:p w14:paraId="4A41D77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BIGINT</w:t>
            </w:r>
          </w:p>
        </w:tc>
        <w:tc>
          <w:tcPr>
            <w:tcW w:w="0" w:type="auto"/>
            <w:tcBorders>
              <w:top w:val="nil"/>
              <w:left w:val="nil"/>
              <w:bottom w:val="single" w:sz="6" w:space="0" w:color="444746"/>
              <w:right w:val="nil"/>
            </w:tcBorders>
            <w:tcMar>
              <w:top w:w="240" w:type="dxa"/>
              <w:left w:w="0" w:type="dxa"/>
              <w:bottom w:w="240" w:type="dxa"/>
              <w:right w:w="0" w:type="dxa"/>
            </w:tcMar>
            <w:hideMark/>
          </w:tcPr>
          <w:p w14:paraId="5AF3CD7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PK, Identity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561D406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Khóa chính</w:t>
            </w:r>
          </w:p>
        </w:tc>
      </w:tr>
      <w:tr w:rsidR="0057259C" w:rsidRPr="0057259C" w14:paraId="280CB46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C0E571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MediaId</w:t>
            </w:r>
          </w:p>
        </w:tc>
        <w:tc>
          <w:tcPr>
            <w:tcW w:w="0" w:type="auto"/>
            <w:tcBorders>
              <w:top w:val="nil"/>
              <w:left w:val="nil"/>
              <w:bottom w:val="single" w:sz="6" w:space="0" w:color="444746"/>
              <w:right w:val="nil"/>
            </w:tcBorders>
            <w:tcMar>
              <w:top w:w="240" w:type="dxa"/>
              <w:left w:w="0" w:type="dxa"/>
              <w:bottom w:w="240" w:type="dxa"/>
              <w:right w:w="0" w:type="dxa"/>
            </w:tcMar>
            <w:hideMark/>
          </w:tcPr>
          <w:p w14:paraId="1D2F610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UNIQUEIDENTIFIER</w:t>
            </w:r>
          </w:p>
        </w:tc>
        <w:tc>
          <w:tcPr>
            <w:tcW w:w="0" w:type="auto"/>
            <w:tcBorders>
              <w:top w:val="nil"/>
              <w:left w:val="nil"/>
              <w:bottom w:val="single" w:sz="6" w:space="0" w:color="444746"/>
              <w:right w:val="nil"/>
            </w:tcBorders>
            <w:tcMar>
              <w:top w:w="240" w:type="dxa"/>
              <w:left w:w="0" w:type="dxa"/>
              <w:bottom w:w="240" w:type="dxa"/>
              <w:right w:w="0" w:type="dxa"/>
            </w:tcMar>
            <w:hideMark/>
          </w:tcPr>
          <w:p w14:paraId="3DA90276"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FK -&gt; MediaFiles</w:t>
            </w:r>
          </w:p>
        </w:tc>
        <w:tc>
          <w:tcPr>
            <w:tcW w:w="0" w:type="auto"/>
            <w:tcBorders>
              <w:top w:val="nil"/>
              <w:left w:val="nil"/>
              <w:bottom w:val="single" w:sz="6" w:space="0" w:color="444746"/>
              <w:right w:val="nil"/>
            </w:tcBorders>
            <w:tcMar>
              <w:top w:w="240" w:type="dxa"/>
              <w:left w:w="0" w:type="dxa"/>
              <w:bottom w:w="240" w:type="dxa"/>
              <w:right w:w="0" w:type="dxa"/>
            </w:tcMar>
            <w:hideMark/>
          </w:tcPr>
          <w:p w14:paraId="17D02AF5"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Bức ảnh nào được phân tích</w:t>
            </w:r>
          </w:p>
        </w:tc>
      </w:tr>
      <w:tr w:rsidR="0057259C" w:rsidRPr="0057259C" w14:paraId="30B3AAF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A726EA7"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RawResponse</w:t>
            </w:r>
          </w:p>
        </w:tc>
        <w:tc>
          <w:tcPr>
            <w:tcW w:w="0" w:type="auto"/>
            <w:tcBorders>
              <w:top w:val="nil"/>
              <w:left w:val="nil"/>
              <w:bottom w:val="single" w:sz="6" w:space="0" w:color="444746"/>
              <w:right w:val="nil"/>
            </w:tcBorders>
            <w:tcMar>
              <w:top w:w="240" w:type="dxa"/>
              <w:left w:w="0" w:type="dxa"/>
              <w:bottom w:w="240" w:type="dxa"/>
              <w:right w:w="0" w:type="dxa"/>
            </w:tcMar>
            <w:hideMark/>
          </w:tcPr>
          <w:p w14:paraId="630BA0DB"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NVARCHAR(MAX)</w:t>
            </w:r>
          </w:p>
        </w:tc>
        <w:tc>
          <w:tcPr>
            <w:tcW w:w="0" w:type="auto"/>
            <w:tcBorders>
              <w:top w:val="nil"/>
              <w:left w:val="nil"/>
              <w:bottom w:val="single" w:sz="6" w:space="0" w:color="444746"/>
              <w:right w:val="nil"/>
            </w:tcBorders>
            <w:tcMar>
              <w:top w:w="240" w:type="dxa"/>
              <w:left w:w="0" w:type="dxa"/>
              <w:bottom w:w="240" w:type="dxa"/>
              <w:right w:w="0" w:type="dxa"/>
            </w:tcMar>
            <w:hideMark/>
          </w:tcPr>
          <w:p w14:paraId="5026E77F"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7F8BC93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JSON thô trả về từ mô hình LLM</w:t>
            </w:r>
          </w:p>
        </w:tc>
      </w:tr>
      <w:tr w:rsidR="0057259C" w:rsidRPr="0057259C" w14:paraId="3F6678B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B260A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Anomalies</w:t>
            </w:r>
          </w:p>
        </w:tc>
        <w:tc>
          <w:tcPr>
            <w:tcW w:w="0" w:type="auto"/>
            <w:tcBorders>
              <w:top w:val="nil"/>
              <w:left w:val="nil"/>
              <w:bottom w:val="single" w:sz="6" w:space="0" w:color="444746"/>
              <w:right w:val="nil"/>
            </w:tcBorders>
            <w:tcMar>
              <w:top w:w="240" w:type="dxa"/>
              <w:left w:w="0" w:type="dxa"/>
              <w:bottom w:w="240" w:type="dxa"/>
              <w:right w:w="0" w:type="dxa"/>
            </w:tcMar>
            <w:hideMark/>
          </w:tcPr>
          <w:p w14:paraId="1131E259"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NVARCHAR(MAX)</w:t>
            </w:r>
          </w:p>
        </w:tc>
        <w:tc>
          <w:tcPr>
            <w:tcW w:w="0" w:type="auto"/>
            <w:tcBorders>
              <w:top w:val="nil"/>
              <w:left w:val="nil"/>
              <w:bottom w:val="single" w:sz="6" w:space="0" w:color="444746"/>
              <w:right w:val="nil"/>
            </w:tcBorders>
            <w:tcMar>
              <w:top w:w="240" w:type="dxa"/>
              <w:left w:w="0" w:type="dxa"/>
              <w:bottom w:w="240" w:type="dxa"/>
              <w:right w:w="0" w:type="dxa"/>
            </w:tcMar>
            <w:hideMark/>
          </w:tcPr>
          <w:p w14:paraId="41C52C80"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4448FED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Các lỗi bất thường được AI phát hiện (JSON Array)</w:t>
            </w:r>
          </w:p>
        </w:tc>
      </w:tr>
      <w:tr w:rsidR="0057259C" w:rsidRPr="0057259C" w14:paraId="26C9193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931FE2A"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Confidence</w:t>
            </w:r>
          </w:p>
        </w:tc>
        <w:tc>
          <w:tcPr>
            <w:tcW w:w="0" w:type="auto"/>
            <w:tcBorders>
              <w:top w:val="nil"/>
              <w:left w:val="nil"/>
              <w:bottom w:val="single" w:sz="6" w:space="0" w:color="444746"/>
              <w:right w:val="nil"/>
            </w:tcBorders>
            <w:tcMar>
              <w:top w:w="240" w:type="dxa"/>
              <w:left w:w="0" w:type="dxa"/>
              <w:bottom w:w="240" w:type="dxa"/>
              <w:right w:w="0" w:type="dxa"/>
            </w:tcMar>
            <w:hideMark/>
          </w:tcPr>
          <w:p w14:paraId="6DF06A7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FLOAT</w:t>
            </w:r>
          </w:p>
        </w:tc>
        <w:tc>
          <w:tcPr>
            <w:tcW w:w="0" w:type="auto"/>
            <w:tcBorders>
              <w:top w:val="nil"/>
              <w:left w:val="nil"/>
              <w:bottom w:val="single" w:sz="6" w:space="0" w:color="444746"/>
              <w:right w:val="nil"/>
            </w:tcBorders>
            <w:tcMar>
              <w:top w:w="240" w:type="dxa"/>
              <w:left w:w="0" w:type="dxa"/>
              <w:bottom w:w="240" w:type="dxa"/>
              <w:right w:w="0" w:type="dxa"/>
            </w:tcMar>
            <w:hideMark/>
          </w:tcPr>
          <w:p w14:paraId="3B3270CA" w14:textId="77777777" w:rsidR="0057259C" w:rsidRPr="0057259C" w:rsidRDefault="0057259C" w:rsidP="0057259C">
            <w:pPr>
              <w:rPr>
                <w:rFonts w:ascii="Times New Roman" w:hAnsi="Times New Roman" w:cs="Times New Roman"/>
              </w:rPr>
            </w:pPr>
          </w:p>
        </w:tc>
        <w:tc>
          <w:tcPr>
            <w:tcW w:w="0" w:type="auto"/>
            <w:tcBorders>
              <w:top w:val="nil"/>
              <w:left w:val="nil"/>
              <w:bottom w:val="single" w:sz="6" w:space="0" w:color="444746"/>
              <w:right w:val="nil"/>
            </w:tcBorders>
            <w:tcMar>
              <w:top w:w="240" w:type="dxa"/>
              <w:left w:w="0" w:type="dxa"/>
              <w:bottom w:w="240" w:type="dxa"/>
              <w:right w:w="0" w:type="dxa"/>
            </w:tcMar>
            <w:hideMark/>
          </w:tcPr>
          <w:p w14:paraId="191DC988"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Điểm tin cậy của phân tích AI</w:t>
            </w:r>
          </w:p>
        </w:tc>
      </w:tr>
    </w:tbl>
    <w:p w14:paraId="0BD8E5F1"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PHẦN 4: YÊU CẦU API, TÍCH HỢP AI &amp; FRONTEND</w:t>
      </w:r>
    </w:p>
    <w:p w14:paraId="1AFA004E"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1. Backend API (ASP.NET Core Web API)</w:t>
      </w:r>
    </w:p>
    <w:p w14:paraId="03EA7B31"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Mọi luồng dữ liệu (Endpoint) phải trả về cấu trúc chuẩn RESTful, hỗ trợ mã phản hồi HTTP chính xác. Kiến trúc yêu cầu tách biệt Controller và Service.</w:t>
      </w:r>
    </w:p>
    <w:p w14:paraId="5584CBE2"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Auth &amp; Security (Sử dụng Argon2id):</w:t>
      </w:r>
    </w:p>
    <w:p w14:paraId="628E8912" w14:textId="77777777" w:rsidR="0057259C" w:rsidRPr="0057259C" w:rsidRDefault="0057259C" w:rsidP="0057259C">
      <w:pPr>
        <w:numPr>
          <w:ilvl w:val="0"/>
          <w:numId w:val="48"/>
        </w:numPr>
        <w:rPr>
          <w:rFonts w:ascii="Times New Roman" w:hAnsi="Times New Roman" w:cs="Times New Roman"/>
        </w:rPr>
      </w:pPr>
      <w:r w:rsidRPr="0057259C">
        <w:rPr>
          <w:rFonts w:ascii="Times New Roman" w:hAnsi="Times New Roman" w:cs="Times New Roman"/>
        </w:rPr>
        <w:t>POST /api/auth/login: Nhận Email/Password. Trích xuất Hash Argon2id từ DB để xác thực. Trả về AccessToken và RefreshToken.</w:t>
      </w:r>
    </w:p>
    <w:p w14:paraId="112D6DEE" w14:textId="77777777" w:rsidR="0057259C" w:rsidRPr="0057259C" w:rsidRDefault="0057259C" w:rsidP="0057259C">
      <w:pPr>
        <w:numPr>
          <w:ilvl w:val="0"/>
          <w:numId w:val="48"/>
        </w:numPr>
        <w:rPr>
          <w:rFonts w:ascii="Times New Roman" w:hAnsi="Times New Roman" w:cs="Times New Roman"/>
        </w:rPr>
      </w:pPr>
      <w:r w:rsidRPr="0057259C">
        <w:rPr>
          <w:rFonts w:ascii="Times New Roman" w:hAnsi="Times New Roman" w:cs="Times New Roman"/>
        </w:rPr>
        <w:lastRenderedPageBreak/>
        <w:t>POST /api/auth/register: Băm mật khẩu bằng thuật toán Argon2id (m=47104, t=1, p=1) và lưu vào cơ sở dữ liệu.</w:t>
      </w:r>
    </w:p>
    <w:p w14:paraId="16DEF6A4" w14:textId="77777777" w:rsidR="0057259C" w:rsidRPr="0057259C" w:rsidRDefault="0057259C" w:rsidP="0057259C">
      <w:pPr>
        <w:numPr>
          <w:ilvl w:val="0"/>
          <w:numId w:val="48"/>
        </w:numPr>
        <w:rPr>
          <w:rFonts w:ascii="Times New Roman" w:hAnsi="Times New Roman" w:cs="Times New Roman"/>
        </w:rPr>
      </w:pPr>
      <w:r w:rsidRPr="0057259C">
        <w:rPr>
          <w:rFonts w:ascii="Times New Roman" w:hAnsi="Times New Roman" w:cs="Times New Roman"/>
        </w:rPr>
        <w:t>POST /api/auth/forgot-password: Tạo Token băm dùng một lần, kích hoạt Background Job gửi link qua Gmail.</w:t>
      </w:r>
    </w:p>
    <w:p w14:paraId="02A8A761" w14:textId="77777777" w:rsidR="0057259C" w:rsidRPr="0057259C" w:rsidRDefault="0057259C" w:rsidP="0057259C">
      <w:pPr>
        <w:numPr>
          <w:ilvl w:val="0"/>
          <w:numId w:val="48"/>
        </w:numPr>
        <w:rPr>
          <w:rFonts w:ascii="Times New Roman" w:hAnsi="Times New Roman" w:cs="Times New Roman"/>
        </w:rPr>
      </w:pPr>
      <w:r w:rsidRPr="0057259C">
        <w:rPr>
          <w:rFonts w:ascii="Times New Roman" w:hAnsi="Times New Roman" w:cs="Times New Roman"/>
        </w:rPr>
        <w:t>POST /api/auth/refresh: Đổi Refresh Token cũ lấy cặp Token mới. Đánh dấu IsUsed = true cho token cũ.   </w:t>
      </w:r>
    </w:p>
    <w:p w14:paraId="1B29F7C0"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E-Wallet &amp; Fintech Transactions:</w:t>
      </w:r>
    </w:p>
    <w:p w14:paraId="34124D7B" w14:textId="77777777" w:rsidR="0057259C" w:rsidRPr="0057259C" w:rsidRDefault="0057259C" w:rsidP="0057259C">
      <w:pPr>
        <w:numPr>
          <w:ilvl w:val="0"/>
          <w:numId w:val="49"/>
        </w:numPr>
        <w:rPr>
          <w:rFonts w:ascii="Times New Roman" w:hAnsi="Times New Roman" w:cs="Times New Roman"/>
        </w:rPr>
      </w:pPr>
      <w:r w:rsidRPr="0057259C">
        <w:rPr>
          <w:rFonts w:ascii="Times New Roman" w:hAnsi="Times New Roman" w:cs="Times New Roman"/>
        </w:rPr>
        <w:t>GET /api/wallets/me: Lấy số dư và lịch sử giao dịch cá nhân.</w:t>
      </w:r>
    </w:p>
    <w:p w14:paraId="3D33322A" w14:textId="77777777" w:rsidR="0057259C" w:rsidRPr="0057259C" w:rsidRDefault="0057259C" w:rsidP="0057259C">
      <w:pPr>
        <w:numPr>
          <w:ilvl w:val="0"/>
          <w:numId w:val="49"/>
        </w:numPr>
        <w:rPr>
          <w:rFonts w:ascii="Times New Roman" w:hAnsi="Times New Roman" w:cs="Times New Roman"/>
        </w:rPr>
      </w:pPr>
      <w:r w:rsidRPr="0057259C">
        <w:rPr>
          <w:rFonts w:ascii="Times New Roman" w:hAnsi="Times New Roman" w:cs="Times New Roman"/>
        </w:rPr>
        <w:t>POST /api/wallets/deposit: Nhà thầu đệ trình yêu cầu nạp tiền (kèm URL ảnh biên lai).</w:t>
      </w:r>
    </w:p>
    <w:p w14:paraId="70183DDC" w14:textId="77777777" w:rsidR="0057259C" w:rsidRPr="0057259C" w:rsidRDefault="0057259C" w:rsidP="0057259C">
      <w:pPr>
        <w:numPr>
          <w:ilvl w:val="0"/>
          <w:numId w:val="49"/>
        </w:numPr>
        <w:rPr>
          <w:rFonts w:ascii="Times New Roman" w:hAnsi="Times New Roman" w:cs="Times New Roman"/>
        </w:rPr>
      </w:pPr>
      <w:r w:rsidRPr="0057259C">
        <w:rPr>
          <w:rFonts w:ascii="Times New Roman" w:hAnsi="Times New Roman" w:cs="Times New Roman"/>
        </w:rPr>
        <w:t>POST /api/wallets/approve/{id}: Quản lý duyệt tiền. Logic hàm: Bắt đầu giao dịch DB -&gt; Cộng tiền vào WalletBalance -&gt; Tạo bản ghi WalletTransactions với Hash SHA256 chống giả mạo -&gt; Commit DB -&gt; Gửi SignalR Push Notification.   </w:t>
      </w:r>
    </w:p>
    <w:p w14:paraId="6D0A217F"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Smart Booking (Tài nguyên):</w:t>
      </w:r>
    </w:p>
    <w:p w14:paraId="38B3F9A7" w14:textId="77777777" w:rsidR="0057259C" w:rsidRPr="0057259C" w:rsidRDefault="0057259C" w:rsidP="0057259C">
      <w:pPr>
        <w:numPr>
          <w:ilvl w:val="0"/>
          <w:numId w:val="50"/>
        </w:numPr>
        <w:rPr>
          <w:rFonts w:ascii="Times New Roman" w:hAnsi="Times New Roman" w:cs="Times New Roman"/>
        </w:rPr>
      </w:pPr>
      <w:r w:rsidRPr="0057259C">
        <w:rPr>
          <w:rFonts w:ascii="Times New Roman" w:hAnsi="Times New Roman" w:cs="Times New Roman"/>
        </w:rPr>
        <w:t>GET /api/bookings/availability: Truy vấn Redis Cache lấy danh sách khung giờ trống của tài nguyên.</w:t>
      </w:r>
    </w:p>
    <w:p w14:paraId="6B7D4086" w14:textId="77777777" w:rsidR="0057259C" w:rsidRPr="0057259C" w:rsidRDefault="0057259C" w:rsidP="0057259C">
      <w:pPr>
        <w:numPr>
          <w:ilvl w:val="0"/>
          <w:numId w:val="50"/>
        </w:numPr>
        <w:rPr>
          <w:rFonts w:ascii="Times New Roman" w:hAnsi="Times New Roman" w:cs="Times New Roman"/>
        </w:rPr>
      </w:pPr>
      <w:r w:rsidRPr="0057259C">
        <w:rPr>
          <w:rFonts w:ascii="Times New Roman" w:hAnsi="Times New Roman" w:cs="Times New Roman"/>
        </w:rPr>
        <w:t>POST /api/bookings/recurring: Đặt lịch định kỳ (ví dụ: thứ 2,4,6). Controller sử dụng vòng lặp kiểm tra tính khả dụng từng ngày. Nếu phát hiện xung đột thời gian (Conflict), trả về cấu trúc mảng cho biết ngày nào thành công, ngày nào thất bại để frontend cho người dùng quyền quyết định. Logic trong C# sử dụng khối try {... } catch (DbUpdateConcurrencyException) để bắt ngoại lệ Race Condition.   </w:t>
      </w:r>
    </w:p>
    <w:p w14:paraId="3F21521C"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2. Tích hợp Trí tuệ Nhân tạo (Google Gemini API)</w:t>
      </w:r>
    </w:p>
    <w:p w14:paraId="7C57D8B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 xml:space="preserve">Hệ thống kết nối với Google Gemini API thông qua REST request hoặc SDK chính thức để biến đổi quy trình quản lý thủ công thành tự động. Sử dụng mô hình </w:t>
      </w:r>
      <w:r w:rsidRPr="0057259C">
        <w:rPr>
          <w:rFonts w:ascii="Times New Roman" w:hAnsi="Times New Roman" w:cs="Times New Roman"/>
          <w:b/>
          <w:bCs/>
        </w:rPr>
        <w:t>Gemini 2.5 Flash Image</w:t>
      </w:r>
      <w:r w:rsidRPr="0057259C">
        <w:rPr>
          <w:rFonts w:ascii="Times New Roman" w:hAnsi="Times New Roman" w:cs="Times New Roman"/>
        </w:rPr>
        <w:t xml:space="preserve"> vì tốc độ phản hồi nhanh (Low Latency) và khả năng xử lý hình ảnh đa phương thức vượt trội.   </w:t>
      </w:r>
    </w:p>
    <w:p w14:paraId="51217E1B"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Kịch bản 1: AI Đánh giá Tiến độ (AI Progress Tracking)</w:t>
      </w:r>
    </w:p>
    <w:p w14:paraId="0CEFB072" w14:textId="77777777" w:rsidR="0057259C" w:rsidRPr="0057259C" w:rsidRDefault="0057259C" w:rsidP="0057259C">
      <w:pPr>
        <w:numPr>
          <w:ilvl w:val="0"/>
          <w:numId w:val="51"/>
        </w:numPr>
        <w:rPr>
          <w:rFonts w:ascii="Times New Roman" w:hAnsi="Times New Roman" w:cs="Times New Roman"/>
        </w:rPr>
      </w:pPr>
      <w:r w:rsidRPr="0057259C">
        <w:rPr>
          <w:rFonts w:ascii="Times New Roman" w:hAnsi="Times New Roman" w:cs="Times New Roman"/>
          <w:b/>
          <w:bCs/>
        </w:rPr>
        <w:t>Mục đích:</w:t>
      </w:r>
      <w:r w:rsidRPr="0057259C">
        <w:rPr>
          <w:rFonts w:ascii="Times New Roman" w:hAnsi="Times New Roman" w:cs="Times New Roman"/>
        </w:rPr>
        <w:t xml:space="preserve"> Khi nhà thầu tải lên một bức ảnh vách thạch cao vừa thi công xong, hệ thống cần tự động đánh giá phần trăm hoàn thành và phát hiện rủi ro thi công.   </w:t>
      </w:r>
    </w:p>
    <w:p w14:paraId="6250C8B3" w14:textId="77777777" w:rsidR="0057259C" w:rsidRPr="0057259C" w:rsidRDefault="0057259C" w:rsidP="0057259C">
      <w:pPr>
        <w:numPr>
          <w:ilvl w:val="0"/>
          <w:numId w:val="51"/>
        </w:numPr>
        <w:rPr>
          <w:rFonts w:ascii="Times New Roman" w:hAnsi="Times New Roman" w:cs="Times New Roman"/>
        </w:rPr>
      </w:pPr>
      <w:r w:rsidRPr="0057259C">
        <w:rPr>
          <w:rFonts w:ascii="Times New Roman" w:hAnsi="Times New Roman" w:cs="Times New Roman"/>
          <w:b/>
          <w:bCs/>
        </w:rPr>
        <w:t>Cơ chế:</w:t>
      </w:r>
      <w:r w:rsidRPr="0057259C">
        <w:rPr>
          <w:rFonts w:ascii="Times New Roman" w:hAnsi="Times New Roman" w:cs="Times New Roman"/>
        </w:rPr>
        <w:t xml:space="preserve"> Backend gọi Gemini API truyền vào bức ảnh (Base64) và một Prompt hệ thống khắt khe. Cấu hình response_mime_type được gán cứng là application/json để đảm bảo kết quả có thể phân tích cú pháp (parse) được bằng code C#.   </w:t>
      </w:r>
    </w:p>
    <w:p w14:paraId="50305936" w14:textId="77777777" w:rsidR="0057259C" w:rsidRPr="0057259C" w:rsidRDefault="0057259C" w:rsidP="0057259C">
      <w:pPr>
        <w:numPr>
          <w:ilvl w:val="0"/>
          <w:numId w:val="51"/>
        </w:numPr>
        <w:rPr>
          <w:rFonts w:ascii="Times New Roman" w:hAnsi="Times New Roman" w:cs="Times New Roman"/>
        </w:rPr>
      </w:pPr>
      <w:r w:rsidRPr="0057259C">
        <w:rPr>
          <w:rFonts w:ascii="Times New Roman" w:hAnsi="Times New Roman" w:cs="Times New Roman"/>
          <w:b/>
          <w:bCs/>
        </w:rPr>
        <w:t>Cấu trúc Prompt:</w:t>
      </w:r>
      <w:r w:rsidRPr="0057259C">
        <w:rPr>
          <w:rFonts w:ascii="Times New Roman" w:hAnsi="Times New Roman" w:cs="Times New Roman"/>
        </w:rPr>
        <w:t xml:space="preserve"> "Bạn là Kỹ sư trưởng giám sát thi công nội thất. Hãy phân tích bức ảnh hiện trường này. Nhiệm vụ:</w:t>
      </w:r>
    </w:p>
    <w:p w14:paraId="69DB52D1" w14:textId="77777777" w:rsidR="0057259C" w:rsidRPr="0057259C" w:rsidRDefault="0057259C" w:rsidP="0057259C">
      <w:pPr>
        <w:numPr>
          <w:ilvl w:val="1"/>
          <w:numId w:val="51"/>
        </w:numPr>
        <w:rPr>
          <w:rFonts w:ascii="Times New Roman" w:hAnsi="Times New Roman" w:cs="Times New Roman"/>
        </w:rPr>
      </w:pPr>
      <w:r w:rsidRPr="0057259C">
        <w:rPr>
          <w:rFonts w:ascii="Times New Roman" w:hAnsi="Times New Roman" w:cs="Times New Roman"/>
        </w:rPr>
        <w:lastRenderedPageBreak/>
        <w:t>Ước tính tỷ lệ hoàn thành (từ 0 đến 100) của hạng mục đang thi công.</w:t>
      </w:r>
    </w:p>
    <w:p w14:paraId="1E0512D7" w14:textId="77777777" w:rsidR="0057259C" w:rsidRPr="0057259C" w:rsidRDefault="0057259C" w:rsidP="0057259C">
      <w:pPr>
        <w:numPr>
          <w:ilvl w:val="1"/>
          <w:numId w:val="51"/>
        </w:numPr>
        <w:rPr>
          <w:rFonts w:ascii="Times New Roman" w:hAnsi="Times New Roman" w:cs="Times New Roman"/>
        </w:rPr>
      </w:pPr>
      <w:r w:rsidRPr="0057259C">
        <w:rPr>
          <w:rFonts w:ascii="Times New Roman" w:hAnsi="Times New Roman" w:cs="Times New Roman"/>
        </w:rPr>
        <w:t>Phát hiện các vi phạm an toàn lao động hoặc vật tư sắp xếp lộn xộn (nếu có). Trả về dữ liệu TUYỆT ĐỐI theo định dạng JSON sau: { 'progress_pct': number, 'status': 'string', 'anomalies_detected': ['string'] }"</w:t>
      </w:r>
    </w:p>
    <w:p w14:paraId="43B07FB2"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Kịch bản 2: AI Số hóa Hóa đơn Tài chính (Invoice OCR)</w:t>
      </w:r>
    </w:p>
    <w:p w14:paraId="651FB557" w14:textId="77777777" w:rsidR="0057259C" w:rsidRPr="0057259C" w:rsidRDefault="0057259C" w:rsidP="0057259C">
      <w:pPr>
        <w:numPr>
          <w:ilvl w:val="0"/>
          <w:numId w:val="52"/>
        </w:numPr>
        <w:rPr>
          <w:rFonts w:ascii="Times New Roman" w:hAnsi="Times New Roman" w:cs="Times New Roman"/>
        </w:rPr>
      </w:pPr>
      <w:r w:rsidRPr="0057259C">
        <w:rPr>
          <w:rFonts w:ascii="Times New Roman" w:hAnsi="Times New Roman" w:cs="Times New Roman"/>
          <w:b/>
          <w:bCs/>
        </w:rPr>
        <w:t>Mục đích:</w:t>
      </w:r>
      <w:r w:rsidRPr="0057259C">
        <w:rPr>
          <w:rFonts w:ascii="Times New Roman" w:hAnsi="Times New Roman" w:cs="Times New Roman"/>
        </w:rPr>
        <w:t xml:space="preserve"> Tự động hóa quá trình nhập liệu ngân sách khi Kế toán tải lên ảnh chụp hóa đơn mua vật liệu.   </w:t>
      </w:r>
    </w:p>
    <w:p w14:paraId="0C7CB71B" w14:textId="77777777" w:rsidR="0057259C" w:rsidRPr="0057259C" w:rsidRDefault="0057259C" w:rsidP="0057259C">
      <w:pPr>
        <w:numPr>
          <w:ilvl w:val="0"/>
          <w:numId w:val="52"/>
        </w:numPr>
        <w:rPr>
          <w:rFonts w:ascii="Times New Roman" w:hAnsi="Times New Roman" w:cs="Times New Roman"/>
        </w:rPr>
      </w:pPr>
      <w:r w:rsidRPr="0057259C">
        <w:rPr>
          <w:rFonts w:ascii="Times New Roman" w:hAnsi="Times New Roman" w:cs="Times New Roman"/>
          <w:b/>
          <w:bCs/>
        </w:rPr>
        <w:t>Cơ chế:</w:t>
      </w:r>
      <w:r w:rsidRPr="0057259C">
        <w:rPr>
          <w:rFonts w:ascii="Times New Roman" w:hAnsi="Times New Roman" w:cs="Times New Roman"/>
        </w:rPr>
        <w:t xml:space="preserve"> Trích xuất văn bản quang học (OCR) và hiểu ngữ nghĩa. Gemini API bóc tách dữ liệu và trả về JSON: { 'vendor': 'string', 'total_amount': number, 'invoice_date': 'date' }</w:t>
      </w:r>
    </w:p>
    <w:p w14:paraId="27893AE3" w14:textId="77777777" w:rsidR="0057259C" w:rsidRPr="0057259C" w:rsidRDefault="0057259C" w:rsidP="0057259C">
      <w:pPr>
        <w:numPr>
          <w:ilvl w:val="0"/>
          <w:numId w:val="52"/>
        </w:numPr>
        <w:rPr>
          <w:rFonts w:ascii="Times New Roman" w:hAnsi="Times New Roman" w:cs="Times New Roman"/>
        </w:rPr>
      </w:pPr>
      <w:r w:rsidRPr="0057259C">
        <w:rPr>
          <w:rFonts w:ascii="Times New Roman" w:hAnsi="Times New Roman" w:cs="Times New Roman"/>
          <w:b/>
          <w:bCs/>
        </w:rPr>
        <w:t>Hành động tự động (Downstream Action):</w:t>
      </w:r>
      <w:r w:rsidRPr="0057259C">
        <w:rPr>
          <w:rFonts w:ascii="Times New Roman" w:hAnsi="Times New Roman" w:cs="Times New Roman"/>
        </w:rPr>
        <w:t xml:space="preserve"> Backend lấy total_amount từ JSON, đối chiếu với trường EstimatedCost (Ngân sách dự kiến) trong bảng ProjectBudgets. Nếu số tiền vượt định mức, hệ thống kích hoạt sự kiện Hangfire gửi cảnh báo khẩn cấp qua Gmail.   </w:t>
      </w:r>
    </w:p>
    <w:p w14:paraId="56A4D328"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3. Frontend (Vue.js 3 + Pinia)</w:t>
      </w:r>
    </w:p>
    <w:p w14:paraId="0C458452"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Frontend được xây dựng với kiến trúc hướng Component, đảm bảo sự mượt mà và trực quan. Quản lý Trạng thái (State Management) sử dụng Pinia đóng vai trò như một kho lưu trữ tập trung (centralized store) quản lý trạng thái đăng nhập, số dư ví hiện tại, và danh sách các hạng mục công việc.   </w:t>
      </w:r>
    </w:p>
    <w:p w14:paraId="61F1E8A5"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Giao diện Trực quan (UI/UX) &amp; CSS Framework:</w:t>
      </w:r>
    </w:p>
    <w:p w14:paraId="1876FE40" w14:textId="77777777" w:rsidR="0057259C" w:rsidRPr="0057259C" w:rsidRDefault="0057259C" w:rsidP="0057259C">
      <w:pPr>
        <w:numPr>
          <w:ilvl w:val="0"/>
          <w:numId w:val="53"/>
        </w:numPr>
        <w:rPr>
          <w:rFonts w:ascii="Times New Roman" w:hAnsi="Times New Roman" w:cs="Times New Roman"/>
        </w:rPr>
      </w:pPr>
      <w:r w:rsidRPr="0057259C">
        <w:rPr>
          <w:rFonts w:ascii="Times New Roman" w:hAnsi="Times New Roman" w:cs="Times New Roman"/>
          <w:b/>
          <w:bCs/>
        </w:rPr>
        <w:t>Tailwind CSS &amp; Giao diện Dịu mắt:</w:t>
      </w:r>
      <w:r w:rsidRPr="0057259C">
        <w:rPr>
          <w:rFonts w:ascii="Times New Roman" w:hAnsi="Times New Roman" w:cs="Times New Roman"/>
        </w:rPr>
        <w:t xml:space="preserve"> Toàn bộ giao diện được xây dựng bằng </w:t>
      </w:r>
      <w:r w:rsidRPr="0057259C">
        <w:rPr>
          <w:rFonts w:ascii="Times New Roman" w:hAnsi="Times New Roman" w:cs="Times New Roman"/>
          <w:b/>
          <w:bCs/>
        </w:rPr>
        <w:t>Tailwind CSS</w:t>
      </w:r>
      <w:r w:rsidRPr="0057259C">
        <w:rPr>
          <w:rFonts w:ascii="Times New Roman" w:hAnsi="Times New Roman" w:cs="Times New Roman"/>
        </w:rPr>
        <w:t xml:space="preserve">, sử dụng tông màu chủ đạo là </w:t>
      </w:r>
      <w:r w:rsidRPr="0057259C">
        <w:rPr>
          <w:rFonts w:ascii="Times New Roman" w:hAnsi="Times New Roman" w:cs="Times New Roman"/>
          <w:b/>
          <w:bCs/>
        </w:rPr>
        <w:t>Xanh da trời dịu nhẹ (Soft Sky Blue)</w:t>
      </w:r>
      <w:r w:rsidRPr="0057259C">
        <w:rPr>
          <w:rFonts w:ascii="Times New Roman" w:hAnsi="Times New Roman" w:cs="Times New Roman"/>
        </w:rPr>
        <w:t xml:space="preserve"> (ví dụ: dải màu từ #eaf6ff đến #86d0f5 hoặc #84cdee) mang lại cảm giác chuyên nghiệp, mở rộng, tin cậy và hoàn toàn không gây mỏi mắt cho người dùng khi sử dụng liên tục.</w:t>
      </w:r>
    </w:p>
    <w:p w14:paraId="28049DD7" w14:textId="77777777" w:rsidR="0057259C" w:rsidRPr="0057259C" w:rsidRDefault="0057259C" w:rsidP="0057259C">
      <w:pPr>
        <w:numPr>
          <w:ilvl w:val="0"/>
          <w:numId w:val="53"/>
        </w:numPr>
        <w:rPr>
          <w:rFonts w:ascii="Times New Roman" w:hAnsi="Times New Roman" w:cs="Times New Roman"/>
        </w:rPr>
      </w:pPr>
      <w:r w:rsidRPr="0057259C">
        <w:rPr>
          <w:rFonts w:ascii="Times New Roman" w:hAnsi="Times New Roman" w:cs="Times New Roman"/>
          <w:b/>
          <w:bCs/>
        </w:rPr>
        <w:t>Chế độ Tối/Sáng (Dark/Light Mode) Hoàn hảo:</w:t>
      </w:r>
      <w:r w:rsidRPr="0057259C">
        <w:rPr>
          <w:rFonts w:ascii="Times New Roman" w:hAnsi="Times New Roman" w:cs="Times New Roman"/>
        </w:rPr>
        <w:t xml:space="preserve"> Tích hợp tính năng chuyển đổi giao diện Dark/Light mode linh hoạt bằng cách sử dụng các class dark: của Tailwind CSS. Quá trình chuyển đổi phải đi kèm hiệu ứng chuyển màu mượt mà (transition-colors duration-300) trên toàn bộ các components.</w:t>
      </w:r>
    </w:p>
    <w:p w14:paraId="54280A9C" w14:textId="77777777" w:rsidR="0057259C" w:rsidRPr="0057259C" w:rsidRDefault="0057259C" w:rsidP="0057259C">
      <w:pPr>
        <w:numPr>
          <w:ilvl w:val="0"/>
          <w:numId w:val="53"/>
        </w:numPr>
        <w:rPr>
          <w:rFonts w:ascii="Times New Roman" w:hAnsi="Times New Roman" w:cs="Times New Roman"/>
        </w:rPr>
      </w:pPr>
      <w:r w:rsidRPr="0057259C">
        <w:rPr>
          <w:rFonts w:ascii="Times New Roman" w:hAnsi="Times New Roman" w:cs="Times New Roman"/>
          <w:b/>
          <w:bCs/>
        </w:rPr>
        <w:t>Hệ thống Icon Chuyên nghiệp:</w:t>
      </w:r>
      <w:r w:rsidRPr="0057259C">
        <w:rPr>
          <w:rFonts w:ascii="Times New Roman" w:hAnsi="Times New Roman" w:cs="Times New Roman"/>
        </w:rPr>
        <w:t xml:space="preserve"> Tuyệt đối không sử dụng các bộ icon lỗi thời, thiếu đồng bộ. Bắt buộc sử dụng các thư viện icon vector hiện đại, chất lượng cao dành cho web app như </w:t>
      </w:r>
      <w:r w:rsidRPr="0057259C">
        <w:rPr>
          <w:rFonts w:ascii="Times New Roman" w:hAnsi="Times New Roman" w:cs="Times New Roman"/>
          <w:b/>
          <w:bCs/>
        </w:rPr>
        <w:t>Hugeicons</w:t>
      </w:r>
      <w:r w:rsidRPr="0057259C">
        <w:rPr>
          <w:rFonts w:ascii="Times New Roman" w:hAnsi="Times New Roman" w:cs="Times New Roman"/>
        </w:rPr>
        <w:t xml:space="preserve">, </w:t>
      </w:r>
      <w:r w:rsidRPr="0057259C">
        <w:rPr>
          <w:rFonts w:ascii="Times New Roman" w:hAnsi="Times New Roman" w:cs="Times New Roman"/>
          <w:b/>
          <w:bCs/>
        </w:rPr>
        <w:t>Phosphor Icons</w:t>
      </w:r>
      <w:r w:rsidRPr="0057259C">
        <w:rPr>
          <w:rFonts w:ascii="Times New Roman" w:hAnsi="Times New Roman" w:cs="Times New Roman"/>
        </w:rPr>
        <w:t xml:space="preserve"> hoặc </w:t>
      </w:r>
      <w:r w:rsidRPr="0057259C">
        <w:rPr>
          <w:rFonts w:ascii="Times New Roman" w:hAnsi="Times New Roman" w:cs="Times New Roman"/>
          <w:b/>
          <w:bCs/>
        </w:rPr>
        <w:t>Tabler Icons</w:t>
      </w:r>
      <w:r w:rsidRPr="0057259C">
        <w:rPr>
          <w:rFonts w:ascii="Times New Roman" w:hAnsi="Times New Roman" w:cs="Times New Roman"/>
        </w:rPr>
        <w:t xml:space="preserve"> để đảm bảo tính thẩm mỹ, đồng nhất về độ dày nét (stroke weight) ở cả hai chế độ sáng và tối.</w:t>
      </w:r>
    </w:p>
    <w:p w14:paraId="1F2BE3C8" w14:textId="77777777" w:rsidR="0057259C" w:rsidRPr="0057259C" w:rsidRDefault="0057259C" w:rsidP="0057259C">
      <w:pPr>
        <w:numPr>
          <w:ilvl w:val="0"/>
          <w:numId w:val="53"/>
        </w:numPr>
        <w:rPr>
          <w:rFonts w:ascii="Times New Roman" w:hAnsi="Times New Roman" w:cs="Times New Roman"/>
        </w:rPr>
      </w:pPr>
      <w:r w:rsidRPr="0057259C">
        <w:rPr>
          <w:rFonts w:ascii="Times New Roman" w:hAnsi="Times New Roman" w:cs="Times New Roman"/>
          <w:b/>
          <w:bCs/>
        </w:rPr>
        <w:t>Hiệu ứng Động (Animations):</w:t>
      </w:r>
      <w:r w:rsidRPr="0057259C">
        <w:rPr>
          <w:rFonts w:ascii="Times New Roman" w:hAnsi="Times New Roman" w:cs="Times New Roman"/>
        </w:rPr>
        <w:t xml:space="preserve"> Tích hợp các thư viện animation như </w:t>
      </w:r>
      <w:r w:rsidRPr="0057259C">
        <w:rPr>
          <w:rFonts w:ascii="Times New Roman" w:hAnsi="Times New Roman" w:cs="Times New Roman"/>
          <w:b/>
          <w:bCs/>
        </w:rPr>
        <w:t>Motion (dành cho Vue)</w:t>
      </w:r>
      <w:r w:rsidRPr="0057259C">
        <w:rPr>
          <w:rFonts w:ascii="Times New Roman" w:hAnsi="Times New Roman" w:cs="Times New Roman"/>
        </w:rPr>
        <w:t xml:space="preserve"> kết hợp cùng các utilities animation mặc định của Tailwind để xử lý các hiệu ứng </w:t>
      </w:r>
      <w:r w:rsidRPr="0057259C">
        <w:rPr>
          <w:rFonts w:ascii="Times New Roman" w:hAnsi="Times New Roman" w:cs="Times New Roman"/>
        </w:rPr>
        <w:lastRenderedPageBreak/>
        <w:t>chuyển cảnh (Page transitions), thao tác kéo thả thẻ Kanban mượt mà, và các pop-up thông báo (Toast) hiển thị tự nhiên.</w:t>
      </w:r>
    </w:p>
    <w:p w14:paraId="71CE32B7" w14:textId="77777777" w:rsidR="0057259C" w:rsidRPr="0057259C" w:rsidRDefault="0057259C" w:rsidP="0057259C">
      <w:pPr>
        <w:numPr>
          <w:ilvl w:val="0"/>
          <w:numId w:val="53"/>
        </w:numPr>
        <w:rPr>
          <w:rFonts w:ascii="Times New Roman" w:hAnsi="Times New Roman" w:cs="Times New Roman"/>
        </w:rPr>
      </w:pPr>
      <w:r w:rsidRPr="0057259C">
        <w:rPr>
          <w:rFonts w:ascii="Times New Roman" w:hAnsi="Times New Roman" w:cs="Times New Roman"/>
          <w:b/>
          <w:bCs/>
        </w:rPr>
        <w:t>Bảng Điều khiển Tiến độ (Kanban Board):</w:t>
      </w:r>
      <w:r w:rsidRPr="0057259C">
        <w:rPr>
          <w:rFonts w:ascii="Times New Roman" w:hAnsi="Times New Roman" w:cs="Times New Roman"/>
        </w:rPr>
        <w:t xml:space="preserve"> Các nhiệm vụ (Tasks) được hiển thị dạng thẻ. Hỗ trợ thao tác kéo thả (Drag and Drop). Khi thao tác thả kết thúc, API cập nhật trạng thái sẽ được gọi ngầm.</w:t>
      </w:r>
    </w:p>
    <w:p w14:paraId="0E7C8621" w14:textId="77777777" w:rsidR="0057259C" w:rsidRPr="0057259C" w:rsidRDefault="0057259C" w:rsidP="0057259C">
      <w:pPr>
        <w:numPr>
          <w:ilvl w:val="0"/>
          <w:numId w:val="53"/>
        </w:numPr>
        <w:rPr>
          <w:rFonts w:ascii="Times New Roman" w:hAnsi="Times New Roman" w:cs="Times New Roman"/>
        </w:rPr>
      </w:pPr>
      <w:r w:rsidRPr="0057259C">
        <w:rPr>
          <w:rFonts w:ascii="Times New Roman" w:hAnsi="Times New Roman" w:cs="Times New Roman"/>
          <w:b/>
          <w:bCs/>
        </w:rPr>
        <w:t>Lịch Đặt Tài nguyên (Calendar View):</w:t>
      </w:r>
      <w:r w:rsidRPr="0057259C">
        <w:rPr>
          <w:rFonts w:ascii="Times New Roman" w:hAnsi="Times New Roman" w:cs="Times New Roman"/>
        </w:rPr>
        <w:t xml:space="preserve"> Hiển thị các khối màu (Time Blocks) của thang máy chở hàng. Khối màu chuyển sang "Xám/Đỏ" và không thể click vào nếu slot đó đã bị khóa.   </w:t>
      </w:r>
    </w:p>
    <w:p w14:paraId="5A3245FA"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Trải nghiệm Thời gian thực (Real-time Widgets):</w:t>
      </w:r>
    </w:p>
    <w:p w14:paraId="55B3652E" w14:textId="77777777" w:rsidR="0057259C" w:rsidRPr="0057259C" w:rsidRDefault="0057259C" w:rsidP="0057259C">
      <w:pPr>
        <w:numPr>
          <w:ilvl w:val="0"/>
          <w:numId w:val="54"/>
        </w:numPr>
        <w:rPr>
          <w:rFonts w:ascii="Times New Roman" w:hAnsi="Times New Roman" w:cs="Times New Roman"/>
        </w:rPr>
      </w:pPr>
      <w:r w:rsidRPr="0057259C">
        <w:rPr>
          <w:rFonts w:ascii="Times New Roman" w:hAnsi="Times New Roman" w:cs="Times New Roman"/>
        </w:rPr>
        <w:t>Tích hợp client SignalR (@microsoft/signalr). Lắng nghe các sự kiện broadcast từ máy chủ.</w:t>
      </w:r>
    </w:p>
    <w:p w14:paraId="5E3D7BFD" w14:textId="77777777" w:rsidR="0057259C" w:rsidRPr="0057259C" w:rsidRDefault="0057259C" w:rsidP="0057259C">
      <w:pPr>
        <w:numPr>
          <w:ilvl w:val="0"/>
          <w:numId w:val="54"/>
        </w:numPr>
        <w:rPr>
          <w:rFonts w:ascii="Times New Roman" w:hAnsi="Times New Roman" w:cs="Times New Roman"/>
        </w:rPr>
      </w:pPr>
      <w:r w:rsidRPr="0057259C">
        <w:rPr>
          <w:rFonts w:ascii="Times New Roman" w:hAnsi="Times New Roman" w:cs="Times New Roman"/>
        </w:rPr>
        <w:t xml:space="preserve">Góc màn hình có một hệ thống </w:t>
      </w:r>
      <w:r w:rsidRPr="0057259C">
        <w:rPr>
          <w:rFonts w:ascii="Times New Roman" w:hAnsi="Times New Roman" w:cs="Times New Roman"/>
          <w:b/>
          <w:bCs/>
        </w:rPr>
        <w:t>Toast Notification</w:t>
      </w:r>
      <w:r w:rsidRPr="0057259C">
        <w:rPr>
          <w:rFonts w:ascii="Times New Roman" w:hAnsi="Times New Roman" w:cs="Times New Roman"/>
        </w:rPr>
        <w:t xml:space="preserve"> tự động bật lên khi: (1) Số dư ví biến động, (2) AI vừa phân tích xong một hình ảnh tải lên có phát hiện bất thường, (3) Có nhà thầu khác vừa chốt khung giờ đặt lịch mà bạn đang xem.   </w:t>
      </w:r>
    </w:p>
    <w:p w14:paraId="77CA706C"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PHẦN 5: QUY ĐỊNH TRIỂN KHAI (DEPLOYMENT) &amp; ĐÁNH GIÁ</w:t>
      </w:r>
    </w:p>
    <w:p w14:paraId="2C47E56F"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Quá trình chuyển giao phần mềm phải tuân thủ triết lý DevOps, container hóa toàn bộ hệ sinh thái dự án để đảm bảo tính đồng nhất trên mọi môi trường.</w:t>
      </w:r>
    </w:p>
    <w:p w14:paraId="5D399316"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1. Deployment (Dockerize)</w:t>
      </w:r>
    </w:p>
    <w:p w14:paraId="04CCA2F0"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Hệ thống được đóng gói hoàn toàn bằng Docker. Sinh viên bắt buộc nén toàn bộ kiến trúc vào một cấu trúc docker-compose.yml duy nhất.   </w:t>
      </w:r>
    </w:p>
    <w:p w14:paraId="399392E6" w14:textId="77777777" w:rsidR="0057259C" w:rsidRPr="0057259C" w:rsidRDefault="0057259C" w:rsidP="0057259C">
      <w:pPr>
        <w:numPr>
          <w:ilvl w:val="0"/>
          <w:numId w:val="55"/>
        </w:numPr>
        <w:rPr>
          <w:rFonts w:ascii="Times New Roman" w:hAnsi="Times New Roman" w:cs="Times New Roman"/>
        </w:rPr>
      </w:pPr>
      <w:r w:rsidRPr="0057259C">
        <w:rPr>
          <w:rFonts w:ascii="Times New Roman" w:hAnsi="Times New Roman" w:cs="Times New Roman"/>
          <w:b/>
          <w:bCs/>
        </w:rPr>
        <w:t>Dockerfile Backend (ASP.NET Core):</w:t>
      </w:r>
      <w:r w:rsidRPr="0057259C">
        <w:rPr>
          <w:rFonts w:ascii="Times New Roman" w:hAnsi="Times New Roman" w:cs="Times New Roman"/>
        </w:rPr>
        <w:t xml:space="preserve"> Sử dụng chiến lược Multi-stage build. Giai đoạn build sử dụng image chứa.NET SDK để khôi phục (restore) và biên dịch (publish) mã nguồn. Giai đoạn runtime sử dụng image siêu nhẹ chỉ chứa ASP.NET Core Runtime để chạy ứng dụng, giúp giảm tối đa dung lượng container và tăng cường bảo mật.</w:t>
      </w:r>
    </w:p>
    <w:p w14:paraId="6D7766DB" w14:textId="77777777" w:rsidR="0057259C" w:rsidRPr="0057259C" w:rsidRDefault="0057259C" w:rsidP="0057259C">
      <w:pPr>
        <w:numPr>
          <w:ilvl w:val="0"/>
          <w:numId w:val="55"/>
        </w:numPr>
        <w:rPr>
          <w:rFonts w:ascii="Times New Roman" w:hAnsi="Times New Roman" w:cs="Times New Roman"/>
        </w:rPr>
      </w:pPr>
      <w:r w:rsidRPr="0057259C">
        <w:rPr>
          <w:rFonts w:ascii="Times New Roman" w:hAnsi="Times New Roman" w:cs="Times New Roman"/>
          <w:b/>
          <w:bCs/>
        </w:rPr>
        <w:t>Dockerfile Frontend (Vue.js):</w:t>
      </w:r>
      <w:r w:rsidRPr="0057259C">
        <w:rPr>
          <w:rFonts w:ascii="Times New Roman" w:hAnsi="Times New Roman" w:cs="Times New Roman"/>
        </w:rPr>
        <w:t xml:space="preserve"> Tương tự, giai đoạn build sử dụng Node.js để cài đặt các gói NPM và tạo thư mục dist. Giai đoạn serve sử dụng máy chủ Nginx (alpine) để phục vụ các file tĩnh, cấu hình định tuyến (Reverse Proxy) nhằm xử lý chính xác các URL dạng Single Page Application (SPA).</w:t>
      </w:r>
    </w:p>
    <w:p w14:paraId="18B1CF94" w14:textId="77777777" w:rsidR="0057259C" w:rsidRPr="0057259C" w:rsidRDefault="0057259C" w:rsidP="0057259C">
      <w:pPr>
        <w:numPr>
          <w:ilvl w:val="0"/>
          <w:numId w:val="55"/>
        </w:numPr>
        <w:rPr>
          <w:rFonts w:ascii="Times New Roman" w:hAnsi="Times New Roman" w:cs="Times New Roman"/>
        </w:rPr>
      </w:pPr>
      <w:r w:rsidRPr="0057259C">
        <w:rPr>
          <w:rFonts w:ascii="Times New Roman" w:hAnsi="Times New Roman" w:cs="Times New Roman"/>
          <w:b/>
          <w:bCs/>
        </w:rPr>
        <w:t>Docker-compose Orchestration:</w:t>
      </w:r>
      <w:r w:rsidRPr="0057259C">
        <w:rPr>
          <w:rFonts w:ascii="Times New Roman" w:hAnsi="Times New Roman" w:cs="Times New Roman"/>
        </w:rPr>
        <w:t xml:space="preserve"> Cấu hình ít nhất 4 container:</w:t>
      </w:r>
    </w:p>
    <w:p w14:paraId="78752985" w14:textId="77777777" w:rsidR="0057259C" w:rsidRPr="0057259C" w:rsidRDefault="0057259C" w:rsidP="0057259C">
      <w:pPr>
        <w:numPr>
          <w:ilvl w:val="1"/>
          <w:numId w:val="55"/>
        </w:numPr>
        <w:rPr>
          <w:rFonts w:ascii="Times New Roman" w:hAnsi="Times New Roman" w:cs="Times New Roman"/>
        </w:rPr>
      </w:pPr>
      <w:r w:rsidRPr="0057259C">
        <w:rPr>
          <w:rFonts w:ascii="Times New Roman" w:hAnsi="Times New Roman" w:cs="Times New Roman"/>
        </w:rPr>
        <w:t>db: SQL Server container với cấu hình ánh xạ ổ đĩa lưu trữ cục bộ (Volume persistent) để đảm bảo dữ liệu không bị mất khi container khởi động lại.   </w:t>
      </w:r>
    </w:p>
    <w:p w14:paraId="41C6BB78" w14:textId="77777777" w:rsidR="0057259C" w:rsidRPr="0057259C" w:rsidRDefault="0057259C" w:rsidP="0057259C">
      <w:pPr>
        <w:numPr>
          <w:ilvl w:val="1"/>
          <w:numId w:val="55"/>
        </w:numPr>
        <w:rPr>
          <w:rFonts w:ascii="Times New Roman" w:hAnsi="Times New Roman" w:cs="Times New Roman"/>
        </w:rPr>
      </w:pPr>
      <w:r w:rsidRPr="0057259C">
        <w:rPr>
          <w:rFonts w:ascii="Times New Roman" w:hAnsi="Times New Roman" w:cs="Times New Roman"/>
        </w:rPr>
        <w:t>redis: Chạy Redis server ánh xạ cổng 6379 để lưu trữ cache nội dung và xử lý SignalR backplane (nếu mở rộng).</w:t>
      </w:r>
    </w:p>
    <w:p w14:paraId="0012B0A8" w14:textId="77777777" w:rsidR="0057259C" w:rsidRPr="0057259C" w:rsidRDefault="0057259C" w:rsidP="0057259C">
      <w:pPr>
        <w:numPr>
          <w:ilvl w:val="1"/>
          <w:numId w:val="55"/>
        </w:numPr>
        <w:rPr>
          <w:rFonts w:ascii="Times New Roman" w:hAnsi="Times New Roman" w:cs="Times New Roman"/>
        </w:rPr>
      </w:pPr>
      <w:r w:rsidRPr="0057259C">
        <w:rPr>
          <w:rFonts w:ascii="Times New Roman" w:hAnsi="Times New Roman" w:cs="Times New Roman"/>
        </w:rPr>
        <w:lastRenderedPageBreak/>
        <w:t>api: Container Backend, cấu hình phụ thuộc (depends_on) vào db và redis.</w:t>
      </w:r>
    </w:p>
    <w:p w14:paraId="680FCA23" w14:textId="77777777" w:rsidR="0057259C" w:rsidRPr="0057259C" w:rsidRDefault="0057259C" w:rsidP="0057259C">
      <w:pPr>
        <w:numPr>
          <w:ilvl w:val="1"/>
          <w:numId w:val="55"/>
        </w:numPr>
        <w:rPr>
          <w:rFonts w:ascii="Times New Roman" w:hAnsi="Times New Roman" w:cs="Times New Roman"/>
        </w:rPr>
      </w:pPr>
      <w:r w:rsidRPr="0057259C">
        <w:rPr>
          <w:rFonts w:ascii="Times New Roman" w:hAnsi="Times New Roman" w:cs="Times New Roman"/>
        </w:rPr>
        <w:t>web: Container Frontend chạy Nginx, ánh xạ port 80/443.</w:t>
      </w:r>
    </w:p>
    <w:p w14:paraId="40CA87E5"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2. Cách thức Nộp bài</w:t>
      </w:r>
    </w:p>
    <w:p w14:paraId="34CC21E0" w14:textId="77777777" w:rsidR="0057259C" w:rsidRPr="0057259C" w:rsidRDefault="0057259C" w:rsidP="0057259C">
      <w:pPr>
        <w:numPr>
          <w:ilvl w:val="0"/>
          <w:numId w:val="56"/>
        </w:numPr>
        <w:rPr>
          <w:rFonts w:ascii="Times New Roman" w:hAnsi="Times New Roman" w:cs="Times New Roman"/>
        </w:rPr>
      </w:pPr>
      <w:r w:rsidRPr="0057259C">
        <w:rPr>
          <w:rFonts w:ascii="Times New Roman" w:hAnsi="Times New Roman" w:cs="Times New Roman"/>
        </w:rPr>
        <w:t>Mã nguồn (Source code) đầy đủ phải được đẩy lên một kho lưu trữ GitHub công khai hoặc chia sẻ quyền riêng tư cho giảng viên.</w:t>
      </w:r>
    </w:p>
    <w:p w14:paraId="163C655F" w14:textId="77777777" w:rsidR="0057259C" w:rsidRPr="0057259C" w:rsidRDefault="0057259C" w:rsidP="0057259C">
      <w:pPr>
        <w:numPr>
          <w:ilvl w:val="0"/>
          <w:numId w:val="56"/>
        </w:numPr>
        <w:rPr>
          <w:rFonts w:ascii="Times New Roman" w:hAnsi="Times New Roman" w:cs="Times New Roman"/>
        </w:rPr>
      </w:pPr>
      <w:r w:rsidRPr="0057259C">
        <w:rPr>
          <w:rFonts w:ascii="Times New Roman" w:hAnsi="Times New Roman" w:cs="Times New Roman"/>
        </w:rPr>
        <w:t>Cấu trúc thư mục kho lưu trữ phải phân định rõ ràng: /backend (chứa toàn bộ solution C#), /frontend (chứa dự án Vue.js), và /docker (nếu cần tách riêng cấu hình).</w:t>
      </w:r>
    </w:p>
    <w:p w14:paraId="26099C92" w14:textId="77777777" w:rsidR="0057259C" w:rsidRPr="0057259C" w:rsidRDefault="0057259C" w:rsidP="0057259C">
      <w:pPr>
        <w:numPr>
          <w:ilvl w:val="0"/>
          <w:numId w:val="56"/>
        </w:numPr>
        <w:rPr>
          <w:rFonts w:ascii="Times New Roman" w:hAnsi="Times New Roman" w:cs="Times New Roman"/>
        </w:rPr>
      </w:pPr>
      <w:r w:rsidRPr="0057259C">
        <w:rPr>
          <w:rFonts w:ascii="Times New Roman" w:hAnsi="Times New Roman" w:cs="Times New Roman"/>
        </w:rPr>
        <w:t>Bắt buộc phải có tệp README.md tại thư mục gốc. Tệp này phải hướng dẫn chi tiết các bước thiết lập biến môi trường (như API Key của Google Gemini, chuỗi kết nối SMTP Gmail), lệnh khởi chạy docker-compose up -d, và cung cấp ít nhất hai tài khoản mẫu (một tài khoản Admin và một tài khoản Nhà thầu/Thành viên).   </w:t>
      </w:r>
    </w:p>
    <w:p w14:paraId="59C84336" w14:textId="77777777" w:rsidR="0057259C" w:rsidRPr="0057259C" w:rsidRDefault="0057259C" w:rsidP="0057259C">
      <w:pPr>
        <w:numPr>
          <w:ilvl w:val="0"/>
          <w:numId w:val="56"/>
        </w:numPr>
        <w:rPr>
          <w:rFonts w:ascii="Times New Roman" w:hAnsi="Times New Roman" w:cs="Times New Roman"/>
        </w:rPr>
      </w:pPr>
      <w:r w:rsidRPr="0057259C">
        <w:rPr>
          <w:rFonts w:ascii="Times New Roman" w:hAnsi="Times New Roman" w:cs="Times New Roman"/>
        </w:rPr>
        <w:t>Nộp liên kết kho lưu trữ GitHub theo đúng cú pháp yêu cầu.</w:t>
      </w:r>
    </w:p>
    <w:p w14:paraId="72C754F7" w14:textId="77777777" w:rsidR="0057259C" w:rsidRPr="0057259C" w:rsidRDefault="0057259C" w:rsidP="0057259C">
      <w:pPr>
        <w:rPr>
          <w:rFonts w:ascii="Times New Roman" w:hAnsi="Times New Roman" w:cs="Times New Roman"/>
          <w:b/>
          <w:bCs/>
        </w:rPr>
      </w:pPr>
      <w:r w:rsidRPr="0057259C">
        <w:rPr>
          <w:rFonts w:ascii="Times New Roman" w:hAnsi="Times New Roman" w:cs="Times New Roman"/>
          <w:b/>
          <w:bCs/>
        </w:rPr>
        <w:t>3. Tiêu chí Đánh giá (Thang điểm 10)</w:t>
      </w:r>
    </w:p>
    <w:p w14:paraId="64138C94" w14:textId="77777777" w:rsidR="0057259C" w:rsidRPr="0057259C" w:rsidRDefault="0057259C" w:rsidP="0057259C">
      <w:pPr>
        <w:rPr>
          <w:rFonts w:ascii="Times New Roman" w:hAnsi="Times New Roman" w:cs="Times New Roman"/>
        </w:rPr>
      </w:pPr>
      <w:r w:rsidRPr="0057259C">
        <w:rPr>
          <w:rFonts w:ascii="Times New Roman" w:hAnsi="Times New Roman" w:cs="Times New Roman"/>
        </w:rPr>
        <w:t>Bài thi được thiết kế để sát hạch năng lực của một Kỹ sư Phát triển Toàn diện (Senior/Lead Fullstack Developer). Các tiêu chí chấm điểm tuân thủ cấu trúc của phiên bản nâng cao :   </w:t>
      </w:r>
    </w:p>
    <w:p w14:paraId="5D04E58D"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1. Kiến trúc Hệ thống &amp; Chất lượng Mã nguồn (Code Quality) - 30%:</w:t>
      </w:r>
    </w:p>
    <w:p w14:paraId="1FE73F9F" w14:textId="77777777" w:rsidR="0057259C" w:rsidRPr="0057259C" w:rsidRDefault="0057259C" w:rsidP="0057259C">
      <w:pPr>
        <w:numPr>
          <w:ilvl w:val="0"/>
          <w:numId w:val="57"/>
        </w:numPr>
        <w:rPr>
          <w:rFonts w:ascii="Times New Roman" w:hAnsi="Times New Roman" w:cs="Times New Roman"/>
        </w:rPr>
      </w:pPr>
      <w:r w:rsidRPr="0057259C">
        <w:rPr>
          <w:rFonts w:ascii="Times New Roman" w:hAnsi="Times New Roman" w:cs="Times New Roman"/>
        </w:rPr>
        <w:t>Sự tuân thủ tuyệt đối cấu trúc Clean Architecture, không có sự vi phạm phụ thuộc vòng hoặc phụ thuộc ngược. Các Controller mỏng và giao tiếp hoàn toàn qua Service Interfaces.</w:t>
      </w:r>
    </w:p>
    <w:p w14:paraId="058071BC" w14:textId="77777777" w:rsidR="0057259C" w:rsidRPr="0057259C" w:rsidRDefault="0057259C" w:rsidP="0057259C">
      <w:pPr>
        <w:numPr>
          <w:ilvl w:val="0"/>
          <w:numId w:val="57"/>
        </w:numPr>
        <w:rPr>
          <w:rFonts w:ascii="Times New Roman" w:hAnsi="Times New Roman" w:cs="Times New Roman"/>
        </w:rPr>
      </w:pPr>
      <w:r w:rsidRPr="0057259C">
        <w:rPr>
          <w:rFonts w:ascii="Times New Roman" w:hAnsi="Times New Roman" w:cs="Times New Roman"/>
        </w:rPr>
        <w:t>Triển khai đầy đủ Dependency Injection (DI). Code tuân thủ nguyên tắc SOLID, nguyên tắc đặt tên (Naming Convention) và định dạng chuẩn.</w:t>
      </w:r>
    </w:p>
    <w:p w14:paraId="2B97EAE7"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2. Độ sâu của Nghiệp vụ &amp; An toàn Dữ liệu - 30%:</w:t>
      </w:r>
    </w:p>
    <w:p w14:paraId="7E1B5CD5" w14:textId="77777777" w:rsidR="0057259C" w:rsidRPr="0057259C" w:rsidRDefault="0057259C" w:rsidP="0057259C">
      <w:pPr>
        <w:numPr>
          <w:ilvl w:val="0"/>
          <w:numId w:val="58"/>
        </w:numPr>
        <w:rPr>
          <w:rFonts w:ascii="Times New Roman" w:hAnsi="Times New Roman" w:cs="Times New Roman"/>
        </w:rPr>
      </w:pPr>
      <w:r w:rsidRPr="0057259C">
        <w:rPr>
          <w:rFonts w:ascii="Times New Roman" w:hAnsi="Times New Roman" w:cs="Times New Roman"/>
          <w:b/>
          <w:bCs/>
        </w:rPr>
        <w:t>Bảo mật:</w:t>
      </w:r>
      <w:r w:rsidRPr="0057259C">
        <w:rPr>
          <w:rFonts w:ascii="Times New Roman" w:hAnsi="Times New Roman" w:cs="Times New Roman"/>
        </w:rPr>
        <w:t xml:space="preserve"> Triển khai chính xác thuật toán băm Argon2id thay thế PBKDF2 cho toàn bộ luồng Auth, đảm bảo cấu hình tối ưu để kháng GPU/ASIC. Logic cấp phát và xử lý thời hạn của JWT/Refresh Token chính xác.</w:t>
      </w:r>
    </w:p>
    <w:p w14:paraId="7AC54B11" w14:textId="77777777" w:rsidR="0057259C" w:rsidRPr="0057259C" w:rsidRDefault="0057259C" w:rsidP="0057259C">
      <w:pPr>
        <w:numPr>
          <w:ilvl w:val="0"/>
          <w:numId w:val="58"/>
        </w:numPr>
        <w:rPr>
          <w:rFonts w:ascii="Times New Roman" w:hAnsi="Times New Roman" w:cs="Times New Roman"/>
        </w:rPr>
      </w:pPr>
      <w:r w:rsidRPr="0057259C">
        <w:rPr>
          <w:rFonts w:ascii="Times New Roman" w:hAnsi="Times New Roman" w:cs="Times New Roman"/>
          <w:b/>
          <w:bCs/>
        </w:rPr>
        <w:t>Ngân sách &amp; Ví:</w:t>
      </w:r>
      <w:r w:rsidRPr="0057259C">
        <w:rPr>
          <w:rFonts w:ascii="Times New Roman" w:hAnsi="Times New Roman" w:cs="Times New Roman"/>
        </w:rPr>
        <w:t xml:space="preserve"> Xử lý nghiệp vụ thanh toán (Ví điện tử) chặt chẽ. Sử dụng Unit of Work và Repository Pattern đảm bảo giao dịch (Transaction) nguyên vẹn. Không xuất hiện lỗi trừ tiền mà không chuyển trạng thái, không để xảy ra số dư âm. Chuỗi băm SHA256 ở bảng giao dịch hoạt động tốt.</w:t>
      </w:r>
    </w:p>
    <w:p w14:paraId="7DDDB665" w14:textId="77777777" w:rsidR="0057259C" w:rsidRPr="0057259C" w:rsidRDefault="0057259C" w:rsidP="0057259C">
      <w:pPr>
        <w:numPr>
          <w:ilvl w:val="0"/>
          <w:numId w:val="58"/>
        </w:numPr>
        <w:rPr>
          <w:rFonts w:ascii="Times New Roman" w:hAnsi="Times New Roman" w:cs="Times New Roman"/>
        </w:rPr>
      </w:pPr>
      <w:r w:rsidRPr="0057259C">
        <w:rPr>
          <w:rFonts w:ascii="Times New Roman" w:hAnsi="Times New Roman" w:cs="Times New Roman"/>
          <w:b/>
          <w:bCs/>
        </w:rPr>
        <w:t>Booking Tương tranh:</w:t>
      </w:r>
      <w:r w:rsidRPr="0057259C">
        <w:rPr>
          <w:rFonts w:ascii="Times New Roman" w:hAnsi="Times New Roman" w:cs="Times New Roman"/>
        </w:rPr>
        <w:t xml:space="preserve"> Kịch bản đặt lịch thiết bị xử lý hoàn hảo hiện tượng Race Condition bằng Optimistic Locking (dựa trên RowVersion). Bắt và xử lý mượt mà lỗi DbUpdateConcurrencyException.</w:t>
      </w:r>
    </w:p>
    <w:p w14:paraId="3DAB3E32"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lastRenderedPageBreak/>
        <w:t>3. Công nghệ Nâng cao &amp; AI - 30%:</w:t>
      </w:r>
    </w:p>
    <w:p w14:paraId="6D7DE797" w14:textId="77777777" w:rsidR="0057259C" w:rsidRPr="0057259C" w:rsidRDefault="0057259C" w:rsidP="0057259C">
      <w:pPr>
        <w:numPr>
          <w:ilvl w:val="0"/>
          <w:numId w:val="59"/>
        </w:numPr>
        <w:rPr>
          <w:rFonts w:ascii="Times New Roman" w:hAnsi="Times New Roman" w:cs="Times New Roman"/>
        </w:rPr>
      </w:pPr>
      <w:r w:rsidRPr="0057259C">
        <w:rPr>
          <w:rFonts w:ascii="Times New Roman" w:hAnsi="Times New Roman" w:cs="Times New Roman"/>
          <w:b/>
          <w:bCs/>
        </w:rPr>
        <w:t>AI (Google Gemini):</w:t>
      </w:r>
      <w:r w:rsidRPr="0057259C">
        <w:rPr>
          <w:rFonts w:ascii="Times New Roman" w:hAnsi="Times New Roman" w:cs="Times New Roman"/>
        </w:rPr>
        <w:t xml:space="preserve"> Triển khai thành công việc tích hợp Gemini API. Trích xuất thành công JSON từ hình ảnh hóa đơn hoặc ảnh chụp tiến độ thi công công trường.</w:t>
      </w:r>
    </w:p>
    <w:p w14:paraId="122A8D7C" w14:textId="77777777" w:rsidR="0057259C" w:rsidRPr="0057259C" w:rsidRDefault="0057259C" w:rsidP="0057259C">
      <w:pPr>
        <w:numPr>
          <w:ilvl w:val="0"/>
          <w:numId w:val="59"/>
        </w:numPr>
        <w:rPr>
          <w:rFonts w:ascii="Times New Roman" w:hAnsi="Times New Roman" w:cs="Times New Roman"/>
        </w:rPr>
      </w:pPr>
      <w:r w:rsidRPr="0057259C">
        <w:rPr>
          <w:rFonts w:ascii="Times New Roman" w:hAnsi="Times New Roman" w:cs="Times New Roman"/>
          <w:b/>
          <w:bCs/>
        </w:rPr>
        <w:t>Hiệu năng &amp; Real-time:</w:t>
      </w:r>
      <w:r w:rsidRPr="0057259C">
        <w:rPr>
          <w:rFonts w:ascii="Times New Roman" w:hAnsi="Times New Roman" w:cs="Times New Roman"/>
        </w:rPr>
        <w:t xml:space="preserve"> Bộ đệm Redis hoạt động chính xác với cơ chế TTL và Invalidation hợp lý. SignalR phát sóng (Broadcast) tức thời trạng thái Kanban, trạng thái Booking và hiển thị Notification mượt mà trên nhiều tab trình duyệt mở song song.</w:t>
      </w:r>
    </w:p>
    <w:p w14:paraId="05828AD1" w14:textId="77777777" w:rsidR="0057259C" w:rsidRPr="0057259C" w:rsidRDefault="0057259C" w:rsidP="0057259C">
      <w:pPr>
        <w:numPr>
          <w:ilvl w:val="0"/>
          <w:numId w:val="59"/>
        </w:numPr>
        <w:rPr>
          <w:rFonts w:ascii="Times New Roman" w:hAnsi="Times New Roman" w:cs="Times New Roman"/>
        </w:rPr>
      </w:pPr>
      <w:r w:rsidRPr="0057259C">
        <w:rPr>
          <w:rFonts w:ascii="Times New Roman" w:hAnsi="Times New Roman" w:cs="Times New Roman"/>
          <w:b/>
          <w:bCs/>
        </w:rPr>
        <w:t>Xử lý nền:</w:t>
      </w:r>
      <w:r w:rsidRPr="0057259C">
        <w:rPr>
          <w:rFonts w:ascii="Times New Roman" w:hAnsi="Times New Roman" w:cs="Times New Roman"/>
        </w:rPr>
        <w:t xml:space="preserve"> Hangfire chạy ẩn trơn tru. Hệ thống tự động kích hoạt Job gửi email nhắc nhở/cảnh báo ngân sách qua Gmail SMTP đúng cấu hình.</w:t>
      </w:r>
    </w:p>
    <w:p w14:paraId="7C143350" w14:textId="77777777" w:rsidR="0057259C" w:rsidRPr="0057259C" w:rsidRDefault="0057259C" w:rsidP="0057259C">
      <w:pPr>
        <w:numPr>
          <w:ilvl w:val="0"/>
          <w:numId w:val="59"/>
        </w:numPr>
        <w:rPr>
          <w:rFonts w:ascii="Times New Roman" w:hAnsi="Times New Roman" w:cs="Times New Roman"/>
        </w:rPr>
      </w:pPr>
      <w:r w:rsidRPr="0057259C">
        <w:rPr>
          <w:rFonts w:ascii="Times New Roman" w:hAnsi="Times New Roman" w:cs="Times New Roman"/>
          <w:b/>
          <w:bCs/>
        </w:rPr>
        <w:t>Docker:</w:t>
      </w:r>
      <w:r w:rsidRPr="0057259C">
        <w:rPr>
          <w:rFonts w:ascii="Times New Roman" w:hAnsi="Times New Roman" w:cs="Times New Roman"/>
        </w:rPr>
        <w:t xml:space="preserve"> Ứng dụng build và run thành công bằng một lệnh docker-compose duy nhất trên máy chủ kiểm thử mà không phát sinh lỗi thiết lập môi trường.</w:t>
      </w:r>
    </w:p>
    <w:p w14:paraId="2E017787" w14:textId="77777777" w:rsidR="0057259C" w:rsidRPr="0057259C" w:rsidRDefault="0057259C" w:rsidP="0057259C">
      <w:pPr>
        <w:rPr>
          <w:rFonts w:ascii="Times New Roman" w:hAnsi="Times New Roman" w:cs="Times New Roman"/>
        </w:rPr>
      </w:pPr>
      <w:r w:rsidRPr="0057259C">
        <w:rPr>
          <w:rFonts w:ascii="Times New Roman" w:hAnsi="Times New Roman" w:cs="Times New Roman"/>
          <w:b/>
          <w:bCs/>
        </w:rPr>
        <w:t>4. UI/UX &amp; Độ Hoàn thiện Giao diện - 10%:</w:t>
      </w:r>
    </w:p>
    <w:p w14:paraId="09534C70" w14:textId="77777777" w:rsidR="0057259C" w:rsidRPr="0057259C" w:rsidRDefault="0057259C" w:rsidP="0057259C">
      <w:pPr>
        <w:numPr>
          <w:ilvl w:val="0"/>
          <w:numId w:val="60"/>
        </w:numPr>
        <w:rPr>
          <w:rFonts w:ascii="Times New Roman" w:hAnsi="Times New Roman" w:cs="Times New Roman"/>
        </w:rPr>
      </w:pPr>
      <w:r w:rsidRPr="0057259C">
        <w:rPr>
          <w:rFonts w:ascii="Times New Roman" w:hAnsi="Times New Roman" w:cs="Times New Roman"/>
        </w:rPr>
        <w:t>Giao diện Frontend Vue.js đẹp mắt, hiện đại, và có khả năng tương thích với nhiều kích thước màn hình (Responsive).</w:t>
      </w:r>
    </w:p>
    <w:p w14:paraId="5BA828B9" w14:textId="77777777" w:rsidR="0057259C" w:rsidRPr="0057259C" w:rsidRDefault="0057259C" w:rsidP="0057259C">
      <w:pPr>
        <w:numPr>
          <w:ilvl w:val="0"/>
          <w:numId w:val="60"/>
        </w:numPr>
        <w:rPr>
          <w:rFonts w:ascii="Times New Roman" w:hAnsi="Times New Roman" w:cs="Times New Roman"/>
        </w:rPr>
      </w:pPr>
      <w:r w:rsidRPr="0057259C">
        <w:rPr>
          <w:rFonts w:ascii="Times New Roman" w:hAnsi="Times New Roman" w:cs="Times New Roman"/>
        </w:rPr>
        <w:t>Các hiệu ứng tải trang (Loading Skeletons), chuyển đổi mượt mà, Toast Notification dễ nhìn và không gây cản trở thao tác của người dùng. Trải nghiệm đồ họa (biểu đồ tiến độ, kanban) hoạt động phản hồi trực quan.</w:t>
      </w:r>
    </w:p>
    <w:p w14:paraId="13531690" w14:textId="77777777" w:rsidR="00147D0A" w:rsidRPr="0057259C" w:rsidRDefault="00147D0A" w:rsidP="0057259C"/>
    <w:sectPr w:rsidR="00147D0A" w:rsidRPr="005725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736"/>
    <w:multiLevelType w:val="multilevel"/>
    <w:tmpl w:val="8A9C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14E5F"/>
    <w:multiLevelType w:val="multilevel"/>
    <w:tmpl w:val="B288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2F17"/>
    <w:multiLevelType w:val="multilevel"/>
    <w:tmpl w:val="80B0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772DF"/>
    <w:multiLevelType w:val="multilevel"/>
    <w:tmpl w:val="3B84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11CCC"/>
    <w:multiLevelType w:val="multilevel"/>
    <w:tmpl w:val="DA8A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253D3"/>
    <w:multiLevelType w:val="multilevel"/>
    <w:tmpl w:val="FEAA71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04DFA"/>
    <w:multiLevelType w:val="multilevel"/>
    <w:tmpl w:val="8F7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263176"/>
    <w:multiLevelType w:val="multilevel"/>
    <w:tmpl w:val="8380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B3078"/>
    <w:multiLevelType w:val="multilevel"/>
    <w:tmpl w:val="4D6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C5CFE"/>
    <w:multiLevelType w:val="multilevel"/>
    <w:tmpl w:val="9AF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F327E"/>
    <w:multiLevelType w:val="multilevel"/>
    <w:tmpl w:val="8C5C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42AC9"/>
    <w:multiLevelType w:val="multilevel"/>
    <w:tmpl w:val="238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03A98"/>
    <w:multiLevelType w:val="multilevel"/>
    <w:tmpl w:val="142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F57143"/>
    <w:multiLevelType w:val="multilevel"/>
    <w:tmpl w:val="AB5C5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016BA"/>
    <w:multiLevelType w:val="multilevel"/>
    <w:tmpl w:val="060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43D4A"/>
    <w:multiLevelType w:val="multilevel"/>
    <w:tmpl w:val="13E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042905"/>
    <w:multiLevelType w:val="multilevel"/>
    <w:tmpl w:val="AE30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3C4EEC"/>
    <w:multiLevelType w:val="multilevel"/>
    <w:tmpl w:val="1082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3A29F6"/>
    <w:multiLevelType w:val="multilevel"/>
    <w:tmpl w:val="D42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5F1E69"/>
    <w:multiLevelType w:val="multilevel"/>
    <w:tmpl w:val="B94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D351C"/>
    <w:multiLevelType w:val="multilevel"/>
    <w:tmpl w:val="6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2540F"/>
    <w:multiLevelType w:val="multilevel"/>
    <w:tmpl w:val="FF6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D63E1E"/>
    <w:multiLevelType w:val="multilevel"/>
    <w:tmpl w:val="A7DA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13027"/>
    <w:multiLevelType w:val="multilevel"/>
    <w:tmpl w:val="FA2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A77DB"/>
    <w:multiLevelType w:val="multilevel"/>
    <w:tmpl w:val="C0C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3D33B6"/>
    <w:multiLevelType w:val="multilevel"/>
    <w:tmpl w:val="F29C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229F8"/>
    <w:multiLevelType w:val="multilevel"/>
    <w:tmpl w:val="A7E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A091C"/>
    <w:multiLevelType w:val="multilevel"/>
    <w:tmpl w:val="727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3F1264"/>
    <w:multiLevelType w:val="multilevel"/>
    <w:tmpl w:val="668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1165FA"/>
    <w:multiLevelType w:val="multilevel"/>
    <w:tmpl w:val="04DE28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9C1694"/>
    <w:multiLevelType w:val="multilevel"/>
    <w:tmpl w:val="ADF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F75EE"/>
    <w:multiLevelType w:val="multilevel"/>
    <w:tmpl w:val="06E2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A637D"/>
    <w:multiLevelType w:val="multilevel"/>
    <w:tmpl w:val="0744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9975A8"/>
    <w:multiLevelType w:val="multilevel"/>
    <w:tmpl w:val="FD1CC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051E82"/>
    <w:multiLevelType w:val="multilevel"/>
    <w:tmpl w:val="1CA6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AB6886"/>
    <w:multiLevelType w:val="multilevel"/>
    <w:tmpl w:val="34F6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255D94"/>
    <w:multiLevelType w:val="multilevel"/>
    <w:tmpl w:val="81AC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F76813"/>
    <w:multiLevelType w:val="multilevel"/>
    <w:tmpl w:val="F280D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824851"/>
    <w:multiLevelType w:val="multilevel"/>
    <w:tmpl w:val="39D4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CE198D"/>
    <w:multiLevelType w:val="multilevel"/>
    <w:tmpl w:val="CC2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183204"/>
    <w:multiLevelType w:val="multilevel"/>
    <w:tmpl w:val="23D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693738"/>
    <w:multiLevelType w:val="multilevel"/>
    <w:tmpl w:val="206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E46C6A"/>
    <w:multiLevelType w:val="multilevel"/>
    <w:tmpl w:val="E422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4F7566"/>
    <w:multiLevelType w:val="multilevel"/>
    <w:tmpl w:val="1FC2D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543BC"/>
    <w:multiLevelType w:val="multilevel"/>
    <w:tmpl w:val="9B02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A531D"/>
    <w:multiLevelType w:val="multilevel"/>
    <w:tmpl w:val="AC1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9C5421"/>
    <w:multiLevelType w:val="multilevel"/>
    <w:tmpl w:val="8D0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A5217B"/>
    <w:multiLevelType w:val="multilevel"/>
    <w:tmpl w:val="2474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E6B3E"/>
    <w:multiLevelType w:val="multilevel"/>
    <w:tmpl w:val="084CC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E73700"/>
    <w:multiLevelType w:val="multilevel"/>
    <w:tmpl w:val="58D0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64E155F"/>
    <w:multiLevelType w:val="multilevel"/>
    <w:tmpl w:val="00F2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93201A2"/>
    <w:multiLevelType w:val="multilevel"/>
    <w:tmpl w:val="A94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924650"/>
    <w:multiLevelType w:val="multilevel"/>
    <w:tmpl w:val="48E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A34D5C"/>
    <w:multiLevelType w:val="multilevel"/>
    <w:tmpl w:val="1D2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E47DC9"/>
    <w:multiLevelType w:val="multilevel"/>
    <w:tmpl w:val="930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515830"/>
    <w:multiLevelType w:val="multilevel"/>
    <w:tmpl w:val="DE7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AE38F4"/>
    <w:multiLevelType w:val="multilevel"/>
    <w:tmpl w:val="6E9E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D13088"/>
    <w:multiLevelType w:val="multilevel"/>
    <w:tmpl w:val="30DE2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F40AA1"/>
    <w:multiLevelType w:val="multilevel"/>
    <w:tmpl w:val="C45E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E348D2"/>
    <w:multiLevelType w:val="multilevel"/>
    <w:tmpl w:val="D45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047446">
    <w:abstractNumId w:val="33"/>
  </w:num>
  <w:num w:numId="2" w16cid:durableId="397628252">
    <w:abstractNumId w:val="42"/>
  </w:num>
  <w:num w:numId="3" w16cid:durableId="1125731885">
    <w:abstractNumId w:val="31"/>
  </w:num>
  <w:num w:numId="4" w16cid:durableId="1504129650">
    <w:abstractNumId w:val="52"/>
  </w:num>
  <w:num w:numId="5" w16cid:durableId="640769098">
    <w:abstractNumId w:val="54"/>
  </w:num>
  <w:num w:numId="6" w16cid:durableId="1031952828">
    <w:abstractNumId w:val="23"/>
  </w:num>
  <w:num w:numId="7" w16cid:durableId="645672072">
    <w:abstractNumId w:val="45"/>
  </w:num>
  <w:num w:numId="8" w16cid:durableId="404227757">
    <w:abstractNumId w:val="58"/>
  </w:num>
  <w:num w:numId="9" w16cid:durableId="745810711">
    <w:abstractNumId w:val="36"/>
  </w:num>
  <w:num w:numId="10" w16cid:durableId="533807819">
    <w:abstractNumId w:val="41"/>
  </w:num>
  <w:num w:numId="11" w16cid:durableId="201285465">
    <w:abstractNumId w:val="29"/>
  </w:num>
  <w:num w:numId="12" w16cid:durableId="464274764">
    <w:abstractNumId w:val="26"/>
  </w:num>
  <w:num w:numId="13" w16cid:durableId="856426928">
    <w:abstractNumId w:val="20"/>
  </w:num>
  <w:num w:numId="14" w16cid:durableId="1447890344">
    <w:abstractNumId w:val="35"/>
  </w:num>
  <w:num w:numId="15" w16cid:durableId="905840856">
    <w:abstractNumId w:val="13"/>
  </w:num>
  <w:num w:numId="16" w16cid:durableId="132406545">
    <w:abstractNumId w:val="2"/>
  </w:num>
  <w:num w:numId="17" w16cid:durableId="1217353927">
    <w:abstractNumId w:val="11"/>
  </w:num>
  <w:num w:numId="18" w16cid:durableId="727845113">
    <w:abstractNumId w:val="3"/>
  </w:num>
  <w:num w:numId="19" w16cid:durableId="1324435195">
    <w:abstractNumId w:val="53"/>
  </w:num>
  <w:num w:numId="20" w16cid:durableId="1736927354">
    <w:abstractNumId w:val="46"/>
  </w:num>
  <w:num w:numId="21" w16cid:durableId="895942976">
    <w:abstractNumId w:val="43"/>
  </w:num>
  <w:num w:numId="22" w16cid:durableId="1575311775">
    <w:abstractNumId w:val="10"/>
  </w:num>
  <w:num w:numId="23" w16cid:durableId="1250116746">
    <w:abstractNumId w:val="56"/>
  </w:num>
  <w:num w:numId="24" w16cid:durableId="777332931">
    <w:abstractNumId w:val="19"/>
  </w:num>
  <w:num w:numId="25" w16cid:durableId="111485579">
    <w:abstractNumId w:val="8"/>
  </w:num>
  <w:num w:numId="26" w16cid:durableId="34240255">
    <w:abstractNumId w:val="9"/>
  </w:num>
  <w:num w:numId="27" w16cid:durableId="1905213303">
    <w:abstractNumId w:val="51"/>
  </w:num>
  <w:num w:numId="28" w16cid:durableId="1743022886">
    <w:abstractNumId w:val="30"/>
  </w:num>
  <w:num w:numId="29" w16cid:durableId="614366301">
    <w:abstractNumId w:val="44"/>
  </w:num>
  <w:num w:numId="30" w16cid:durableId="237596872">
    <w:abstractNumId w:val="39"/>
  </w:num>
  <w:num w:numId="31" w16cid:durableId="1557005808">
    <w:abstractNumId w:val="57"/>
  </w:num>
  <w:num w:numId="32" w16cid:durableId="2002393114">
    <w:abstractNumId w:val="4"/>
  </w:num>
  <w:num w:numId="33" w16cid:durableId="1310553960">
    <w:abstractNumId w:val="47"/>
  </w:num>
  <w:num w:numId="34" w16cid:durableId="703361803">
    <w:abstractNumId w:val="25"/>
  </w:num>
  <w:num w:numId="35" w16cid:durableId="1392576716">
    <w:abstractNumId w:val="22"/>
  </w:num>
  <w:num w:numId="36" w16cid:durableId="1018124204">
    <w:abstractNumId w:val="14"/>
  </w:num>
  <w:num w:numId="37" w16cid:durableId="1039821510">
    <w:abstractNumId w:val="27"/>
  </w:num>
  <w:num w:numId="38" w16cid:durableId="1609585869">
    <w:abstractNumId w:val="1"/>
  </w:num>
  <w:num w:numId="39" w16cid:durableId="1412695195">
    <w:abstractNumId w:val="7"/>
  </w:num>
  <w:num w:numId="40" w16cid:durableId="1436174428">
    <w:abstractNumId w:val="55"/>
  </w:num>
  <w:num w:numId="41" w16cid:durableId="243295291">
    <w:abstractNumId w:val="5"/>
  </w:num>
  <w:num w:numId="42" w16cid:durableId="598610908">
    <w:abstractNumId w:val="50"/>
  </w:num>
  <w:num w:numId="43" w16cid:durableId="794521214">
    <w:abstractNumId w:val="16"/>
  </w:num>
  <w:num w:numId="44" w16cid:durableId="2044403023">
    <w:abstractNumId w:val="15"/>
  </w:num>
  <w:num w:numId="45" w16cid:durableId="880674602">
    <w:abstractNumId w:val="17"/>
  </w:num>
  <w:num w:numId="46" w16cid:durableId="2135564618">
    <w:abstractNumId w:val="49"/>
  </w:num>
  <w:num w:numId="47" w16cid:durableId="48504337">
    <w:abstractNumId w:val="32"/>
  </w:num>
  <w:num w:numId="48" w16cid:durableId="1278483686">
    <w:abstractNumId w:val="21"/>
  </w:num>
  <w:num w:numId="49" w16cid:durableId="284433400">
    <w:abstractNumId w:val="34"/>
  </w:num>
  <w:num w:numId="50" w16cid:durableId="1625844027">
    <w:abstractNumId w:val="24"/>
  </w:num>
  <w:num w:numId="51" w16cid:durableId="1057897870">
    <w:abstractNumId w:val="37"/>
  </w:num>
  <w:num w:numId="52" w16cid:durableId="632639683">
    <w:abstractNumId w:val="18"/>
  </w:num>
  <w:num w:numId="53" w16cid:durableId="1592084496">
    <w:abstractNumId w:val="59"/>
  </w:num>
  <w:num w:numId="54" w16cid:durableId="2096246635">
    <w:abstractNumId w:val="40"/>
  </w:num>
  <w:num w:numId="55" w16cid:durableId="567888937">
    <w:abstractNumId w:val="48"/>
  </w:num>
  <w:num w:numId="56" w16cid:durableId="630289622">
    <w:abstractNumId w:val="12"/>
  </w:num>
  <w:num w:numId="57" w16cid:durableId="630016688">
    <w:abstractNumId w:val="6"/>
  </w:num>
  <w:num w:numId="58" w16cid:durableId="2033605832">
    <w:abstractNumId w:val="0"/>
  </w:num>
  <w:num w:numId="59" w16cid:durableId="2038070732">
    <w:abstractNumId w:val="28"/>
  </w:num>
  <w:num w:numId="60" w16cid:durableId="3368841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CD"/>
    <w:rsid w:val="000A4E37"/>
    <w:rsid w:val="00147D0A"/>
    <w:rsid w:val="003A198A"/>
    <w:rsid w:val="0050126B"/>
    <w:rsid w:val="005346CD"/>
    <w:rsid w:val="0057259C"/>
    <w:rsid w:val="005D5D9A"/>
    <w:rsid w:val="006A43DB"/>
    <w:rsid w:val="00794F9D"/>
    <w:rsid w:val="00AD70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436B"/>
  <w15:chartTrackingRefBased/>
  <w15:docId w15:val="{4FE67B33-63E4-49C7-9D6B-2110BFFE4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9C"/>
  </w:style>
  <w:style w:type="paragraph" w:styleId="Heading1">
    <w:name w:val="heading 1"/>
    <w:basedOn w:val="Normal"/>
    <w:next w:val="Normal"/>
    <w:link w:val="Heading1Char"/>
    <w:uiPriority w:val="9"/>
    <w:qFormat/>
    <w:rsid w:val="00534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6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CD"/>
    <w:rPr>
      <w:rFonts w:eastAsiaTheme="majorEastAsia" w:cstheme="majorBidi"/>
      <w:color w:val="272727" w:themeColor="text1" w:themeTint="D8"/>
    </w:rPr>
  </w:style>
  <w:style w:type="paragraph" w:styleId="Title">
    <w:name w:val="Title"/>
    <w:basedOn w:val="Normal"/>
    <w:next w:val="Normal"/>
    <w:link w:val="TitleChar"/>
    <w:uiPriority w:val="10"/>
    <w:qFormat/>
    <w:rsid w:val="00534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CD"/>
    <w:pPr>
      <w:spacing w:before="160"/>
      <w:jc w:val="center"/>
    </w:pPr>
    <w:rPr>
      <w:i/>
      <w:iCs/>
      <w:color w:val="404040" w:themeColor="text1" w:themeTint="BF"/>
    </w:rPr>
  </w:style>
  <w:style w:type="character" w:customStyle="1" w:styleId="QuoteChar">
    <w:name w:val="Quote Char"/>
    <w:basedOn w:val="DefaultParagraphFont"/>
    <w:link w:val="Quote"/>
    <w:uiPriority w:val="29"/>
    <w:rsid w:val="005346CD"/>
    <w:rPr>
      <w:i/>
      <w:iCs/>
      <w:color w:val="404040" w:themeColor="text1" w:themeTint="BF"/>
    </w:rPr>
  </w:style>
  <w:style w:type="paragraph" w:styleId="ListParagraph">
    <w:name w:val="List Paragraph"/>
    <w:basedOn w:val="Normal"/>
    <w:uiPriority w:val="34"/>
    <w:qFormat/>
    <w:rsid w:val="005346CD"/>
    <w:pPr>
      <w:ind w:left="720"/>
      <w:contextualSpacing/>
    </w:pPr>
  </w:style>
  <w:style w:type="character" w:styleId="IntenseEmphasis">
    <w:name w:val="Intense Emphasis"/>
    <w:basedOn w:val="DefaultParagraphFont"/>
    <w:uiPriority w:val="21"/>
    <w:qFormat/>
    <w:rsid w:val="005346CD"/>
    <w:rPr>
      <w:i/>
      <w:iCs/>
      <w:color w:val="2F5496" w:themeColor="accent1" w:themeShade="BF"/>
    </w:rPr>
  </w:style>
  <w:style w:type="paragraph" w:styleId="IntenseQuote">
    <w:name w:val="Intense Quote"/>
    <w:basedOn w:val="Normal"/>
    <w:next w:val="Normal"/>
    <w:link w:val="IntenseQuoteChar"/>
    <w:uiPriority w:val="30"/>
    <w:qFormat/>
    <w:rsid w:val="00534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6CD"/>
    <w:rPr>
      <w:i/>
      <w:iCs/>
      <w:color w:val="2F5496" w:themeColor="accent1" w:themeShade="BF"/>
    </w:rPr>
  </w:style>
  <w:style w:type="character" w:styleId="IntenseReference">
    <w:name w:val="Intense Reference"/>
    <w:basedOn w:val="DefaultParagraphFont"/>
    <w:uiPriority w:val="32"/>
    <w:qFormat/>
    <w:rsid w:val="005346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20</Pages>
  <Words>5069</Words>
  <Characters>28898</Characters>
  <Application>Microsoft Office Word</Application>
  <DocSecurity>0</DocSecurity>
  <Lines>240</Lines>
  <Paragraphs>67</Paragraphs>
  <ScaleCrop>false</ScaleCrop>
  <Company/>
  <LinksUpToDate>false</LinksUpToDate>
  <CharactersWithSpaces>33900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Tuấn</dc:creator>
  <cp:keywords/>
  <dc:description/>
  <cp:lastModifiedBy>Dũng Tuấn</cp:lastModifiedBy>
  <cp:revision>2</cp:revision>
  <dcterms:created xsi:type="dcterms:W3CDTF">2026-03-21T16:31:00Z</dcterms:created>
  <dcterms:modified xsi:type="dcterms:W3CDTF">2026-03-21T18:29:00Z</dcterms:modified>
</cp:coreProperties>
</file>