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16EA" w14:textId="52561BC0" w:rsidR="0024157B" w:rsidRDefault="00ED5B4F" w:rsidP="00366C3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Apex College</w:t>
      </w:r>
    </w:p>
    <w:p w14:paraId="77A8D2E4" w14:textId="77777777" w:rsidR="00366C31" w:rsidRDefault="00366C31" w:rsidP="00366C31">
      <w:pPr>
        <w:jc w:val="center"/>
        <w:rPr>
          <w:rFonts w:ascii="Arial" w:hAnsi="Arial" w:cs="Arial"/>
          <w:b/>
          <w:sz w:val="28"/>
          <w:szCs w:val="28"/>
        </w:rPr>
      </w:pPr>
    </w:p>
    <w:p w14:paraId="22AF6466" w14:textId="77777777" w:rsidR="00366C31" w:rsidRPr="00B817AF" w:rsidRDefault="00366C31" w:rsidP="00366C31">
      <w:pPr>
        <w:jc w:val="center"/>
        <w:rPr>
          <w:rFonts w:ascii="Arial" w:hAnsi="Arial" w:cs="Arial"/>
          <w:b/>
        </w:rPr>
      </w:pPr>
      <w:r w:rsidRPr="00B817AF">
        <w:rPr>
          <w:rFonts w:ascii="Arial" w:hAnsi="Arial" w:cs="Arial"/>
          <w:b/>
        </w:rPr>
        <w:t>Extenuating Circumstances Form (ECF)</w:t>
      </w:r>
    </w:p>
    <w:p w14:paraId="3DAB625D" w14:textId="77777777" w:rsidR="00366C31" w:rsidRPr="00B817AF" w:rsidRDefault="00366C31" w:rsidP="00366C31">
      <w:pPr>
        <w:jc w:val="center"/>
        <w:rPr>
          <w:rFonts w:ascii="Arial" w:hAnsi="Arial" w:cs="Arial"/>
          <w:b/>
        </w:rPr>
      </w:pPr>
    </w:p>
    <w:p w14:paraId="72E9644C" w14:textId="77777777" w:rsidR="00366C31" w:rsidRPr="00B817AF" w:rsidRDefault="00366C31" w:rsidP="00366C31">
      <w:pPr>
        <w:jc w:val="center"/>
        <w:rPr>
          <w:rFonts w:ascii="Arial" w:hAnsi="Arial" w:cs="Arial"/>
          <w:b/>
        </w:rPr>
      </w:pPr>
      <w:r w:rsidRPr="00B817AF">
        <w:rPr>
          <w:rFonts w:ascii="Arial" w:hAnsi="Arial" w:cs="Arial"/>
          <w:b/>
        </w:rPr>
        <w:t>Confidential</w:t>
      </w:r>
    </w:p>
    <w:p w14:paraId="7EB9A1A1" w14:textId="77777777" w:rsidR="00366C31" w:rsidRDefault="00366C31" w:rsidP="00366C31">
      <w:pPr>
        <w:jc w:val="center"/>
        <w:rPr>
          <w:rFonts w:ascii="Arial" w:hAnsi="Arial" w:cs="Arial"/>
          <w:b/>
          <w:sz w:val="28"/>
          <w:szCs w:val="28"/>
        </w:rPr>
      </w:pPr>
    </w:p>
    <w:p w14:paraId="327A9E97" w14:textId="2548D79A" w:rsidR="00366C31" w:rsidRDefault="00366C31" w:rsidP="00366C31">
      <w:pPr>
        <w:rPr>
          <w:rFonts w:ascii="Arial" w:hAnsi="Arial" w:cs="Arial"/>
          <w:sz w:val="22"/>
          <w:szCs w:val="22"/>
        </w:rPr>
      </w:pPr>
      <w:r w:rsidRPr="00366C31">
        <w:rPr>
          <w:rFonts w:ascii="Arial" w:hAnsi="Arial" w:cs="Arial"/>
          <w:sz w:val="22"/>
          <w:szCs w:val="22"/>
        </w:rPr>
        <w:t>This form must be completed</w:t>
      </w:r>
      <w:r>
        <w:rPr>
          <w:rFonts w:ascii="Arial" w:hAnsi="Arial" w:cs="Arial"/>
          <w:sz w:val="22"/>
          <w:szCs w:val="22"/>
        </w:rPr>
        <w:t xml:space="preserve"> and submitted with supporting third party evidence before any request for coursework extension and/or deferral of coursework or examination can be considered. You should hand all pa</w:t>
      </w:r>
      <w:r w:rsidR="000F7E73">
        <w:rPr>
          <w:rFonts w:ascii="Arial" w:hAnsi="Arial" w:cs="Arial"/>
          <w:sz w:val="22"/>
          <w:szCs w:val="22"/>
        </w:rPr>
        <w:t>perwork to your Unit</w:t>
      </w:r>
      <w:r w:rsidR="00B254AA">
        <w:rPr>
          <w:rFonts w:ascii="Arial" w:hAnsi="Arial" w:cs="Arial"/>
          <w:sz w:val="22"/>
          <w:szCs w:val="22"/>
        </w:rPr>
        <w:t xml:space="preserve"> Leader</w:t>
      </w:r>
      <w:r w:rsidR="003149B8">
        <w:rPr>
          <w:rFonts w:ascii="Arial" w:hAnsi="Arial" w:cs="Arial"/>
          <w:sz w:val="22"/>
          <w:szCs w:val="22"/>
        </w:rPr>
        <w:t xml:space="preserve"> or the </w:t>
      </w:r>
      <w:proofErr w:type="spellStart"/>
      <w:r w:rsidR="003149B8">
        <w:rPr>
          <w:rFonts w:ascii="Arial" w:hAnsi="Arial" w:cs="Arial"/>
          <w:sz w:val="22"/>
          <w:szCs w:val="22"/>
        </w:rPr>
        <w:t>Programme</w:t>
      </w:r>
      <w:proofErr w:type="spellEnd"/>
      <w:r w:rsidR="003149B8">
        <w:rPr>
          <w:rFonts w:ascii="Arial" w:hAnsi="Arial" w:cs="Arial"/>
          <w:sz w:val="22"/>
          <w:szCs w:val="22"/>
        </w:rPr>
        <w:t xml:space="preserve"> Director</w:t>
      </w:r>
      <w:r>
        <w:rPr>
          <w:rFonts w:ascii="Arial" w:hAnsi="Arial" w:cs="Arial"/>
          <w:sz w:val="22"/>
          <w:szCs w:val="22"/>
        </w:rPr>
        <w:t>.</w:t>
      </w:r>
    </w:p>
    <w:p w14:paraId="2522DF7F" w14:textId="77777777" w:rsidR="00366C31" w:rsidRDefault="00366C31" w:rsidP="00366C31">
      <w:pPr>
        <w:rPr>
          <w:rFonts w:ascii="Arial" w:hAnsi="Arial" w:cs="Arial"/>
          <w:sz w:val="22"/>
          <w:szCs w:val="22"/>
        </w:rPr>
      </w:pPr>
    </w:p>
    <w:p w14:paraId="45E4E068" w14:textId="77777777" w:rsidR="00366C31" w:rsidRDefault="00366C31" w:rsidP="00366C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read very carefully the document ‘</w:t>
      </w:r>
      <w:r w:rsidR="001B41B2">
        <w:rPr>
          <w:rFonts w:ascii="Arial" w:hAnsi="Arial" w:cs="Arial"/>
          <w:sz w:val="22"/>
          <w:szCs w:val="22"/>
        </w:rPr>
        <w:t xml:space="preserve">Extenuating Circumstances - </w:t>
      </w:r>
      <w:r>
        <w:rPr>
          <w:rFonts w:ascii="Arial" w:hAnsi="Arial" w:cs="Arial"/>
          <w:sz w:val="22"/>
          <w:szCs w:val="22"/>
        </w:rPr>
        <w:t>Requests for Extensions and Deferral of Assessment: A Guide for Students</w:t>
      </w:r>
      <w:r w:rsidR="001B41B2">
        <w:rPr>
          <w:rFonts w:ascii="Arial" w:hAnsi="Arial" w:cs="Arial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 xml:space="preserve"> before completing and submitting the Extenuating Circumstances Form and supporting evidence.</w:t>
      </w:r>
    </w:p>
    <w:p w14:paraId="7881C461" w14:textId="77777777" w:rsidR="00366C31" w:rsidRDefault="00366C31" w:rsidP="00366C3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6"/>
        <w:gridCol w:w="2674"/>
      </w:tblGrid>
      <w:tr w:rsidR="00127216" w14:paraId="20A170F1" w14:textId="77777777" w:rsidTr="00127216">
        <w:trPr>
          <w:trHeight w:val="744"/>
        </w:trPr>
        <w:tc>
          <w:tcPr>
            <w:tcW w:w="5778" w:type="dxa"/>
          </w:tcPr>
          <w:p w14:paraId="03210F68" w14:textId="77777777" w:rsidR="00127216" w:rsidRDefault="00127216" w:rsidP="00366C3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C31FF9" w14:textId="09529FA6" w:rsidR="00127216" w:rsidRP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Name:</w:t>
            </w:r>
          </w:p>
        </w:tc>
        <w:tc>
          <w:tcPr>
            <w:tcW w:w="2738" w:type="dxa"/>
          </w:tcPr>
          <w:p w14:paraId="7FFE9024" w14:textId="77777777" w:rsidR="00127216" w:rsidRDefault="00127216" w:rsidP="00366C3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AE5938" w14:textId="63ECB175" w:rsidR="00127216" w:rsidRP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ID</w:t>
            </w:r>
          </w:p>
        </w:tc>
      </w:tr>
      <w:tr w:rsidR="00127216" w14:paraId="54D3A6DA" w14:textId="77777777" w:rsidTr="00127216">
        <w:trPr>
          <w:trHeight w:val="699"/>
        </w:trPr>
        <w:tc>
          <w:tcPr>
            <w:tcW w:w="5778" w:type="dxa"/>
          </w:tcPr>
          <w:p w14:paraId="364C155E" w14:textId="77777777" w:rsidR="00127216" w:rsidRDefault="00127216" w:rsidP="00366C3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769ED8" w14:textId="3ED9A0A7" w:rsidR="00127216" w:rsidRPr="00127216" w:rsidRDefault="003149B8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Programme</w:t>
            </w:r>
            <w:proofErr w:type="spellEnd"/>
            <w:r w:rsidR="00127216">
              <w:rPr>
                <w:rFonts w:ascii="Arial" w:hAnsi="Arial" w:cs="Arial"/>
                <w:b/>
                <w:sz w:val="22"/>
                <w:szCs w:val="22"/>
              </w:rPr>
              <w:t xml:space="preserve"> of study:</w:t>
            </w:r>
          </w:p>
        </w:tc>
        <w:tc>
          <w:tcPr>
            <w:tcW w:w="2738" w:type="dxa"/>
          </w:tcPr>
          <w:p w14:paraId="0A60C36D" w14:textId="77777777" w:rsidR="00127216" w:rsidRDefault="00127216" w:rsidP="00366C3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B8C7BF" w14:textId="1E3100FD" w:rsidR="00127216" w:rsidRPr="00127216" w:rsidRDefault="000F7E73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Date started </w:t>
            </w:r>
          </w:p>
        </w:tc>
      </w:tr>
      <w:tr w:rsidR="00127216" w14:paraId="5690913F" w14:textId="77777777" w:rsidTr="00127216">
        <w:trPr>
          <w:trHeight w:val="708"/>
        </w:trPr>
        <w:tc>
          <w:tcPr>
            <w:tcW w:w="5778" w:type="dxa"/>
          </w:tcPr>
          <w:p w14:paraId="6826B472" w14:textId="77777777" w:rsidR="00127216" w:rsidRDefault="00127216" w:rsidP="00366C31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B4E970" w14:textId="1115B878" w:rsidR="00127216" w:rsidRP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e-mail address:</w:t>
            </w:r>
          </w:p>
        </w:tc>
        <w:tc>
          <w:tcPr>
            <w:tcW w:w="2738" w:type="dxa"/>
          </w:tcPr>
          <w:p w14:paraId="59910BAA" w14:textId="77777777" w:rsidR="00127216" w:rsidRDefault="00127216" w:rsidP="00366C3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6C4B45" w14:textId="72BCEB93" w:rsidR="00127216" w:rsidRP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of birth</w:t>
            </w:r>
          </w:p>
        </w:tc>
      </w:tr>
    </w:tbl>
    <w:p w14:paraId="2557ABD6" w14:textId="6263BF04" w:rsidR="00366C31" w:rsidRDefault="00366C31" w:rsidP="00366C31">
      <w:pPr>
        <w:rPr>
          <w:rFonts w:ascii="Arial" w:hAnsi="Arial" w:cs="Arial"/>
          <w:sz w:val="22"/>
          <w:szCs w:val="22"/>
        </w:rPr>
      </w:pPr>
    </w:p>
    <w:p w14:paraId="54A65419" w14:textId="18FF8352" w:rsidR="00127216" w:rsidRDefault="00127216" w:rsidP="00366C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information that I have provided is correct and complete to the best of my knowledge. I give consent for this information to be disclosed to the relevant examiners and </w:t>
      </w:r>
      <w:r w:rsidR="00B254AA">
        <w:rPr>
          <w:rFonts w:ascii="Arial" w:hAnsi="Arial" w:cs="Arial"/>
          <w:sz w:val="22"/>
          <w:szCs w:val="22"/>
        </w:rPr>
        <w:t xml:space="preserve">administrative officers </w:t>
      </w:r>
      <w:r w:rsidR="00ED5B4F">
        <w:rPr>
          <w:rFonts w:ascii="Arial" w:hAnsi="Arial" w:cs="Arial"/>
          <w:sz w:val="22"/>
          <w:szCs w:val="22"/>
        </w:rPr>
        <w:t>at Apex</w:t>
      </w:r>
      <w:r w:rsidR="00B254AA">
        <w:rPr>
          <w:rFonts w:ascii="Arial" w:hAnsi="Arial" w:cs="Arial"/>
          <w:sz w:val="22"/>
          <w:szCs w:val="22"/>
        </w:rPr>
        <w:t xml:space="preserve"> College</w:t>
      </w:r>
      <w:r>
        <w:rPr>
          <w:rFonts w:ascii="Arial" w:hAnsi="Arial" w:cs="Arial"/>
          <w:sz w:val="22"/>
          <w:szCs w:val="22"/>
        </w:rPr>
        <w:t xml:space="preserve"> who are responsible for considering extenuating circumstances. I also understand that this claim for extenuating circumstances will be k</w:t>
      </w:r>
      <w:r w:rsidR="00B254AA">
        <w:rPr>
          <w:rFonts w:ascii="Arial" w:hAnsi="Arial" w:cs="Arial"/>
          <w:sz w:val="22"/>
          <w:szCs w:val="22"/>
        </w:rPr>
        <w:t xml:space="preserve">ept </w:t>
      </w:r>
      <w:r w:rsidR="00ED5B4F">
        <w:rPr>
          <w:rFonts w:ascii="Arial" w:hAnsi="Arial" w:cs="Arial"/>
          <w:sz w:val="22"/>
          <w:szCs w:val="22"/>
        </w:rPr>
        <w:t xml:space="preserve">on my student record at Apex </w:t>
      </w:r>
      <w:proofErr w:type="gramStart"/>
      <w:r w:rsidR="00B254AA">
        <w:rPr>
          <w:rFonts w:ascii="Arial" w:hAnsi="Arial" w:cs="Arial"/>
          <w:sz w:val="22"/>
          <w:szCs w:val="22"/>
        </w:rPr>
        <w:t>College</w:t>
      </w:r>
      <w:r>
        <w:rPr>
          <w:rFonts w:ascii="Arial" w:hAnsi="Arial" w:cs="Arial"/>
          <w:sz w:val="22"/>
          <w:szCs w:val="22"/>
        </w:rPr>
        <w:t>, and</w:t>
      </w:r>
      <w:proofErr w:type="gramEnd"/>
      <w:r>
        <w:rPr>
          <w:rFonts w:ascii="Arial" w:hAnsi="Arial" w:cs="Arial"/>
          <w:sz w:val="22"/>
          <w:szCs w:val="22"/>
        </w:rPr>
        <w:t xml:space="preserve"> may be referred to </w:t>
      </w:r>
      <w:proofErr w:type="spellStart"/>
      <w:r>
        <w:rPr>
          <w:rFonts w:ascii="Arial" w:hAnsi="Arial" w:cs="Arial"/>
          <w:sz w:val="22"/>
          <w:szCs w:val="22"/>
        </w:rPr>
        <w:t>at</w:t>
      </w:r>
      <w:proofErr w:type="spellEnd"/>
      <w:r>
        <w:rPr>
          <w:rFonts w:ascii="Arial" w:hAnsi="Arial" w:cs="Arial"/>
          <w:sz w:val="22"/>
          <w:szCs w:val="22"/>
        </w:rPr>
        <w:t xml:space="preserve"> subsequent Assessment Board meetings.</w:t>
      </w:r>
    </w:p>
    <w:p w14:paraId="2B086E7E" w14:textId="77777777" w:rsidR="00B254AA" w:rsidRDefault="00B254AA" w:rsidP="00366C31">
      <w:pPr>
        <w:rPr>
          <w:rFonts w:ascii="Arial" w:hAnsi="Arial" w:cs="Arial"/>
          <w:sz w:val="22"/>
          <w:szCs w:val="22"/>
        </w:rPr>
      </w:pPr>
    </w:p>
    <w:p w14:paraId="0BF519ED" w14:textId="2AD9DD32" w:rsidR="00127216" w:rsidRDefault="00127216" w:rsidP="00366C3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Note that fraudulent claims for extenuating circumstances are t</w:t>
      </w:r>
      <w:r w:rsidR="00B254AA">
        <w:rPr>
          <w:rFonts w:ascii="Arial" w:hAnsi="Arial" w:cs="Arial"/>
          <w:b/>
          <w:sz w:val="22"/>
          <w:szCs w:val="22"/>
        </w:rPr>
        <w:t>aken</w:t>
      </w:r>
      <w:r w:rsidR="00ED5B4F">
        <w:rPr>
          <w:rFonts w:ascii="Arial" w:hAnsi="Arial" w:cs="Arial"/>
          <w:b/>
          <w:sz w:val="22"/>
          <w:szCs w:val="22"/>
        </w:rPr>
        <w:t xml:space="preserve"> extremely seriously by Apex</w:t>
      </w:r>
      <w:r w:rsidR="00B254AA">
        <w:rPr>
          <w:rFonts w:ascii="Arial" w:hAnsi="Arial" w:cs="Arial"/>
          <w:b/>
          <w:sz w:val="22"/>
          <w:szCs w:val="22"/>
        </w:rPr>
        <w:t xml:space="preserve"> College</w:t>
      </w:r>
      <w:r>
        <w:rPr>
          <w:rFonts w:ascii="Arial" w:hAnsi="Arial" w:cs="Arial"/>
          <w:b/>
          <w:sz w:val="22"/>
          <w:szCs w:val="22"/>
        </w:rPr>
        <w:t xml:space="preserve"> and could result in disciplinary proceedings be taken.</w:t>
      </w:r>
    </w:p>
    <w:p w14:paraId="24B5F28C" w14:textId="77777777" w:rsidR="00127216" w:rsidRDefault="00127216" w:rsidP="00366C31">
      <w:pPr>
        <w:rPr>
          <w:rFonts w:ascii="Arial" w:hAnsi="Arial" w:cs="Arial"/>
          <w:b/>
          <w:sz w:val="22"/>
          <w:szCs w:val="22"/>
        </w:rPr>
      </w:pPr>
    </w:p>
    <w:p w14:paraId="555FFAE6" w14:textId="77777777" w:rsidR="00127216" w:rsidRDefault="00127216" w:rsidP="00366C31">
      <w:pPr>
        <w:rPr>
          <w:rFonts w:ascii="Arial" w:hAnsi="Arial" w:cs="Arial"/>
          <w:b/>
          <w:sz w:val="22"/>
          <w:szCs w:val="22"/>
        </w:rPr>
      </w:pPr>
    </w:p>
    <w:p w14:paraId="611AF9C3" w14:textId="77777777" w:rsidR="00127216" w:rsidRDefault="00127216" w:rsidP="00366C31">
      <w:pPr>
        <w:rPr>
          <w:rFonts w:ascii="Arial" w:hAnsi="Arial" w:cs="Arial"/>
          <w:b/>
          <w:sz w:val="22"/>
          <w:szCs w:val="22"/>
        </w:rPr>
      </w:pPr>
    </w:p>
    <w:p w14:paraId="62EC8BA6" w14:textId="77777777" w:rsidR="00127216" w:rsidRDefault="00127216" w:rsidP="00366C31">
      <w:pPr>
        <w:rPr>
          <w:rFonts w:ascii="Arial" w:hAnsi="Arial" w:cs="Arial"/>
          <w:b/>
          <w:sz w:val="22"/>
          <w:szCs w:val="22"/>
        </w:rPr>
      </w:pPr>
    </w:p>
    <w:p w14:paraId="2C72389D" w14:textId="59A374FC" w:rsidR="00127216" w:rsidRDefault="00127216" w:rsidP="00366C3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Signature of student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Date</w:t>
      </w:r>
    </w:p>
    <w:p w14:paraId="34F2974F" w14:textId="77777777" w:rsidR="00127216" w:rsidRDefault="00127216" w:rsidP="00366C31">
      <w:pPr>
        <w:rPr>
          <w:rFonts w:ascii="Arial" w:hAnsi="Arial" w:cs="Arial"/>
          <w:b/>
          <w:sz w:val="22"/>
          <w:szCs w:val="22"/>
        </w:rPr>
      </w:pPr>
    </w:p>
    <w:p w14:paraId="268B9787" w14:textId="77777777" w:rsidR="00127216" w:rsidRDefault="00127216" w:rsidP="00366C31">
      <w:pPr>
        <w:rPr>
          <w:rFonts w:ascii="Arial" w:hAnsi="Arial" w:cs="Arial"/>
          <w:b/>
          <w:sz w:val="22"/>
          <w:szCs w:val="22"/>
        </w:rPr>
      </w:pPr>
    </w:p>
    <w:p w14:paraId="27B64908" w14:textId="77777777" w:rsidR="00127216" w:rsidRDefault="00127216" w:rsidP="00366C31">
      <w:pPr>
        <w:rPr>
          <w:rFonts w:ascii="Arial" w:hAnsi="Arial" w:cs="Arial"/>
          <w:b/>
          <w:sz w:val="22"/>
          <w:szCs w:val="22"/>
        </w:rPr>
      </w:pPr>
    </w:p>
    <w:p w14:paraId="171C76B3" w14:textId="77777777" w:rsidR="00127216" w:rsidRDefault="00127216" w:rsidP="00366C31">
      <w:pPr>
        <w:rPr>
          <w:rFonts w:ascii="Arial" w:hAnsi="Arial" w:cs="Arial"/>
          <w:b/>
          <w:sz w:val="22"/>
          <w:szCs w:val="22"/>
        </w:rPr>
      </w:pPr>
    </w:p>
    <w:p w14:paraId="5440CF5D" w14:textId="77777777" w:rsidR="00127216" w:rsidRDefault="00127216" w:rsidP="00366C3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27216" w14:paraId="7720864B" w14:textId="77777777" w:rsidTr="00127216">
        <w:trPr>
          <w:trHeight w:val="479"/>
        </w:trPr>
        <w:tc>
          <w:tcPr>
            <w:tcW w:w="8516" w:type="dxa"/>
          </w:tcPr>
          <w:p w14:paraId="75667843" w14:textId="44C92766" w:rsidR="00127216" w:rsidRPr="00ED5B4F" w:rsidRDefault="00127216" w:rsidP="00366C31">
            <w:pPr>
              <w:rPr>
                <w:rFonts w:ascii="Arial" w:hAnsi="Arial" w:cs="Arial"/>
                <w:sz w:val="22"/>
                <w:szCs w:val="22"/>
              </w:rPr>
            </w:pPr>
            <w:r w:rsidRPr="00ED5B4F">
              <w:rPr>
                <w:rFonts w:ascii="Arial" w:hAnsi="Arial" w:cs="Arial"/>
                <w:sz w:val="22"/>
                <w:szCs w:val="22"/>
              </w:rPr>
              <w:t xml:space="preserve">1. Specify the overall </w:t>
            </w:r>
            <w:proofErr w:type="gramStart"/>
            <w:r w:rsidRPr="00ED5B4F">
              <w:rPr>
                <w:rFonts w:ascii="Arial" w:hAnsi="Arial" w:cs="Arial"/>
                <w:sz w:val="22"/>
                <w:szCs w:val="22"/>
              </w:rPr>
              <w:t>period of time</w:t>
            </w:r>
            <w:proofErr w:type="gramEnd"/>
            <w:r w:rsidRPr="00ED5B4F">
              <w:rPr>
                <w:rFonts w:ascii="Arial" w:hAnsi="Arial" w:cs="Arial"/>
                <w:sz w:val="22"/>
                <w:szCs w:val="22"/>
              </w:rPr>
              <w:t xml:space="preserve"> when your work has been or will be   affected by your extenuating circumstances (date: day, month and year)</w:t>
            </w:r>
          </w:p>
        </w:tc>
      </w:tr>
      <w:tr w:rsidR="00127216" w14:paraId="0D7D9A0D" w14:textId="77777777" w:rsidTr="00127216">
        <w:trPr>
          <w:trHeight w:val="839"/>
        </w:trPr>
        <w:tc>
          <w:tcPr>
            <w:tcW w:w="8516" w:type="dxa"/>
          </w:tcPr>
          <w:p w14:paraId="3DE293E9" w14:textId="77777777" w:rsidR="00127216" w:rsidRPr="00ED5B4F" w:rsidRDefault="00127216" w:rsidP="00366C3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CCD113" w14:textId="26ACBA66" w:rsidR="00127216" w:rsidRPr="00ED5B4F" w:rsidRDefault="00127216" w:rsidP="00366C31">
            <w:pPr>
              <w:rPr>
                <w:rFonts w:ascii="Arial" w:hAnsi="Arial" w:cs="Arial"/>
                <w:sz w:val="22"/>
                <w:szCs w:val="22"/>
              </w:rPr>
            </w:pPr>
            <w:r w:rsidRPr="00ED5B4F">
              <w:rPr>
                <w:rFonts w:ascii="Arial" w:hAnsi="Arial" w:cs="Arial"/>
                <w:sz w:val="22"/>
                <w:szCs w:val="22"/>
              </w:rPr>
              <w:t xml:space="preserve">    From                                                     To</w:t>
            </w:r>
          </w:p>
        </w:tc>
      </w:tr>
    </w:tbl>
    <w:p w14:paraId="6ECBC5BB" w14:textId="77777777" w:rsidR="00127216" w:rsidRDefault="00127216" w:rsidP="00366C31">
      <w:pPr>
        <w:rPr>
          <w:rFonts w:ascii="Arial" w:hAnsi="Arial" w:cs="Arial"/>
          <w:b/>
          <w:sz w:val="22"/>
          <w:szCs w:val="22"/>
        </w:rPr>
      </w:pPr>
    </w:p>
    <w:p w14:paraId="72D34A34" w14:textId="77777777" w:rsidR="00127216" w:rsidRDefault="00127216" w:rsidP="00366C31">
      <w:pPr>
        <w:rPr>
          <w:rFonts w:ascii="Arial" w:hAnsi="Arial" w:cs="Arial"/>
          <w:b/>
          <w:sz w:val="22"/>
          <w:szCs w:val="22"/>
        </w:rPr>
      </w:pPr>
    </w:p>
    <w:p w14:paraId="2ED2B3B0" w14:textId="77777777" w:rsidR="00127216" w:rsidRDefault="00127216" w:rsidP="00366C31">
      <w:pPr>
        <w:rPr>
          <w:rFonts w:ascii="Arial" w:hAnsi="Arial" w:cs="Arial"/>
          <w:b/>
          <w:sz w:val="22"/>
          <w:szCs w:val="22"/>
        </w:rPr>
      </w:pPr>
    </w:p>
    <w:p w14:paraId="64443815" w14:textId="77777777" w:rsidR="00127216" w:rsidRDefault="00127216" w:rsidP="00366C31">
      <w:pPr>
        <w:rPr>
          <w:rFonts w:ascii="Arial" w:hAnsi="Arial" w:cs="Arial"/>
          <w:b/>
          <w:sz w:val="22"/>
          <w:szCs w:val="22"/>
        </w:rPr>
      </w:pPr>
    </w:p>
    <w:p w14:paraId="159BAB5D" w14:textId="77777777" w:rsidR="00127216" w:rsidRDefault="00127216" w:rsidP="00366C31">
      <w:pPr>
        <w:rPr>
          <w:rFonts w:ascii="Arial" w:hAnsi="Arial" w:cs="Arial"/>
          <w:b/>
          <w:sz w:val="22"/>
          <w:szCs w:val="22"/>
        </w:rPr>
      </w:pPr>
    </w:p>
    <w:p w14:paraId="3A026CBF" w14:textId="0A12AC50" w:rsidR="00127216" w:rsidRPr="00127216" w:rsidRDefault="00127216" w:rsidP="00366C3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2. Complete the table below</w:t>
      </w:r>
    </w:p>
    <w:p w14:paraId="1009C017" w14:textId="77777777" w:rsidR="00127216" w:rsidRDefault="00127216" w:rsidP="00366C3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809"/>
        <w:gridCol w:w="1985"/>
        <w:gridCol w:w="1134"/>
        <w:gridCol w:w="1884"/>
        <w:gridCol w:w="2227"/>
      </w:tblGrid>
      <w:tr w:rsidR="00C0633E" w14:paraId="02815D09" w14:textId="77777777" w:rsidTr="00C0633E">
        <w:trPr>
          <w:trHeight w:val="1033"/>
        </w:trPr>
        <w:tc>
          <w:tcPr>
            <w:tcW w:w="1809" w:type="dxa"/>
          </w:tcPr>
          <w:p w14:paraId="09693323" w14:textId="77777777" w:rsidR="00127216" w:rsidRPr="00ED5B4F" w:rsidRDefault="00127216" w:rsidP="00366C3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9122FF" w14:textId="59AB7560" w:rsidR="00127216" w:rsidRPr="00ED5B4F" w:rsidRDefault="000F7E73" w:rsidP="001272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5B4F">
              <w:rPr>
                <w:rFonts w:ascii="Arial" w:hAnsi="Arial" w:cs="Arial"/>
                <w:sz w:val="22"/>
                <w:szCs w:val="22"/>
              </w:rPr>
              <w:t>Unit/Module</w:t>
            </w:r>
            <w:r w:rsidR="00127216" w:rsidRPr="00ED5B4F">
              <w:rPr>
                <w:rFonts w:ascii="Arial" w:hAnsi="Arial" w:cs="Arial"/>
                <w:sz w:val="22"/>
                <w:szCs w:val="22"/>
              </w:rPr>
              <w:t xml:space="preserve"> Code and Name</w:t>
            </w:r>
          </w:p>
        </w:tc>
        <w:tc>
          <w:tcPr>
            <w:tcW w:w="1985" w:type="dxa"/>
          </w:tcPr>
          <w:p w14:paraId="00007C25" w14:textId="77777777" w:rsidR="00127216" w:rsidRPr="00ED5B4F" w:rsidRDefault="00127216" w:rsidP="00366C3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F84E9B" w14:textId="2DA739D6" w:rsidR="00127216" w:rsidRPr="00ED5B4F" w:rsidRDefault="00127216" w:rsidP="001272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5B4F">
              <w:rPr>
                <w:rFonts w:ascii="Arial" w:hAnsi="Arial" w:cs="Arial"/>
                <w:sz w:val="22"/>
                <w:szCs w:val="22"/>
              </w:rPr>
              <w:t>Assessed work affected</w:t>
            </w:r>
          </w:p>
        </w:tc>
        <w:tc>
          <w:tcPr>
            <w:tcW w:w="1134" w:type="dxa"/>
          </w:tcPr>
          <w:p w14:paraId="03628889" w14:textId="77777777" w:rsidR="00127216" w:rsidRPr="00ED5B4F" w:rsidRDefault="00127216" w:rsidP="00366C3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1C9D19" w14:textId="77777777" w:rsidR="00127216" w:rsidRPr="00ED5B4F" w:rsidRDefault="00127216" w:rsidP="001272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5B4F">
              <w:rPr>
                <w:rFonts w:ascii="Arial" w:hAnsi="Arial" w:cs="Arial"/>
                <w:sz w:val="22"/>
                <w:szCs w:val="22"/>
              </w:rPr>
              <w:t>Staff</w:t>
            </w:r>
          </w:p>
          <w:p w14:paraId="12EC4C1B" w14:textId="6B49514D" w:rsidR="00127216" w:rsidRPr="00ED5B4F" w:rsidRDefault="00127216" w:rsidP="001272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5B4F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1884" w:type="dxa"/>
          </w:tcPr>
          <w:p w14:paraId="00D7ABD2" w14:textId="77777777" w:rsidR="00127216" w:rsidRPr="00ED5B4F" w:rsidRDefault="00127216" w:rsidP="00366C3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305957" w14:textId="567F5420" w:rsidR="00C0633E" w:rsidRPr="00ED5B4F" w:rsidRDefault="00C0633E" w:rsidP="00366C31">
            <w:pPr>
              <w:rPr>
                <w:rFonts w:ascii="Arial" w:hAnsi="Arial" w:cs="Arial"/>
                <w:sz w:val="22"/>
                <w:szCs w:val="22"/>
              </w:rPr>
            </w:pPr>
            <w:r w:rsidRPr="00ED5B4F">
              <w:rPr>
                <w:rFonts w:ascii="Arial" w:hAnsi="Arial" w:cs="Arial"/>
                <w:sz w:val="22"/>
                <w:szCs w:val="22"/>
              </w:rPr>
              <w:t>Date of examination or Coursework deadline</w:t>
            </w:r>
          </w:p>
        </w:tc>
        <w:tc>
          <w:tcPr>
            <w:tcW w:w="2227" w:type="dxa"/>
          </w:tcPr>
          <w:p w14:paraId="6DCB2497" w14:textId="77777777" w:rsidR="00127216" w:rsidRPr="00ED5B4F" w:rsidRDefault="00127216" w:rsidP="00366C3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47B44F" w14:textId="21C2C2F6" w:rsidR="00C0633E" w:rsidRPr="00ED5B4F" w:rsidRDefault="00C0633E" w:rsidP="000F7E73">
            <w:pPr>
              <w:rPr>
                <w:rFonts w:ascii="Arial" w:hAnsi="Arial" w:cs="Arial"/>
                <w:sz w:val="22"/>
                <w:szCs w:val="22"/>
              </w:rPr>
            </w:pPr>
            <w:r w:rsidRPr="00ED5B4F">
              <w:rPr>
                <w:rFonts w:ascii="Arial" w:hAnsi="Arial" w:cs="Arial"/>
                <w:sz w:val="22"/>
                <w:szCs w:val="22"/>
              </w:rPr>
              <w:t>Requested action</w:t>
            </w:r>
            <w:r w:rsidR="000F7E73" w:rsidRPr="00ED5B4F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FE0148D" w14:textId="1E41859E" w:rsidR="00C0633E" w:rsidRPr="00ED5B4F" w:rsidRDefault="00C0633E" w:rsidP="00366C31">
            <w:pPr>
              <w:rPr>
                <w:rFonts w:ascii="Arial" w:hAnsi="Arial" w:cs="Arial"/>
                <w:sz w:val="22"/>
                <w:szCs w:val="22"/>
              </w:rPr>
            </w:pPr>
            <w:r w:rsidRPr="00ED5B4F">
              <w:rPr>
                <w:rFonts w:ascii="Arial" w:hAnsi="Arial" w:cs="Arial"/>
                <w:sz w:val="22"/>
                <w:szCs w:val="22"/>
              </w:rPr>
              <w:t>Extension or Deferral</w:t>
            </w:r>
          </w:p>
        </w:tc>
      </w:tr>
      <w:tr w:rsidR="00C0633E" w14:paraId="7E55DFE5" w14:textId="77777777" w:rsidTr="00DD255E">
        <w:trPr>
          <w:trHeight w:val="1333"/>
        </w:trPr>
        <w:tc>
          <w:tcPr>
            <w:tcW w:w="1809" w:type="dxa"/>
          </w:tcPr>
          <w:p w14:paraId="37DAE6D4" w14:textId="4ADD137D" w:rsid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85" w:type="dxa"/>
          </w:tcPr>
          <w:p w14:paraId="63D63493" w14:textId="77777777" w:rsid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2BABC8EA" w14:textId="77777777" w:rsid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84" w:type="dxa"/>
          </w:tcPr>
          <w:p w14:paraId="784786DB" w14:textId="77777777" w:rsid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27" w:type="dxa"/>
          </w:tcPr>
          <w:p w14:paraId="6B0D7532" w14:textId="77777777" w:rsid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0633E" w14:paraId="3314059C" w14:textId="77777777" w:rsidTr="00DD255E">
        <w:trPr>
          <w:trHeight w:val="1267"/>
        </w:trPr>
        <w:tc>
          <w:tcPr>
            <w:tcW w:w="1809" w:type="dxa"/>
          </w:tcPr>
          <w:p w14:paraId="3F7B4136" w14:textId="77777777" w:rsid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85" w:type="dxa"/>
          </w:tcPr>
          <w:p w14:paraId="7681998B" w14:textId="77777777" w:rsid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64EC5D09" w14:textId="77777777" w:rsid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84" w:type="dxa"/>
          </w:tcPr>
          <w:p w14:paraId="5AB9FFB4" w14:textId="77777777" w:rsid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27" w:type="dxa"/>
          </w:tcPr>
          <w:p w14:paraId="2C9389A3" w14:textId="77777777" w:rsid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0633E" w14:paraId="6170BBFB" w14:textId="77777777" w:rsidTr="00DD255E">
        <w:trPr>
          <w:trHeight w:val="1399"/>
        </w:trPr>
        <w:tc>
          <w:tcPr>
            <w:tcW w:w="1809" w:type="dxa"/>
          </w:tcPr>
          <w:p w14:paraId="222811E2" w14:textId="77777777" w:rsid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85" w:type="dxa"/>
          </w:tcPr>
          <w:p w14:paraId="7642C744" w14:textId="77777777" w:rsid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7AE3766F" w14:textId="77777777" w:rsid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84" w:type="dxa"/>
          </w:tcPr>
          <w:p w14:paraId="03436E8C" w14:textId="77777777" w:rsid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27" w:type="dxa"/>
          </w:tcPr>
          <w:p w14:paraId="4CF4ABD4" w14:textId="77777777" w:rsidR="00127216" w:rsidRDefault="00127216" w:rsidP="00366C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3F93E3B" w14:textId="77777777" w:rsidR="00127216" w:rsidRDefault="00127216" w:rsidP="00366C31">
      <w:pPr>
        <w:rPr>
          <w:rFonts w:ascii="Arial" w:hAnsi="Arial" w:cs="Arial"/>
          <w:b/>
          <w:sz w:val="22"/>
          <w:szCs w:val="22"/>
        </w:rPr>
      </w:pPr>
    </w:p>
    <w:p w14:paraId="47A23523" w14:textId="77777777" w:rsidR="00DD255E" w:rsidRDefault="00DD255E" w:rsidP="00366C31">
      <w:pPr>
        <w:rPr>
          <w:rFonts w:ascii="Arial" w:hAnsi="Arial" w:cs="Arial"/>
          <w:b/>
          <w:sz w:val="22"/>
          <w:szCs w:val="22"/>
        </w:rPr>
      </w:pPr>
    </w:p>
    <w:p w14:paraId="3C1C0F75" w14:textId="34DD6B9D" w:rsidR="00C0633E" w:rsidRDefault="00C0633E" w:rsidP="00366C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3. Desc</w:t>
      </w:r>
      <w:r w:rsidR="00DD255E">
        <w:rPr>
          <w:rFonts w:ascii="Arial" w:hAnsi="Arial" w:cs="Arial"/>
          <w:b/>
          <w:sz w:val="22"/>
          <w:szCs w:val="22"/>
        </w:rPr>
        <w:t>r</w:t>
      </w:r>
      <w:r>
        <w:rPr>
          <w:rFonts w:ascii="Arial" w:hAnsi="Arial" w:cs="Arial"/>
          <w:b/>
          <w:sz w:val="22"/>
          <w:szCs w:val="22"/>
        </w:rPr>
        <w:t xml:space="preserve">ibe your extenuating circumstances </w:t>
      </w:r>
      <w:r>
        <w:rPr>
          <w:rFonts w:ascii="Arial" w:hAnsi="Arial" w:cs="Arial"/>
          <w:sz w:val="22"/>
          <w:szCs w:val="22"/>
        </w:rPr>
        <w:t>– the nature of your problem and how it has or will affect your work.</w:t>
      </w:r>
    </w:p>
    <w:p w14:paraId="1EF3B73A" w14:textId="77777777" w:rsidR="00C0633E" w:rsidRDefault="00C0633E" w:rsidP="00366C3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0633E" w14:paraId="2D09E832" w14:textId="77777777" w:rsidTr="00DD255E">
        <w:trPr>
          <w:trHeight w:val="5214"/>
        </w:trPr>
        <w:tc>
          <w:tcPr>
            <w:tcW w:w="8516" w:type="dxa"/>
          </w:tcPr>
          <w:p w14:paraId="3DD199E6" w14:textId="77777777" w:rsidR="00C0633E" w:rsidRDefault="00C0633E" w:rsidP="00366C3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7C62C" w14:textId="77777777" w:rsidR="00DD255E" w:rsidRDefault="00DD255E" w:rsidP="00366C31">
      <w:pPr>
        <w:rPr>
          <w:rFonts w:ascii="Arial" w:hAnsi="Arial" w:cs="Arial"/>
          <w:sz w:val="22"/>
          <w:szCs w:val="22"/>
        </w:rPr>
      </w:pPr>
    </w:p>
    <w:p w14:paraId="483E6C20" w14:textId="77777777" w:rsidR="00E85EB7" w:rsidRDefault="00E85EB7" w:rsidP="00366C31">
      <w:pPr>
        <w:rPr>
          <w:rFonts w:ascii="Arial" w:hAnsi="Arial" w:cs="Arial"/>
          <w:sz w:val="22"/>
          <w:szCs w:val="22"/>
        </w:rPr>
      </w:pPr>
    </w:p>
    <w:p w14:paraId="5CFA4DFD" w14:textId="77777777" w:rsidR="00DD255E" w:rsidRDefault="00DD255E" w:rsidP="00366C31">
      <w:pPr>
        <w:rPr>
          <w:rFonts w:ascii="Arial" w:hAnsi="Arial" w:cs="Arial"/>
          <w:sz w:val="22"/>
          <w:szCs w:val="22"/>
        </w:rPr>
      </w:pPr>
    </w:p>
    <w:p w14:paraId="36A7F08D" w14:textId="09752C17" w:rsidR="00C0633E" w:rsidRDefault="00C0633E" w:rsidP="00366C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4. Type of supporting evidence </w:t>
      </w:r>
      <w:r>
        <w:rPr>
          <w:rFonts w:ascii="Arial" w:hAnsi="Arial" w:cs="Arial"/>
          <w:sz w:val="22"/>
          <w:szCs w:val="22"/>
        </w:rPr>
        <w:t>– please describe and attach supporting evidence to this form.</w:t>
      </w:r>
    </w:p>
    <w:p w14:paraId="6F2919E3" w14:textId="77777777" w:rsidR="00C0633E" w:rsidRDefault="00C0633E" w:rsidP="00366C3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255E" w14:paraId="4B65D5AC" w14:textId="77777777" w:rsidTr="00DD255E">
        <w:trPr>
          <w:trHeight w:val="2843"/>
        </w:trPr>
        <w:tc>
          <w:tcPr>
            <w:tcW w:w="8516" w:type="dxa"/>
          </w:tcPr>
          <w:p w14:paraId="14B6FF1E" w14:textId="77777777" w:rsidR="00DD255E" w:rsidRDefault="00DD255E" w:rsidP="00366C3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D307C3" w14:textId="77777777" w:rsidR="00C0633E" w:rsidRDefault="00C0633E" w:rsidP="00366C31">
      <w:pPr>
        <w:rPr>
          <w:rFonts w:ascii="Arial" w:hAnsi="Arial" w:cs="Arial"/>
          <w:sz w:val="22"/>
          <w:szCs w:val="22"/>
        </w:rPr>
      </w:pPr>
    </w:p>
    <w:p w14:paraId="5F586C3D" w14:textId="77777777" w:rsidR="00DD255E" w:rsidRDefault="00DD255E" w:rsidP="00366C31">
      <w:pPr>
        <w:rPr>
          <w:rFonts w:ascii="Arial" w:hAnsi="Arial" w:cs="Arial"/>
          <w:sz w:val="22"/>
          <w:szCs w:val="22"/>
        </w:rPr>
      </w:pPr>
    </w:p>
    <w:p w14:paraId="5E3D4D8E" w14:textId="77777777" w:rsidR="00DD255E" w:rsidRDefault="00DD255E" w:rsidP="00366C31">
      <w:pPr>
        <w:rPr>
          <w:rFonts w:ascii="Arial" w:hAnsi="Arial" w:cs="Arial"/>
          <w:sz w:val="22"/>
          <w:szCs w:val="22"/>
        </w:rPr>
      </w:pPr>
    </w:p>
    <w:p w14:paraId="70D521EA" w14:textId="456ACEAB" w:rsidR="00DD255E" w:rsidRDefault="00DD255E" w:rsidP="00366C3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It is important that you sub</w:t>
      </w:r>
      <w:r w:rsidR="000F7E73">
        <w:rPr>
          <w:rFonts w:ascii="Arial" w:hAnsi="Arial" w:cs="Arial"/>
          <w:b/>
          <w:sz w:val="22"/>
          <w:szCs w:val="22"/>
        </w:rPr>
        <w:t>mit this form to your Unit</w:t>
      </w:r>
      <w:r w:rsidR="00B254AA">
        <w:rPr>
          <w:rFonts w:ascii="Arial" w:hAnsi="Arial" w:cs="Arial"/>
          <w:b/>
          <w:sz w:val="22"/>
          <w:szCs w:val="22"/>
        </w:rPr>
        <w:t xml:space="preserve"> Leader </w:t>
      </w:r>
      <w:r w:rsidR="003149B8">
        <w:rPr>
          <w:rFonts w:ascii="Arial" w:hAnsi="Arial" w:cs="Arial"/>
          <w:b/>
          <w:sz w:val="22"/>
          <w:szCs w:val="22"/>
        </w:rPr>
        <w:t xml:space="preserve">or the </w:t>
      </w:r>
      <w:proofErr w:type="spellStart"/>
      <w:r w:rsidR="003149B8">
        <w:rPr>
          <w:rFonts w:ascii="Arial" w:hAnsi="Arial" w:cs="Arial"/>
          <w:b/>
          <w:sz w:val="22"/>
          <w:szCs w:val="22"/>
        </w:rPr>
        <w:t>Programme</w:t>
      </w:r>
      <w:proofErr w:type="spellEnd"/>
      <w:r w:rsidR="003149B8">
        <w:rPr>
          <w:rFonts w:ascii="Arial" w:hAnsi="Arial" w:cs="Arial"/>
          <w:b/>
          <w:sz w:val="22"/>
          <w:szCs w:val="22"/>
        </w:rPr>
        <w:t xml:space="preserve"> Director </w:t>
      </w:r>
      <w:r w:rsidR="00B254AA">
        <w:rPr>
          <w:rFonts w:ascii="Arial" w:hAnsi="Arial" w:cs="Arial"/>
          <w:b/>
          <w:sz w:val="22"/>
          <w:szCs w:val="22"/>
        </w:rPr>
        <w:t>no later than</w:t>
      </w:r>
      <w:r w:rsidR="00ED5B4F">
        <w:rPr>
          <w:rFonts w:ascii="Arial" w:hAnsi="Arial" w:cs="Arial"/>
          <w:b/>
          <w:sz w:val="22"/>
          <w:szCs w:val="22"/>
        </w:rPr>
        <w:t xml:space="preserve"> the relevant </w:t>
      </w:r>
      <w:r w:rsidR="003149B8">
        <w:rPr>
          <w:rFonts w:ascii="Arial" w:hAnsi="Arial" w:cs="Arial"/>
          <w:b/>
          <w:sz w:val="22"/>
          <w:szCs w:val="22"/>
        </w:rPr>
        <w:t xml:space="preserve">assessment </w:t>
      </w:r>
      <w:r w:rsidR="00ED5B4F">
        <w:rPr>
          <w:rFonts w:ascii="Arial" w:hAnsi="Arial" w:cs="Arial"/>
          <w:b/>
          <w:sz w:val="22"/>
          <w:szCs w:val="22"/>
        </w:rPr>
        <w:t>deadline or</w:t>
      </w:r>
      <w:r>
        <w:rPr>
          <w:rFonts w:ascii="Arial" w:hAnsi="Arial" w:cs="Arial"/>
          <w:b/>
          <w:sz w:val="22"/>
          <w:szCs w:val="22"/>
        </w:rPr>
        <w:t xml:space="preserve"> date of the examination. Forms submitted late are unlikely to be accepted unless extreme circumstances prevent submission. Your form should be sealed in an envelop</w:t>
      </w:r>
      <w:r w:rsidR="00ED5B4F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 xml:space="preserve"> clearly marked </w:t>
      </w:r>
      <w:proofErr w:type="gramStart"/>
      <w:r>
        <w:rPr>
          <w:rFonts w:ascii="Arial" w:hAnsi="Arial" w:cs="Arial"/>
          <w:b/>
          <w:sz w:val="22"/>
          <w:szCs w:val="22"/>
        </w:rPr>
        <w:t>‘ Extenuating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Circumstances Form – Confidential’ to</w:t>
      </w:r>
      <w:r w:rsidR="00ED5B4F">
        <w:rPr>
          <w:rFonts w:ascii="Arial" w:hAnsi="Arial" w:cs="Arial"/>
          <w:b/>
          <w:sz w:val="22"/>
          <w:szCs w:val="22"/>
        </w:rPr>
        <w:t xml:space="preserve">gether with your name and </w:t>
      </w:r>
      <w:proofErr w:type="spellStart"/>
      <w:r>
        <w:rPr>
          <w:rFonts w:ascii="Arial" w:hAnsi="Arial" w:cs="Arial"/>
          <w:b/>
          <w:sz w:val="22"/>
          <w:szCs w:val="22"/>
        </w:rPr>
        <w:t>programme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of study.</w:t>
      </w:r>
    </w:p>
    <w:p w14:paraId="1F472D5D" w14:textId="77777777" w:rsidR="00DD255E" w:rsidRDefault="00DD255E" w:rsidP="00366C31">
      <w:pPr>
        <w:rPr>
          <w:rFonts w:ascii="Arial" w:hAnsi="Arial" w:cs="Arial"/>
          <w:b/>
          <w:sz w:val="22"/>
          <w:szCs w:val="22"/>
        </w:rPr>
      </w:pPr>
    </w:p>
    <w:p w14:paraId="5BB91129" w14:textId="2C3C8B91" w:rsidR="000F7E73" w:rsidRDefault="00DD255E" w:rsidP="00366C3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Please read carefully the document titled ‘Extenuating Circumstances – Requests for Extensions and Deferral of Assessment: A Guide for Students’. Available on the </w:t>
      </w:r>
      <w:r w:rsidR="000F7E73">
        <w:rPr>
          <w:rFonts w:ascii="Arial" w:hAnsi="Arial" w:cs="Arial"/>
          <w:b/>
          <w:sz w:val="22"/>
          <w:szCs w:val="22"/>
        </w:rPr>
        <w:t>website and your Student Handbook.</w:t>
      </w:r>
    </w:p>
    <w:p w14:paraId="0E6361CF" w14:textId="4332D9A0" w:rsidR="00DD255E" w:rsidRDefault="00DD255E" w:rsidP="00366C3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_____________________________________________________________________________________________________________________________________</w:t>
      </w:r>
    </w:p>
    <w:p w14:paraId="01B4B73F" w14:textId="77777777" w:rsidR="00DD255E" w:rsidRDefault="00DD255E" w:rsidP="00366C31">
      <w:pPr>
        <w:rPr>
          <w:rFonts w:ascii="Arial" w:hAnsi="Arial" w:cs="Arial"/>
          <w:b/>
          <w:sz w:val="22"/>
          <w:szCs w:val="22"/>
        </w:rPr>
      </w:pPr>
    </w:p>
    <w:p w14:paraId="3B92487E" w14:textId="2FA1D5A8" w:rsidR="00DD255E" w:rsidRDefault="00ED5B4F" w:rsidP="00DD25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 use by Apex</w:t>
      </w:r>
      <w:r w:rsidR="000F7E73">
        <w:rPr>
          <w:rFonts w:ascii="Arial" w:hAnsi="Arial" w:cs="Arial"/>
          <w:b/>
          <w:sz w:val="28"/>
          <w:szCs w:val="28"/>
        </w:rPr>
        <w:t xml:space="preserve"> College</w:t>
      </w:r>
      <w:r w:rsidR="00DD255E" w:rsidRPr="00DD255E">
        <w:rPr>
          <w:rFonts w:ascii="Arial" w:hAnsi="Arial" w:cs="Arial"/>
          <w:b/>
          <w:sz w:val="28"/>
          <w:szCs w:val="28"/>
        </w:rPr>
        <w:t xml:space="preserve"> </w:t>
      </w:r>
      <w:r w:rsidR="00DD255E">
        <w:rPr>
          <w:rFonts w:ascii="Arial" w:hAnsi="Arial" w:cs="Arial"/>
          <w:b/>
          <w:sz w:val="28"/>
          <w:szCs w:val="28"/>
        </w:rPr>
        <w:t xml:space="preserve">staff </w:t>
      </w:r>
      <w:r w:rsidR="00DD255E" w:rsidRPr="00DD255E">
        <w:rPr>
          <w:rFonts w:ascii="Arial" w:hAnsi="Arial" w:cs="Arial"/>
          <w:b/>
          <w:sz w:val="28"/>
          <w:szCs w:val="28"/>
        </w:rPr>
        <w:t>only</w:t>
      </w:r>
    </w:p>
    <w:p w14:paraId="39AFAA09" w14:textId="77777777" w:rsidR="00DD255E" w:rsidRDefault="00DD255E" w:rsidP="00DD255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255E" w14:paraId="7D5A574D" w14:textId="77777777" w:rsidTr="00DD255E">
        <w:trPr>
          <w:trHeight w:val="892"/>
        </w:trPr>
        <w:tc>
          <w:tcPr>
            <w:tcW w:w="8516" w:type="dxa"/>
          </w:tcPr>
          <w:p w14:paraId="01B022E8" w14:textId="77777777" w:rsidR="00DD255E" w:rsidRDefault="00DD255E" w:rsidP="00DD255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48334" w14:textId="2015922F" w:rsidR="00E97C76" w:rsidRPr="00E97C76" w:rsidRDefault="00E97C76" w:rsidP="00DD255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ECF received                                      Supporting evidence     yes/no</w:t>
            </w:r>
          </w:p>
        </w:tc>
      </w:tr>
      <w:tr w:rsidR="00DD255E" w14:paraId="1C83B99D" w14:textId="77777777" w:rsidTr="00DD255E">
        <w:trPr>
          <w:trHeight w:val="847"/>
        </w:trPr>
        <w:tc>
          <w:tcPr>
            <w:tcW w:w="8516" w:type="dxa"/>
          </w:tcPr>
          <w:p w14:paraId="0DD41704" w14:textId="1AFC05A2" w:rsidR="00E97C76" w:rsidRPr="00E97C76" w:rsidRDefault="00E97C76" w:rsidP="00DD255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Action taken/comments</w:t>
            </w:r>
          </w:p>
        </w:tc>
      </w:tr>
      <w:tr w:rsidR="00DD255E" w14:paraId="05A9BAF1" w14:textId="77777777" w:rsidTr="00DD255E">
        <w:trPr>
          <w:trHeight w:val="832"/>
        </w:trPr>
        <w:tc>
          <w:tcPr>
            <w:tcW w:w="8516" w:type="dxa"/>
          </w:tcPr>
          <w:p w14:paraId="5170CFD2" w14:textId="77777777" w:rsidR="00DD255E" w:rsidRDefault="00DD255E" w:rsidP="00DD25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0474889E" w14:textId="600F2185" w:rsidR="00E97C76" w:rsidRPr="00E97C76" w:rsidRDefault="00E97C76" w:rsidP="00DD255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A2B12C" wp14:editId="20751A9E">
                      <wp:simplePos x="0" y="0"/>
                      <wp:positionH relativeFrom="column">
                        <wp:posOffset>2413000</wp:posOffset>
                      </wp:positionH>
                      <wp:positionV relativeFrom="paragraph">
                        <wp:posOffset>301625</wp:posOffset>
                      </wp:positionV>
                      <wp:extent cx="0" cy="579120"/>
                      <wp:effectExtent l="50800" t="25400" r="76200" b="812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91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14FE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pt,23.75pt" to="190pt,6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" strokecolor="black [3213]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Decision about request for extension or deferral</w:t>
            </w:r>
          </w:p>
        </w:tc>
      </w:tr>
      <w:tr w:rsidR="00DD255E" w14:paraId="4167B516" w14:textId="77777777" w:rsidTr="00DD255E">
        <w:trPr>
          <w:trHeight w:val="858"/>
        </w:trPr>
        <w:tc>
          <w:tcPr>
            <w:tcW w:w="8516" w:type="dxa"/>
          </w:tcPr>
          <w:p w14:paraId="3DAE0744" w14:textId="0083EC5B" w:rsidR="00DD255E" w:rsidRDefault="00DD255E" w:rsidP="00DD25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5B75631A" w14:textId="5859A07B" w:rsidR="00E97C76" w:rsidRPr="00E97C76" w:rsidRDefault="00E97C76" w:rsidP="00DD255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notified    yes/no                         Relevant staff notified      yes/no</w:t>
            </w:r>
          </w:p>
        </w:tc>
      </w:tr>
      <w:tr w:rsidR="00DD255E" w14:paraId="4AE6F2F0" w14:textId="77777777" w:rsidTr="00DD255E">
        <w:trPr>
          <w:trHeight w:val="842"/>
        </w:trPr>
        <w:tc>
          <w:tcPr>
            <w:tcW w:w="8516" w:type="dxa"/>
          </w:tcPr>
          <w:p w14:paraId="016E744A" w14:textId="77777777" w:rsidR="00DD255E" w:rsidRDefault="00DD255E" w:rsidP="00DD25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429AE243" w14:textId="056FFA0D" w:rsidR="00E97C76" w:rsidRPr="00E97C76" w:rsidRDefault="00E97C76" w:rsidP="00DD255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                                                                Date</w:t>
            </w:r>
          </w:p>
        </w:tc>
      </w:tr>
    </w:tbl>
    <w:p w14:paraId="10D3A765" w14:textId="77777777" w:rsidR="00ED5B4F" w:rsidRDefault="00ED5B4F" w:rsidP="00DD255E">
      <w:pPr>
        <w:rPr>
          <w:rFonts w:ascii="Arial" w:hAnsi="Arial" w:cs="Arial"/>
          <w:sz w:val="20"/>
          <w:szCs w:val="20"/>
        </w:rPr>
      </w:pPr>
    </w:p>
    <w:p w14:paraId="6DFD96E4" w14:textId="6E9EB0A9" w:rsidR="00B817AF" w:rsidRPr="00E85EB7" w:rsidRDefault="00E85EB7" w:rsidP="00DD255E">
      <w:pPr>
        <w:rPr>
          <w:rFonts w:ascii="Arial" w:hAnsi="Arial" w:cs="Arial"/>
          <w:i/>
          <w:sz w:val="18"/>
          <w:szCs w:val="18"/>
        </w:rPr>
      </w:pPr>
      <w:proofErr w:type="spellStart"/>
      <w:r w:rsidRPr="00E85EB7">
        <w:rPr>
          <w:rFonts w:ascii="Arial" w:hAnsi="Arial" w:cs="Arial"/>
          <w:i/>
          <w:sz w:val="18"/>
          <w:szCs w:val="18"/>
        </w:rPr>
        <w:t>DoQE</w:t>
      </w:r>
      <w:proofErr w:type="spellEnd"/>
      <w:r w:rsidRPr="00E85EB7">
        <w:rPr>
          <w:rFonts w:ascii="Arial" w:hAnsi="Arial" w:cs="Arial"/>
          <w:i/>
          <w:sz w:val="18"/>
          <w:szCs w:val="18"/>
        </w:rPr>
        <w:t xml:space="preserve"> Revised J</w:t>
      </w:r>
      <w:r w:rsidR="00656CC1">
        <w:rPr>
          <w:rFonts w:ascii="Arial" w:hAnsi="Arial" w:cs="Arial"/>
          <w:i/>
          <w:sz w:val="18"/>
          <w:szCs w:val="18"/>
        </w:rPr>
        <w:t>une</w:t>
      </w:r>
      <w:r w:rsidRPr="00E85EB7">
        <w:rPr>
          <w:rFonts w:ascii="Arial" w:hAnsi="Arial" w:cs="Arial"/>
          <w:i/>
          <w:sz w:val="18"/>
          <w:szCs w:val="18"/>
        </w:rPr>
        <w:t xml:space="preserve"> 20</w:t>
      </w:r>
      <w:r w:rsidR="00656CC1">
        <w:rPr>
          <w:rFonts w:ascii="Arial" w:hAnsi="Arial" w:cs="Arial"/>
          <w:i/>
          <w:sz w:val="18"/>
          <w:szCs w:val="18"/>
        </w:rPr>
        <w:t>22</w:t>
      </w:r>
      <w:r w:rsidRPr="00E85EB7">
        <w:rPr>
          <w:rFonts w:ascii="Arial" w:hAnsi="Arial" w:cs="Arial"/>
          <w:i/>
          <w:sz w:val="18"/>
          <w:szCs w:val="18"/>
        </w:rPr>
        <w:t xml:space="preserve"> </w:t>
      </w:r>
    </w:p>
    <w:p w14:paraId="3492AA15" w14:textId="3B1CFC33" w:rsidR="00B817AF" w:rsidRPr="00E85EB7" w:rsidRDefault="00E85EB7" w:rsidP="00DD255E">
      <w:pPr>
        <w:rPr>
          <w:rFonts w:ascii="Arial" w:hAnsi="Arial" w:cs="Arial"/>
          <w:i/>
          <w:sz w:val="18"/>
          <w:szCs w:val="18"/>
        </w:rPr>
      </w:pPr>
      <w:r w:rsidRPr="00E85EB7">
        <w:rPr>
          <w:rFonts w:ascii="Arial" w:hAnsi="Arial" w:cs="Arial"/>
          <w:i/>
          <w:sz w:val="18"/>
          <w:szCs w:val="18"/>
        </w:rPr>
        <w:t>Version</w:t>
      </w:r>
      <w:r w:rsidR="00656CC1">
        <w:rPr>
          <w:rFonts w:ascii="Arial" w:hAnsi="Arial" w:cs="Arial"/>
          <w:i/>
          <w:sz w:val="18"/>
          <w:szCs w:val="18"/>
        </w:rPr>
        <w:t xml:space="preserve"> 3</w:t>
      </w:r>
      <w:r w:rsidRPr="00E85EB7">
        <w:rPr>
          <w:rFonts w:ascii="Arial" w:hAnsi="Arial" w:cs="Arial"/>
          <w:i/>
          <w:sz w:val="18"/>
          <w:szCs w:val="18"/>
        </w:rPr>
        <w:t>.0</w:t>
      </w:r>
    </w:p>
    <w:sectPr w:rsidR="00B817AF" w:rsidRPr="00E85EB7" w:rsidSect="0024157B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3853" w14:textId="77777777" w:rsidR="00FF7A8E" w:rsidRDefault="00FF7A8E" w:rsidP="00127216">
      <w:r>
        <w:separator/>
      </w:r>
    </w:p>
  </w:endnote>
  <w:endnote w:type="continuationSeparator" w:id="0">
    <w:p w14:paraId="181CA233" w14:textId="77777777" w:rsidR="00FF7A8E" w:rsidRDefault="00FF7A8E" w:rsidP="00127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47FEE" w14:textId="77777777" w:rsidR="00E85EB7" w:rsidRDefault="00E85EB7" w:rsidP="00DA3F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C0E00" w14:textId="48B1A353" w:rsidR="00DD255E" w:rsidRDefault="00000000">
    <w:pPr>
      <w:pStyle w:val="Footer"/>
    </w:pPr>
    <w:sdt>
      <w:sdtPr>
        <w:id w:val="969400743"/>
        <w:placeholder>
          <w:docPart w:val="544DCE8D7434B547921EBF598E00A9EB"/>
        </w:placeholder>
        <w:temporary/>
        <w:showingPlcHdr/>
      </w:sdtPr>
      <w:sdtContent>
        <w:r w:rsidR="00E85EB7">
          <w:t>[Type text]</w:t>
        </w:r>
      </w:sdtContent>
    </w:sdt>
    <w:r w:rsidR="00E85EB7">
      <w:ptab w:relativeTo="margin" w:alignment="center" w:leader="none"/>
    </w:r>
    <w:sdt>
      <w:sdtPr>
        <w:id w:val="969400748"/>
        <w:placeholder>
          <w:docPart w:val="5CBB4BF57FB81A41A21E932CC7CF9830"/>
        </w:placeholder>
        <w:temporary/>
        <w:showingPlcHdr/>
      </w:sdtPr>
      <w:sdtContent>
        <w:r w:rsidR="00E85EB7">
          <w:t>[Type text]</w:t>
        </w:r>
      </w:sdtContent>
    </w:sdt>
    <w:r w:rsidR="00E85EB7">
      <w:ptab w:relativeTo="margin" w:alignment="right" w:leader="none"/>
    </w:r>
    <w:sdt>
      <w:sdtPr>
        <w:id w:val="969400753"/>
        <w:placeholder>
          <w:docPart w:val="1FC80EC0FAC6C94392959862C2221B6E"/>
        </w:placeholder>
        <w:temporary/>
        <w:showingPlcHdr/>
      </w:sdtPr>
      <w:sdtContent>
        <w:r w:rsidR="00E85EB7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CBD8F" w14:textId="77777777" w:rsidR="00E85EB7" w:rsidRPr="00E85EB7" w:rsidRDefault="00E85EB7" w:rsidP="00DA3F25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0"/>
        <w:szCs w:val="20"/>
      </w:rPr>
    </w:pPr>
    <w:r w:rsidRPr="00E85EB7">
      <w:rPr>
        <w:rStyle w:val="PageNumber"/>
        <w:rFonts w:ascii="Arial" w:hAnsi="Arial" w:cs="Arial"/>
        <w:sz w:val="20"/>
        <w:szCs w:val="20"/>
      </w:rPr>
      <w:fldChar w:fldCharType="begin"/>
    </w:r>
    <w:r w:rsidRPr="00E85EB7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E85EB7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Pr="00E85EB7">
      <w:rPr>
        <w:rStyle w:val="PageNumber"/>
        <w:rFonts w:ascii="Arial" w:hAnsi="Arial" w:cs="Arial"/>
        <w:sz w:val="20"/>
        <w:szCs w:val="20"/>
      </w:rPr>
      <w:fldChar w:fldCharType="end"/>
    </w:r>
  </w:p>
  <w:p w14:paraId="66AF92F1" w14:textId="0A721894" w:rsidR="00DD255E" w:rsidRPr="00E85EB7" w:rsidRDefault="00E85EB7">
    <w:pPr>
      <w:pStyle w:val="Foo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Extenuating Circumstances Form</w:t>
    </w:r>
    <w:r>
      <w:ptab w:relativeTo="margin" w:alignment="center" w:leader="none"/>
    </w:r>
    <w:r>
      <w:ptab w:relativeTo="margin" w:alignment="right" w:leader="none"/>
    </w:r>
    <w:proofErr w:type="spellStart"/>
    <w:r>
      <w:rPr>
        <w:rFonts w:ascii="Arial" w:hAnsi="Arial" w:cs="Arial"/>
        <w:i/>
        <w:sz w:val="18"/>
        <w:szCs w:val="18"/>
      </w:rPr>
      <w:t>DoQE</w:t>
    </w:r>
    <w:proofErr w:type="spellEnd"/>
    <w:r>
      <w:rPr>
        <w:rFonts w:ascii="Arial" w:hAnsi="Arial" w:cs="Arial"/>
        <w:i/>
        <w:sz w:val="18"/>
        <w:szCs w:val="18"/>
      </w:rPr>
      <w:t xml:space="preserve"> Revised J</w:t>
    </w:r>
    <w:r w:rsidR="00656CC1">
      <w:rPr>
        <w:rFonts w:ascii="Arial" w:hAnsi="Arial" w:cs="Arial"/>
        <w:i/>
        <w:sz w:val="18"/>
        <w:szCs w:val="18"/>
      </w:rPr>
      <w:t>une</w:t>
    </w:r>
    <w:r>
      <w:rPr>
        <w:rFonts w:ascii="Arial" w:hAnsi="Arial" w:cs="Arial"/>
        <w:i/>
        <w:sz w:val="18"/>
        <w:szCs w:val="18"/>
      </w:rPr>
      <w:t xml:space="preserve"> 20</w:t>
    </w:r>
    <w:r w:rsidR="00656CC1">
      <w:rPr>
        <w:rFonts w:ascii="Arial" w:hAnsi="Arial" w:cs="Arial"/>
        <w:i/>
        <w:sz w:val="18"/>
        <w:szCs w:val="18"/>
      </w:rPr>
      <w:t>22</w:t>
    </w:r>
    <w:r>
      <w:rPr>
        <w:rFonts w:ascii="Arial" w:hAnsi="Arial" w:cs="Arial"/>
        <w:i/>
        <w:sz w:val="18"/>
        <w:szCs w:val="18"/>
      </w:rPr>
      <w:t xml:space="preserve"> Version </w:t>
    </w:r>
    <w:r w:rsidR="00656CC1">
      <w:rPr>
        <w:rFonts w:ascii="Arial" w:hAnsi="Arial" w:cs="Arial"/>
        <w:i/>
        <w:sz w:val="18"/>
        <w:szCs w:val="18"/>
      </w:rPr>
      <w:t>3</w:t>
    </w:r>
    <w:r>
      <w:rPr>
        <w:rFonts w:ascii="Arial" w:hAnsi="Arial" w:cs="Arial"/>
        <w:i/>
        <w:sz w:val="18"/>
        <w:szCs w:val="18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8AC00" w14:textId="77777777" w:rsidR="00FF7A8E" w:rsidRDefault="00FF7A8E" w:rsidP="00127216">
      <w:r>
        <w:separator/>
      </w:r>
    </w:p>
  </w:footnote>
  <w:footnote w:type="continuationSeparator" w:id="0">
    <w:p w14:paraId="22F65BC7" w14:textId="77777777" w:rsidR="00FF7A8E" w:rsidRDefault="00FF7A8E" w:rsidP="00127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31"/>
    <w:rsid w:val="000F7E73"/>
    <w:rsid w:val="00127216"/>
    <w:rsid w:val="001B41B2"/>
    <w:rsid w:val="001C76BB"/>
    <w:rsid w:val="0024157B"/>
    <w:rsid w:val="003149B8"/>
    <w:rsid w:val="00366C31"/>
    <w:rsid w:val="00656CC1"/>
    <w:rsid w:val="00B254AA"/>
    <w:rsid w:val="00B817AF"/>
    <w:rsid w:val="00C0633E"/>
    <w:rsid w:val="00DD255E"/>
    <w:rsid w:val="00E85EB7"/>
    <w:rsid w:val="00E97C76"/>
    <w:rsid w:val="00ED5B4F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0834A"/>
  <w14:defaultImageDpi w14:val="300"/>
  <w15:docId w15:val="{1EB8DB2B-AAB3-5F4D-9415-695D80A0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7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272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216"/>
  </w:style>
  <w:style w:type="character" w:styleId="PageNumber">
    <w:name w:val="page number"/>
    <w:basedOn w:val="DefaultParagraphFont"/>
    <w:uiPriority w:val="99"/>
    <w:semiHidden/>
    <w:unhideWhenUsed/>
    <w:rsid w:val="00127216"/>
  </w:style>
  <w:style w:type="character" w:styleId="Hyperlink">
    <w:name w:val="Hyperlink"/>
    <w:basedOn w:val="DefaultParagraphFont"/>
    <w:uiPriority w:val="99"/>
    <w:unhideWhenUsed/>
    <w:rsid w:val="00DD25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5E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4DCE8D7434B547921EBF598E00A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17D9D-FB5E-DC46-928B-9A79617C35DB}"/>
      </w:docPartPr>
      <w:docPartBody>
        <w:p w:rsidR="00DA1576" w:rsidRDefault="00D65C11" w:rsidP="00D65C11">
          <w:pPr>
            <w:pStyle w:val="544DCE8D7434B547921EBF598E00A9EB"/>
          </w:pPr>
          <w:r>
            <w:t>[Type text]</w:t>
          </w:r>
        </w:p>
      </w:docPartBody>
    </w:docPart>
    <w:docPart>
      <w:docPartPr>
        <w:name w:val="5CBB4BF57FB81A41A21E932CC7CF9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9E56B-9D64-BA4E-8DD8-BC3DE98F43AA}"/>
      </w:docPartPr>
      <w:docPartBody>
        <w:p w:rsidR="00DA1576" w:rsidRDefault="00D65C11" w:rsidP="00D65C11">
          <w:pPr>
            <w:pStyle w:val="5CBB4BF57FB81A41A21E932CC7CF9830"/>
          </w:pPr>
          <w:r>
            <w:t>[Type text]</w:t>
          </w:r>
        </w:p>
      </w:docPartBody>
    </w:docPart>
    <w:docPart>
      <w:docPartPr>
        <w:name w:val="1FC80EC0FAC6C94392959862C2221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E0E8D-C70B-504D-80B0-6A932BF05D08}"/>
      </w:docPartPr>
      <w:docPartBody>
        <w:p w:rsidR="00DA1576" w:rsidRDefault="00D65C11" w:rsidP="00D65C11">
          <w:pPr>
            <w:pStyle w:val="1FC80EC0FAC6C94392959862C2221B6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C11"/>
    <w:rsid w:val="008665B5"/>
    <w:rsid w:val="00D65C11"/>
    <w:rsid w:val="00DA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4DCE8D7434B547921EBF598E00A9EB">
    <w:name w:val="544DCE8D7434B547921EBF598E00A9EB"/>
    <w:rsid w:val="00D65C11"/>
  </w:style>
  <w:style w:type="paragraph" w:customStyle="1" w:styleId="5CBB4BF57FB81A41A21E932CC7CF9830">
    <w:name w:val="5CBB4BF57FB81A41A21E932CC7CF9830"/>
    <w:rsid w:val="00D65C11"/>
  </w:style>
  <w:style w:type="paragraph" w:customStyle="1" w:styleId="1FC80EC0FAC6C94392959862C2221B6E">
    <w:name w:val="1FC80EC0FAC6C94392959862C2221B6E"/>
    <w:rsid w:val="00D65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FC59FB-51FB-0D47-8A7D-DA36731D0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2640</Characters>
  <Application>Microsoft Office Word</Application>
  <DocSecurity>0</DocSecurity>
  <Lines>22</Lines>
  <Paragraphs>6</Paragraphs>
  <ScaleCrop>false</ScaleCrop>
  <Company>donpen education consulting ltd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pennington</dc:creator>
  <cp:keywords/>
  <dc:description/>
  <cp:lastModifiedBy>donald pennington</cp:lastModifiedBy>
  <cp:revision>2</cp:revision>
  <dcterms:created xsi:type="dcterms:W3CDTF">2022-06-20T11:20:00Z</dcterms:created>
  <dcterms:modified xsi:type="dcterms:W3CDTF">2022-06-20T11:20:00Z</dcterms:modified>
</cp:coreProperties>
</file>