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Nama Perusahaan : LASKAR ONLINE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Bidang Usaha        :online shop Fashion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Prioduk         :fashion baju,dress dan gaun wanita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 Penyusun       :Tyara giska (project manajer)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Daffa galang (web developer)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Amanah wahyu ningrum (graphic desainer)</w:t>
      </w:r>
    </w:p>
    <w:p>
      <w:pPr>
        <w:pStyle w:val="5"/>
        <w:numPr>
          <w:ilvl w:val="0"/>
          <w:numId w:val="1"/>
        </w:numPr>
        <w:spacing w:line="360" w:lineRule="auto"/>
        <w:ind w:left="28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IDENTITAS PERUSAHAAN</w:t>
      </w:r>
    </w:p>
    <w:p>
      <w:pPr>
        <w:pStyle w:val="5"/>
        <w:spacing w:line="480" w:lineRule="auto"/>
        <w:ind w:left="284"/>
        <w:rPr>
          <w:rFonts w:hint="default" w:cstheme="minorHAnsi"/>
          <w:lang w:val="en-US"/>
        </w:rPr>
      </w:pPr>
      <w:r>
        <w:rPr>
          <w:rFonts w:cstheme="minorHAnsi"/>
        </w:rPr>
        <w:t xml:space="preserve">Berikut adalah detail dari identitas </w:t>
      </w:r>
      <w:r>
        <w:rPr>
          <w:rFonts w:hint="default" w:cstheme="minorHAnsi"/>
          <w:lang w:val="en-US"/>
        </w:rPr>
        <w:t>laskar online</w:t>
      </w:r>
    </w:p>
    <w:p>
      <w:pPr>
        <w:pStyle w:val="5"/>
        <w:numPr>
          <w:ilvl w:val="0"/>
          <w:numId w:val="2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Nama Perusahaan</w:t>
      </w:r>
    </w:p>
    <w:p>
      <w:pPr>
        <w:pStyle w:val="5"/>
        <w:spacing w:line="480" w:lineRule="auto"/>
        <w:ind w:left="709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Laskar online</w:t>
      </w:r>
    </w:p>
    <w:p>
      <w:pPr>
        <w:pStyle w:val="5"/>
        <w:numPr>
          <w:ilvl w:val="0"/>
          <w:numId w:val="2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Bidang/Jasa</w:t>
      </w:r>
    </w:p>
    <w:p>
      <w:pPr>
        <w:pStyle w:val="5"/>
        <w:spacing w:line="480" w:lineRule="auto"/>
        <w:ind w:left="709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Online shop fashion</w:t>
      </w:r>
    </w:p>
    <w:p>
      <w:pPr>
        <w:pStyle w:val="5"/>
        <w:numPr>
          <w:ilvl w:val="0"/>
          <w:numId w:val="2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Target Market</w:t>
      </w:r>
    </w:p>
    <w:p>
      <w:pPr>
        <w:pStyle w:val="5"/>
        <w:spacing w:line="480" w:lineRule="auto"/>
        <w:ind w:left="709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Masyarakat </w:t>
      </w:r>
      <w:r>
        <w:rPr>
          <w:rFonts w:cstheme="minorHAnsi"/>
        </w:rPr>
        <w:t>dan</w:t>
      </w:r>
      <w:r>
        <w:rPr>
          <w:rFonts w:hint="default" w:cstheme="minorHAnsi"/>
          <w:lang w:val="en-US"/>
        </w:rPr>
        <w:t xml:space="preserve"> pejabat</w:t>
      </w:r>
      <w:r>
        <w:rPr>
          <w:rFonts w:cstheme="minorHAnsi"/>
        </w:rPr>
        <w:t xml:space="preserve"> yang membutuhkan</w:t>
      </w:r>
      <w:r>
        <w:rPr>
          <w:rFonts w:hint="default" w:cstheme="minorHAnsi"/>
          <w:lang w:val="en-US"/>
        </w:rPr>
        <w:t xml:space="preserve"> semua</w:t>
      </w:r>
      <w:r>
        <w:rPr>
          <w:rFonts w:cstheme="minorHAnsi"/>
        </w:rPr>
        <w:t xml:space="preserve"> </w:t>
      </w:r>
      <w:r>
        <w:rPr>
          <w:rFonts w:hint="default" w:cstheme="minorHAnsi"/>
          <w:lang w:val="en-US"/>
        </w:rPr>
        <w:t>online shop baju yang sangat terjangkau</w:t>
      </w:r>
    </w:p>
    <w:p>
      <w:pPr>
        <w:pStyle w:val="5"/>
        <w:numPr>
          <w:ilvl w:val="0"/>
          <w:numId w:val="2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Alamat Perusahaan</w:t>
      </w:r>
    </w:p>
    <w:p>
      <w:pPr>
        <w:pStyle w:val="5"/>
        <w:spacing w:line="480" w:lineRule="auto"/>
        <w:ind w:left="709"/>
        <w:rPr>
          <w:rFonts w:cstheme="minorHAnsi"/>
        </w:rPr>
      </w:pPr>
      <w:r>
        <w:rPr>
          <w:rFonts w:cstheme="minorHAnsi"/>
        </w:rPr>
        <w:t xml:space="preserve">Dusun </w:t>
      </w:r>
      <w:r>
        <w:rPr>
          <w:rFonts w:hint="default" w:cstheme="minorHAnsi"/>
          <w:lang w:val="en-US"/>
        </w:rPr>
        <w:t xml:space="preserve">3 </w:t>
      </w:r>
      <w:r>
        <w:rPr>
          <w:rFonts w:cstheme="minorHAnsi"/>
        </w:rPr>
        <w:t xml:space="preserve">RT </w:t>
      </w:r>
      <w:r>
        <w:rPr>
          <w:rFonts w:hint="default" w:cstheme="minorHAnsi"/>
          <w:lang w:val="en-US"/>
        </w:rPr>
        <w:t>11</w:t>
      </w:r>
      <w:r>
        <w:rPr>
          <w:rFonts w:cstheme="minorHAnsi"/>
        </w:rPr>
        <w:t xml:space="preserve"> RW 0</w:t>
      </w:r>
      <w:r>
        <w:rPr>
          <w:rFonts w:hint="default" w:cstheme="minorHAnsi"/>
          <w:lang w:val="en-US"/>
        </w:rPr>
        <w:t xml:space="preserve">6 , desa siraman </w:t>
      </w:r>
      <w:r>
        <w:rPr>
          <w:rFonts w:cstheme="minorHAnsi"/>
        </w:rPr>
        <w:t xml:space="preserve">Kecamatan </w:t>
      </w:r>
      <w:r>
        <w:rPr>
          <w:rFonts w:hint="default" w:cstheme="minorHAnsi"/>
          <w:lang w:val="en-US"/>
        </w:rPr>
        <w:t xml:space="preserve">pekalongan </w:t>
      </w:r>
      <w:r>
        <w:rPr>
          <w:rFonts w:cstheme="minorHAnsi"/>
        </w:rPr>
        <w:t>Kabupaten Lampung Timur.</w:t>
      </w:r>
    </w:p>
    <w:p>
      <w:pPr>
        <w:pStyle w:val="5"/>
        <w:spacing w:line="480" w:lineRule="auto"/>
        <w:ind w:left="709"/>
        <w:rPr>
          <w:rFonts w:cstheme="minorHAnsi"/>
        </w:rPr>
      </w:pPr>
    </w:p>
    <w:p>
      <w:pPr>
        <w:pStyle w:val="5"/>
        <w:spacing w:line="480" w:lineRule="auto"/>
        <w:ind w:left="709"/>
        <w:rPr>
          <w:rFonts w:cstheme="minorHAnsi"/>
        </w:rPr>
      </w:pPr>
    </w:p>
    <w:p>
      <w:pPr>
        <w:pStyle w:val="5"/>
        <w:numPr>
          <w:ilvl w:val="0"/>
          <w:numId w:val="2"/>
        </w:numPr>
        <w:spacing w:line="36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Informasi Kontak</w:t>
      </w:r>
    </w:p>
    <w:p>
      <w:pPr>
        <w:pStyle w:val="5"/>
        <w:spacing w:line="360" w:lineRule="auto"/>
        <w:ind w:left="709"/>
        <w:rPr>
          <w:rFonts w:cstheme="minorHAnsi"/>
          <w:b/>
          <w:bCs/>
          <w:sz w:val="6"/>
          <w:szCs w:val="6"/>
        </w:rPr>
      </w:pPr>
    </w:p>
    <w:tbl>
      <w:tblPr>
        <w:tblStyle w:val="4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4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No. Telepon/Whatsapp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08</w:t>
            </w:r>
            <w:r>
              <w:rPr>
                <w:rFonts w:hint="default" w:cstheme="minorHAnsi"/>
                <w:lang w:val="en-US"/>
              </w:rPr>
              <w:t>8277534656[admin1]</w:t>
            </w:r>
          </w:p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085710207298[admin2]</w:t>
            </w:r>
          </w:p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0895613190509[admin3]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Tyaragiska3</w:t>
            </w:r>
            <w:r>
              <w:rPr>
                <w:rFonts w:cstheme="minorHAnsi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Website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</w:rPr>
            </w:pPr>
            <w:r>
              <w:rPr>
                <w:rFonts w:cstheme="minorHAnsi"/>
              </w:rPr>
              <w:t>http://</w:t>
            </w:r>
            <w:r>
              <w:rPr>
                <w:rFonts w:hint="default" w:cstheme="minorHAnsi"/>
                <w:lang w:val="en-US"/>
              </w:rPr>
              <w:t>laskaronline</w:t>
            </w:r>
            <w:r>
              <w:rPr>
                <w:rFonts w:cstheme="minorHAnsi"/>
              </w:rPr>
              <w:t>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Facebook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Tya tya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12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Instagram</w:t>
            </w:r>
          </w:p>
        </w:tc>
        <w:tc>
          <w:tcPr>
            <w:tcW w:w="2711" w:type="dxa"/>
            <w:vAlign w:val="center"/>
          </w:tcPr>
          <w:p>
            <w:pPr>
              <w:pStyle w:val="5"/>
              <w:spacing w:after="0" w:line="240" w:lineRule="auto"/>
              <w:ind w:left="709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Tyara giska</w:t>
            </w:r>
          </w:p>
        </w:tc>
      </w:tr>
    </w:tbl>
    <w:p>
      <w:pPr>
        <w:pStyle w:val="5"/>
        <w:spacing w:line="360" w:lineRule="auto"/>
        <w:ind w:left="709"/>
        <w:rPr>
          <w:rFonts w:cstheme="minorHAnsi"/>
        </w:rPr>
      </w:pPr>
    </w:p>
    <w:p>
      <w:pPr>
        <w:pStyle w:val="5"/>
        <w:numPr>
          <w:ilvl w:val="0"/>
          <w:numId w:val="2"/>
        </w:numPr>
        <w:spacing w:line="36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Branding Perusahaan</w:t>
      </w:r>
    </w:p>
    <w:p>
      <w:pPr>
        <w:pStyle w:val="5"/>
        <w:spacing w:line="360" w:lineRule="auto"/>
        <w:ind w:left="709"/>
        <w:rPr>
          <w:rFonts w:hint="default" w:cstheme="minorHAnsi"/>
          <w:lang w:val="en-US"/>
        </w:rPr>
      </w:pPr>
      <w:r>
        <w:rPr>
          <w:rFonts w:cstheme="minorHAnsi"/>
        </w:rPr>
        <w:t xml:space="preserve">Berikut adalah branding dari </w:t>
      </w:r>
      <w:r>
        <w:rPr>
          <w:rFonts w:hint="default" w:cstheme="minorHAnsi"/>
          <w:lang w:val="en-US"/>
        </w:rPr>
        <w:t>laskar online</w:t>
      </w:r>
    </w:p>
    <w:p>
      <w:pPr>
        <w:pStyle w:val="5"/>
        <w:numPr>
          <w:ilvl w:val="1"/>
          <w:numId w:val="1"/>
        </w:numPr>
        <w:spacing w:line="36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Logo Perusahaan &amp; Penjelasan</w:t>
      </w:r>
    </w:p>
    <w:p>
      <w:pPr>
        <w:pStyle w:val="5"/>
        <w:spacing w:line="360" w:lineRule="auto"/>
        <w:ind w:left="709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drawing>
          <wp:inline distT="0" distB="0" distL="114300" distR="114300">
            <wp:extent cx="4178935" cy="2155825"/>
            <wp:effectExtent l="0" t="0" r="12065" b="3175"/>
            <wp:docPr id="2" name="Picture 2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ign"/>
                    <pic:cNvPicPr>
                      <a:picLocks noChangeAspect="1"/>
                    </pic:cNvPicPr>
                  </pic:nvPicPr>
                  <pic:blipFill>
                    <a:blip r:embed="rId6"/>
                    <a:srcRect l="121" t="13933" r="11377" b="40800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709"/>
        <w:rPr>
          <w:rFonts w:cstheme="minorHAnsi"/>
        </w:rPr>
      </w:pPr>
    </w:p>
    <w:p>
      <w:pPr>
        <w:pStyle w:val="5"/>
        <w:numPr>
          <w:ilvl w:val="0"/>
          <w:numId w:val="3"/>
        </w:numPr>
        <w:spacing w:line="480" w:lineRule="auto"/>
        <w:ind w:left="993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Bentuk Logo</w:t>
      </w:r>
    </w:p>
    <w:p>
      <w:pPr>
        <w:pStyle w:val="5"/>
        <w:spacing w:line="480" w:lineRule="auto"/>
        <w:ind w:left="993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Laskar online</w:t>
      </w:r>
      <w:r>
        <w:rPr>
          <w:rFonts w:cstheme="minorHAnsi"/>
        </w:rPr>
        <w:t xml:space="preserve"> merupakan gabungan dari kata </w:t>
      </w:r>
      <w:r>
        <w:rPr>
          <w:rFonts w:hint="default" w:cstheme="minorHAnsi"/>
          <w:lang w:val="en-US"/>
        </w:rPr>
        <w:t>LASKAR</w:t>
      </w:r>
      <w:r>
        <w:rPr>
          <w:rFonts w:cstheme="minorHAnsi"/>
        </w:rPr>
        <w:t xml:space="preserve"> dengan </w:t>
      </w:r>
      <w:r>
        <w:rPr>
          <w:rFonts w:hint="default" w:cstheme="minorHAnsi"/>
          <w:lang w:val="en-US"/>
        </w:rPr>
        <w:t>ONLINE</w:t>
      </w:r>
      <w:r>
        <w:rPr>
          <w:rFonts w:cstheme="minorHAnsi"/>
        </w:rPr>
        <w:t xml:space="preserve"> menjadi satu kalimat, </w:t>
      </w:r>
      <w:r>
        <w:rPr>
          <w:rFonts w:hint="default" w:cstheme="minorHAnsi"/>
          <w:lang w:val="en-US"/>
        </w:rPr>
        <w:t xml:space="preserve">LASKAR </w:t>
      </w:r>
      <w:r>
        <w:rPr>
          <w:rFonts w:cstheme="minorHAnsi"/>
        </w:rPr>
        <w:t>yang berarti B</w:t>
      </w:r>
      <w:r>
        <w:rPr>
          <w:rFonts w:hint="default" w:cstheme="minorHAnsi"/>
          <w:lang w:val="en-US"/>
        </w:rPr>
        <w:t>erkelompok</w:t>
      </w:r>
      <w:r>
        <w:rPr>
          <w:rFonts w:cstheme="minorHAnsi"/>
        </w:rPr>
        <w:t xml:space="preserve">, dan </w:t>
      </w:r>
      <w:r>
        <w:rPr>
          <w:rFonts w:hint="default" w:cstheme="minorHAnsi"/>
          <w:lang w:val="en-US"/>
        </w:rPr>
        <w:t>ONLINE</w:t>
      </w:r>
      <w:r>
        <w:rPr>
          <w:rFonts w:cstheme="minorHAnsi"/>
        </w:rPr>
        <w:t xml:space="preserve"> berarti suatu</w:t>
      </w:r>
      <w:r>
        <w:rPr>
          <w:rFonts w:hint="default" w:cstheme="minorHAnsi"/>
          <w:lang w:val="en-US"/>
        </w:rPr>
        <w:t xml:space="preserve"> jaringan. </w:t>
      </w:r>
      <w:r>
        <w:rPr>
          <w:rFonts w:cstheme="minorHAnsi"/>
        </w:rPr>
        <w:t xml:space="preserve">Jadi maksud kami memberi nama </w:t>
      </w:r>
      <w:r>
        <w:rPr>
          <w:rFonts w:hint="default" w:cstheme="minorHAnsi"/>
          <w:lang w:val="en-US"/>
        </w:rPr>
        <w:t>LASKAR ONLINE</w:t>
      </w:r>
      <w:r>
        <w:rPr>
          <w:rFonts w:cstheme="minorHAnsi"/>
        </w:rPr>
        <w:t xml:space="preserve"> adalah </w:t>
      </w:r>
      <w:r>
        <w:rPr>
          <w:rFonts w:hint="default" w:cstheme="minorHAnsi"/>
          <w:lang w:val="en-US"/>
        </w:rPr>
        <w:t>berkelompok dalam suatu jaringan.</w:t>
      </w:r>
    </w:p>
    <w:p>
      <w:pPr>
        <w:pStyle w:val="5"/>
        <w:spacing w:line="480" w:lineRule="auto"/>
        <w:ind w:left="993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drawing>
          <wp:inline distT="0" distB="0" distL="114300" distR="114300">
            <wp:extent cx="4208780" cy="2106930"/>
            <wp:effectExtent l="0" t="0" r="7620" b="1270"/>
            <wp:docPr id="3" name="Picture 3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ign"/>
                    <pic:cNvPicPr>
                      <a:picLocks noChangeAspect="1"/>
                    </pic:cNvPicPr>
                  </pic:nvPicPr>
                  <pic:blipFill>
                    <a:blip r:embed="rId6"/>
                    <a:srcRect t="13155" r="11627" b="33483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line="480" w:lineRule="auto"/>
        <w:ind w:left="993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Warna Logo</w:t>
      </w:r>
    </w:p>
    <w:p>
      <w:pPr>
        <w:pStyle w:val="5"/>
        <w:spacing w:line="480" w:lineRule="auto"/>
        <w:ind w:left="993"/>
        <w:jc w:val="both"/>
        <w:rPr>
          <w:rFonts w:cstheme="minorHAnsi"/>
        </w:rPr>
      </w:pPr>
      <w:r>
        <w:rPr>
          <w:rFonts w:cstheme="minorHAnsi"/>
        </w:rPr>
        <w:t xml:space="preserve">Warna dari logo </w:t>
      </w:r>
      <w:r>
        <w:rPr>
          <w:rFonts w:hint="default" w:cstheme="minorHAnsi"/>
          <w:lang w:val="en-US"/>
        </w:rPr>
        <w:t>laskar online</w:t>
      </w:r>
      <w:r>
        <w:rPr>
          <w:rFonts w:cstheme="minorHAnsi"/>
        </w:rPr>
        <w:t xml:space="preserve"> berasal dari 2 warna dasar, yaitu </w:t>
      </w:r>
      <w:r>
        <w:rPr>
          <w:rFonts w:hint="default" w:cstheme="minorHAnsi"/>
          <w:lang w:val="en-US"/>
        </w:rPr>
        <w:t>Merah</w:t>
      </w:r>
      <w:r>
        <w:rPr>
          <w:rFonts w:cstheme="minorHAnsi"/>
        </w:rPr>
        <w:t xml:space="preserve"> dan </w:t>
      </w:r>
      <w:r>
        <w:rPr>
          <w:rFonts w:hint="default" w:cstheme="minorHAnsi"/>
          <w:lang w:val="en-US"/>
        </w:rPr>
        <w:t>Hitam</w:t>
      </w:r>
      <w:r>
        <w:rPr>
          <w:rFonts w:cstheme="minorHAnsi"/>
        </w:rPr>
        <w:t xml:space="preserve"> dimana warna </w:t>
      </w:r>
      <w:r>
        <w:rPr>
          <w:rFonts w:hint="default" w:cstheme="minorHAnsi"/>
          <w:lang w:val="en-US"/>
        </w:rPr>
        <w:t>merah</w:t>
      </w:r>
      <w:r>
        <w:rPr>
          <w:rFonts w:cstheme="minorHAnsi"/>
        </w:rPr>
        <w:t xml:space="preserve"> menggambarkan </w:t>
      </w:r>
      <w:r>
        <w:rPr>
          <w:rFonts w:hint="default" w:cstheme="minorHAnsi"/>
          <w:lang w:val="en-US"/>
        </w:rPr>
        <w:t>kekuatan dan tekad</w:t>
      </w:r>
      <w:r>
        <w:rPr>
          <w:rFonts w:cstheme="minorHAnsi"/>
        </w:rPr>
        <w:t xml:space="preserve">, sehingga dapat dikaitkan </w:t>
      </w:r>
      <w:r>
        <w:rPr>
          <w:rFonts w:hint="default" w:cstheme="minorHAnsi"/>
          <w:lang w:val="en-US"/>
        </w:rPr>
        <w:t>kekuatan ,ketekadtan dan pantang menyerah</w:t>
      </w:r>
      <w:r>
        <w:rPr>
          <w:rFonts w:cstheme="minorHAnsi"/>
        </w:rPr>
        <w:t xml:space="preserve">. Sedangkan warna </w:t>
      </w:r>
      <w:r>
        <w:rPr>
          <w:rFonts w:hint="default" w:cstheme="minorHAnsi"/>
          <w:lang w:val="en-US"/>
        </w:rPr>
        <w:t>hitam</w:t>
      </w:r>
      <w:r>
        <w:rPr>
          <w:rFonts w:cstheme="minorHAnsi"/>
        </w:rPr>
        <w:t xml:space="preserve"> menggambarkan hal yang bersifat </w:t>
      </w:r>
      <w:r>
        <w:rPr>
          <w:rFonts w:hint="default" w:cstheme="minorHAnsi"/>
          <w:lang w:val="en-US"/>
        </w:rPr>
        <w:t xml:space="preserve">keseriusan dan kekuatan </w:t>
      </w:r>
      <w:r>
        <w:rPr>
          <w:rFonts w:cstheme="minorHAnsi"/>
        </w:rPr>
        <w:t>,sehingga dapat dikaitkan de</w:t>
      </w:r>
      <w:r>
        <w:rPr>
          <w:rFonts w:hint="default" w:cstheme="minorHAnsi"/>
          <w:lang w:val="en-US"/>
        </w:rPr>
        <w:t>ngan keseriusan dalam kesunyian dan pantang menyerah</w:t>
      </w:r>
      <w:r>
        <w:rPr>
          <w:rFonts w:cstheme="minorHAnsi"/>
        </w:rPr>
        <w:t xml:space="preserve">. Dengan 2 warna ini bertujuan untuk memberikan informasi bahwa </w:t>
      </w:r>
      <w:r>
        <w:rPr>
          <w:rFonts w:hint="default" w:cstheme="minorHAnsi"/>
          <w:lang w:val="en-US"/>
        </w:rPr>
        <w:t>Laskar Online</w:t>
      </w:r>
      <w:r>
        <w:rPr>
          <w:rFonts w:cstheme="minorHAnsi"/>
        </w:rPr>
        <w:t xml:space="preserve"> dalam men</w:t>
      </w:r>
      <w:r>
        <w:rPr>
          <w:rFonts w:hint="default" w:cstheme="minorHAnsi"/>
          <w:lang w:val="en-US"/>
        </w:rPr>
        <w:t>jalankan usaha dipenuhi dengan kekuatan kuat dan tekad serta keseriusan dalam membentuk usaha</w:t>
      </w:r>
      <w:r>
        <w:rPr>
          <w:rFonts w:cstheme="minorHAnsi"/>
        </w:rPr>
        <w:t>.</w:t>
      </w:r>
    </w:p>
    <w:p>
      <w:pPr>
        <w:pStyle w:val="5"/>
        <w:numPr>
          <w:ilvl w:val="1"/>
          <w:numId w:val="1"/>
        </w:numPr>
        <w:spacing w:line="480" w:lineRule="auto"/>
        <w:ind w:left="709"/>
        <w:rPr>
          <w:rFonts w:cstheme="minorHAnsi"/>
          <w:b/>
          <w:bCs/>
        </w:rPr>
      </w:pPr>
      <w:r>
        <w:rPr>
          <w:rFonts w:cstheme="minorHAnsi"/>
          <w:b/>
          <w:bCs/>
        </w:rPr>
        <w:t>Catalog/Daftar Jasa</w:t>
      </w:r>
    </w:p>
    <w:p>
      <w:pPr>
        <w:pStyle w:val="5"/>
        <w:numPr>
          <w:ilvl w:val="0"/>
          <w:numId w:val="4"/>
        </w:numPr>
        <w:spacing w:before="240"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SLIP DRESS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cstheme="minorHAnsi"/>
        </w:rPr>
      </w:pPr>
      <w:r>
        <w:rPr>
          <w:rFonts w:hint="default" w:cstheme="minorHAnsi"/>
          <w:lang w:val="en-US"/>
        </w:rPr>
        <w:t xml:space="preserve"> diindentikan sebagai baju berbahan satin mengilap yang biasanya dipakai untuk tidur.namun sering diperkembangkan mode, jenis baju ini dapat dikenakan untuk outfit sehari hari dengan dikombinasikan dengan fashion item lain.</w:t>
      </w:r>
    </w:p>
    <w:p>
      <w:pPr>
        <w:pStyle w:val="5"/>
        <w:numPr>
          <w:ilvl w:val="0"/>
          <w:numId w:val="4"/>
        </w:numPr>
        <w:spacing w:before="240"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 xml:space="preserve">SWEATER 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jenis baju yang kerap digunakan sebagai penghangat badan. Sweater dapat dikenakan sebagai outwear setelah kemeja, kaos, dsb.</w:t>
      </w:r>
    </w:p>
    <w:p>
      <w:pPr>
        <w:pStyle w:val="5"/>
        <w:numPr>
          <w:ilvl w:val="0"/>
          <w:numId w:val="4"/>
        </w:numPr>
        <w:spacing w:before="240"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KEMEJA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 Merupakan jenis pakaian unisex yang dapat dikenakan wanita. Pakaian ini menjadi andalan untuk tampilan formal maupun kasual.</w:t>
      </w:r>
    </w:p>
    <w:p>
      <w:pPr>
        <w:pStyle w:val="5"/>
        <w:numPr>
          <w:ilvl w:val="0"/>
          <w:numId w:val="4"/>
        </w:numPr>
        <w:spacing w:before="240" w:line="480" w:lineRule="auto"/>
        <w:ind w:left="1134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KAOS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Dapat dikatakan sebagai pakaian sejuta umat karena dapat dikenakan oleh siapapun dan kapan pun. Jenis pakaian ini tak lekang oleh waktu. Biasanya kaos dikenakan untuk tampilan gaya kasual.</w:t>
      </w:r>
    </w:p>
    <w:p>
      <w:pPr>
        <w:pStyle w:val="5"/>
        <w:numPr>
          <w:ilvl w:val="0"/>
          <w:numId w:val="4"/>
        </w:numPr>
        <w:spacing w:before="240" w:line="480" w:lineRule="auto"/>
        <w:ind w:left="1134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GAUN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Jenis baju wanita yang biasanya dikenakan saat pesta untuk menghadiri acara sangat formal. Salah satu ciri khas dari gaun adalah bentuknya yang sangat besar dan megah.</w:t>
      </w:r>
    </w:p>
    <w:p>
      <w:pPr>
        <w:pStyle w:val="5"/>
        <w:numPr>
          <w:ilvl w:val="0"/>
          <w:numId w:val="4"/>
        </w:numPr>
        <w:spacing w:before="240" w:line="480" w:lineRule="auto"/>
        <w:ind w:left="1134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GAMIS 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Jenis pakaian muslim berbentuk terusan hingga ke mata kaki. Gamis memiliki berbagai jenis model dan kerap dijadikan baju andalan hijabers.</w:t>
      </w:r>
    </w:p>
    <w:p>
      <w:pPr>
        <w:pStyle w:val="5"/>
        <w:numPr>
          <w:ilvl w:val="0"/>
          <w:numId w:val="4"/>
        </w:numPr>
        <w:spacing w:before="240" w:line="480" w:lineRule="auto"/>
        <w:ind w:left="1134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JUMPSUIT</w:t>
      </w:r>
    </w:p>
    <w:p>
      <w:pPr>
        <w:pStyle w:val="5"/>
        <w:numPr>
          <w:numId w:val="0"/>
        </w:numPr>
        <w:spacing w:before="240" w:line="480" w:lineRule="auto"/>
        <w:ind w:left="774" w:left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Merupakan jenis pakaian yang menggabungkan atasan dan bawahan celana menjadi satu. Jumpsuit cocok dikenakan untuk berbagai acara, baik formal maupun informal.</w:t>
      </w:r>
    </w:p>
    <w:p>
      <w:pPr>
        <w:pStyle w:val="5"/>
        <w:numPr>
          <w:numId w:val="0"/>
        </w:numPr>
        <w:spacing w:before="240" w:line="480" w:lineRule="auto"/>
        <w:jc w:val="both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line="360" w:lineRule="auto"/>
        <w:ind w:left="28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ANALIS SWOT</w:t>
      </w:r>
    </w:p>
    <w:p>
      <w:pPr>
        <w:pStyle w:val="5"/>
        <w:spacing w:line="480" w:lineRule="auto"/>
        <w:ind w:left="284"/>
        <w:jc w:val="both"/>
        <w:rPr>
          <w:rFonts w:cstheme="minorHAnsi"/>
        </w:rPr>
      </w:pPr>
      <w:r>
        <w:drawing>
          <wp:inline distT="0" distB="0" distL="0" distR="0">
            <wp:extent cx="3776345" cy="1906270"/>
            <wp:effectExtent l="0" t="0" r="0" b="0"/>
            <wp:docPr id="1435975746" name="Picture 1" descr="5 Tahap Lakukan Analisis SWOT yang Tepat untuk Bisnis Anda Makin Sukses -  Lembaga Penjaminan Mu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5746" name="Picture 1" descr="5 Tahap Lakukan Analisis SWOT yang Tepat untuk Bisnis Anda Makin Sukses -  Lembaga Penjaminan Mut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3" r="253" b="12445"/>
                    <a:stretch>
                      <a:fillRect/>
                    </a:stretch>
                  </pic:blipFill>
                  <pic:spPr>
                    <a:xfrm>
                      <a:off x="0" y="0"/>
                      <a:ext cx="3789838" cy="191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80" w:lineRule="auto"/>
        <w:ind w:left="284"/>
        <w:jc w:val="both"/>
        <w:rPr>
          <w:rFonts w:cstheme="minorHAnsi"/>
        </w:rPr>
      </w:pPr>
      <w:r>
        <w:rPr>
          <w:rFonts w:cstheme="minorHAnsi"/>
        </w:rPr>
        <w:t>Untuk lebih memudahkan bisnis usaha Naistudio, maka kami membuat analisa SWOT dengan tujuan untuk mengevaluasi kekuatan (strength) dan kelemahan (weakness), peluang (opportunities), dan ancaman (threats) dalam suatu perusahaan.</w:t>
      </w:r>
    </w:p>
    <w:p>
      <w:pPr>
        <w:pStyle w:val="5"/>
        <w:numPr>
          <w:ilvl w:val="0"/>
          <w:numId w:val="5"/>
        </w:numPr>
        <w:spacing w:line="480" w:lineRule="auto"/>
        <w:ind w:left="70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Strengths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Produk yang bisa digunakan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Keuntungan yang cukup</w:t>
      </w:r>
    </w:p>
    <w:p>
      <w:pPr>
        <w:pStyle w:val="5"/>
        <w:numPr>
          <w:ilvl w:val="0"/>
          <w:numId w:val="5"/>
        </w:numPr>
        <w:spacing w:line="480" w:lineRule="auto"/>
        <w:ind w:left="70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Weaknesses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Modal yang kurang unrtuk melengkapi koleksi pakaian untuk dijual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Pembukuan yang masih manual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Adanya beberapa pesaing</w:t>
      </w:r>
    </w:p>
    <w:p>
      <w:pPr>
        <w:pStyle w:val="5"/>
        <w:numPr>
          <w:ilvl w:val="0"/>
          <w:numId w:val="5"/>
        </w:numPr>
        <w:spacing w:line="480" w:lineRule="auto"/>
        <w:ind w:left="70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Opportunities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Persaingan yang masih sedikit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Adanya kreativitas</w:t>
      </w:r>
    </w:p>
    <w:p>
      <w:pPr>
        <w:pStyle w:val="5"/>
        <w:numPr>
          <w:ilvl w:val="0"/>
          <w:numId w:val="5"/>
        </w:numPr>
        <w:spacing w:line="480" w:lineRule="auto"/>
        <w:ind w:left="70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Threats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hint="default"/>
          <w:lang w:val="en-US"/>
        </w:rPr>
      </w:pPr>
      <w:r>
        <w:rPr>
          <w:rFonts w:hint="default" w:cstheme="minorHAnsi"/>
          <w:lang w:val="en-US"/>
        </w:rPr>
        <w:t xml:space="preserve">Ancaman tidak kriminal 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Risiko dalam mengelola keuangan bisnis</w:t>
      </w:r>
    </w:p>
    <w:p>
      <w:pPr>
        <w:pStyle w:val="5"/>
        <w:numPr>
          <w:ilvl w:val="0"/>
          <w:numId w:val="3"/>
        </w:numPr>
        <w:spacing w:line="480" w:lineRule="auto"/>
        <w:ind w:left="1134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Ancaman persaingan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72800"/>
    <w:multiLevelType w:val="multilevel"/>
    <w:tmpl w:val="0F67280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664AB"/>
    <w:multiLevelType w:val="multilevel"/>
    <w:tmpl w:val="122664A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064700"/>
    <w:multiLevelType w:val="multilevel"/>
    <w:tmpl w:val="6D064700"/>
    <w:lvl w:ilvl="0" w:tentative="0">
      <w:start w:val="105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DA650DB"/>
    <w:multiLevelType w:val="multilevel"/>
    <w:tmpl w:val="6DA650DB"/>
    <w:lvl w:ilvl="0" w:tentative="0">
      <w:start w:val="1"/>
      <w:numFmt w:val="decimal"/>
      <w:lvlText w:val="%1)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5A50263"/>
    <w:multiLevelType w:val="multilevel"/>
    <w:tmpl w:val="75A5026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4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E4"/>
    <w:rsid w:val="002B5597"/>
    <w:rsid w:val="002B7AA2"/>
    <w:rsid w:val="005707E4"/>
    <w:rsid w:val="006673AF"/>
    <w:rsid w:val="009E1BFC"/>
    <w:rsid w:val="00BD11E7"/>
    <w:rsid w:val="00F468C1"/>
    <w:rsid w:val="00FA7E7A"/>
    <w:rsid w:val="09510A7C"/>
    <w:rsid w:val="25964D22"/>
    <w:rsid w:val="4D4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id-ID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kern w:val="0"/>
      <w:lang w:val="id-ID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800</Words>
  <Characters>4560</Characters>
  <Lines>38</Lines>
  <Paragraphs>10</Paragraphs>
  <TotalTime>27</TotalTime>
  <ScaleCrop>false</ScaleCrop>
  <LinksUpToDate>false</LinksUpToDate>
  <CharactersWithSpaces>5350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2023-07-19T23:41:00Z</dcterms:created>
  <dc:creator>David Naista</dc:creator>
  <cp:lastModifiedBy>Acer</cp:lastModifiedBy>
  <dcterms:modified xsi:type="dcterms:W3CDTF">2023-07-20T06:46:52Z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421DE766C3364435828288753E786D04</vt:lpwstr>
  </property>
</Properties>
</file>