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53C7" w14:textId="77777777" w:rsidR="001A6C98" w:rsidRDefault="00000000">
      <w:pPr>
        <w:pStyle w:val="1"/>
        <w:rPr>
          <w:lang w:eastAsia="ja-JP"/>
        </w:rPr>
      </w:pPr>
      <w:r>
        <w:rPr>
          <w:lang w:eastAsia="ja-JP"/>
        </w:rPr>
        <w:t>都道府県別</w:t>
      </w:r>
      <w:r>
        <w:rPr>
          <w:lang w:eastAsia="ja-JP"/>
        </w:rPr>
        <w:t xml:space="preserve"> </w:t>
      </w:r>
      <w:r>
        <w:rPr>
          <w:lang w:eastAsia="ja-JP"/>
        </w:rPr>
        <w:t>再生可能エネルギー発電量レポート</w:t>
      </w:r>
    </w:p>
    <w:p w14:paraId="16C29C1E" w14:textId="77777777" w:rsidR="00984ECD" w:rsidRDefault="00984ECD">
      <w:pPr>
        <w:rPr>
          <w:lang w:eastAsia="ja-JP"/>
        </w:rPr>
      </w:pPr>
    </w:p>
    <w:p w14:paraId="7D432A14" w14:textId="14B249B7" w:rsidR="00984ECD" w:rsidRDefault="00000000">
      <w:pPr>
        <w:rPr>
          <w:lang w:eastAsia="ja-JP"/>
        </w:rPr>
      </w:pPr>
      <w:r>
        <w:rPr>
          <w:lang w:eastAsia="ja-JP"/>
        </w:rPr>
        <w:t>このレポートは、全国の主要都道府県における再生可能エネルギー発電量の概況をまとめたものです。以下の表は、太陽光・風力・水力・地熱の各発電量を示しています。</w:t>
      </w:r>
      <w:r w:rsidR="00984ECD">
        <w:object w:dxaOrig="1541" w:dyaOrig="1058" w14:anchorId="38F404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3pt" o:ole="">
            <v:imagedata r:id="rId8" o:title=""/>
          </v:shape>
          <o:OLEObject Type="Embed" ProgID="Excel.Sheet.12" ShapeID="_x0000_i1025" DrawAspect="Icon" ObjectID="_1822573977" r:id="rId9"/>
        </w:object>
      </w:r>
      <w:r>
        <w:rPr>
          <w:lang w:eastAsia="ja-JP"/>
        </w:rPr>
        <w:br/>
      </w:r>
    </w:p>
    <w:p w14:paraId="599BFF34" w14:textId="169F6DC7" w:rsidR="001A6C98" w:rsidRDefault="00000000">
      <w:pPr>
        <w:rPr>
          <w:lang w:eastAsia="ja-JP"/>
        </w:rPr>
      </w:pPr>
      <w:r>
        <w:rPr>
          <w:lang w:eastAsia="ja-JP"/>
        </w:rPr>
        <w:t>分析結果として、太陽光発電は南関東地域で高く、風力発電は北海道・東北地方で特に盛んです。地熱発電は限られた地域（秋田、岩手など）に集中しており、今後の拡大が期待されます。</w:t>
      </w:r>
    </w:p>
    <w:p w14:paraId="509A445B" w14:textId="77777777" w:rsidR="001A6C98" w:rsidRDefault="00000000">
      <w:pPr>
        <w:rPr>
          <w:lang w:eastAsia="ja-JP"/>
        </w:rPr>
      </w:pPr>
      <w:r>
        <w:rPr>
          <w:lang w:eastAsia="ja-JP"/>
        </w:rPr>
        <w:t>エネルギー政策においては、地域の特性を活かした再生可能エネルギーの分散型導入が鍵となるでしょう。</w:t>
      </w:r>
    </w:p>
    <w:p w14:paraId="6FC72323" w14:textId="77777777" w:rsidR="00984ECD" w:rsidRDefault="00984ECD">
      <w:pPr>
        <w:rPr>
          <w:lang w:eastAsia="ja-JP"/>
        </w:rPr>
      </w:pPr>
    </w:p>
    <w:p w14:paraId="08984854" w14:textId="313903CD" w:rsidR="00984ECD" w:rsidRDefault="00984ECD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（全部嘘です…。）</w:t>
      </w:r>
    </w:p>
    <w:sectPr w:rsidR="00984E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1EFA" w14:textId="77777777" w:rsidR="00BD22FE" w:rsidRDefault="00BD22FE" w:rsidP="00984ECD">
      <w:pPr>
        <w:spacing w:after="0" w:line="240" w:lineRule="auto"/>
      </w:pPr>
      <w:r>
        <w:separator/>
      </w:r>
    </w:p>
  </w:endnote>
  <w:endnote w:type="continuationSeparator" w:id="0">
    <w:p w14:paraId="31856D36" w14:textId="77777777" w:rsidR="00BD22FE" w:rsidRDefault="00BD22FE" w:rsidP="00984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511F6" w14:textId="77777777" w:rsidR="00BD22FE" w:rsidRDefault="00BD22FE" w:rsidP="00984ECD">
      <w:pPr>
        <w:spacing w:after="0" w:line="240" w:lineRule="auto"/>
      </w:pPr>
      <w:r>
        <w:separator/>
      </w:r>
    </w:p>
  </w:footnote>
  <w:footnote w:type="continuationSeparator" w:id="0">
    <w:p w14:paraId="3A08E486" w14:textId="77777777" w:rsidR="00BD22FE" w:rsidRDefault="00BD22FE" w:rsidP="00984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837325">
    <w:abstractNumId w:val="8"/>
  </w:num>
  <w:num w:numId="2" w16cid:durableId="1513180255">
    <w:abstractNumId w:val="6"/>
  </w:num>
  <w:num w:numId="3" w16cid:durableId="1023168662">
    <w:abstractNumId w:val="5"/>
  </w:num>
  <w:num w:numId="4" w16cid:durableId="1370767079">
    <w:abstractNumId w:val="4"/>
  </w:num>
  <w:num w:numId="5" w16cid:durableId="222523847">
    <w:abstractNumId w:val="7"/>
  </w:num>
  <w:num w:numId="6" w16cid:durableId="2026010518">
    <w:abstractNumId w:val="3"/>
  </w:num>
  <w:num w:numId="7" w16cid:durableId="1279675825">
    <w:abstractNumId w:val="2"/>
  </w:num>
  <w:num w:numId="8" w16cid:durableId="1833443989">
    <w:abstractNumId w:val="1"/>
  </w:num>
  <w:num w:numId="9" w16cid:durableId="68409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C98"/>
    <w:rsid w:val="0029639D"/>
    <w:rsid w:val="00326F90"/>
    <w:rsid w:val="00984ECD"/>
    <w:rsid w:val="00AA1D8D"/>
    <w:rsid w:val="00B47730"/>
    <w:rsid w:val="00BD22FE"/>
    <w:rsid w:val="00CB0664"/>
    <w:rsid w:val="00FC693F"/>
    <w:rsid w:val="00FD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3BF3FC3"/>
  <w14:defaultImageDpi w14:val="300"/>
  <w15:docId w15:val="{2488E8F6-46FA-4A70-9895-38596DF0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篤 鈴木</cp:lastModifiedBy>
  <cp:revision>2</cp:revision>
  <dcterms:created xsi:type="dcterms:W3CDTF">2013-12-23T23:15:00Z</dcterms:created>
  <dcterms:modified xsi:type="dcterms:W3CDTF">2025-10-21T08:47:00Z</dcterms:modified>
  <cp:category/>
</cp:coreProperties>
</file>