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CE21" w14:textId="77777777" w:rsidR="00AF4790" w:rsidRPr="00AF4790" w:rsidRDefault="00AF4790" w:rsidP="00AF4790">
      <w:r w:rsidRPr="00AF4790">
        <w:rPr>
          <w:b/>
          <w:bCs/>
        </w:rPr>
        <w:t>Files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6838"/>
      </w:tblGrid>
      <w:tr w:rsidR="00AF4790" w:rsidRPr="00AF4790" w14:paraId="4DE714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DB371" w14:textId="77777777" w:rsidR="00AF4790" w:rsidRPr="00AF4790" w:rsidRDefault="00AF4790" w:rsidP="00AF4790">
            <w:pPr>
              <w:rPr>
                <w:b/>
                <w:bCs/>
              </w:rPr>
            </w:pPr>
            <w:r w:rsidRPr="00AF4790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CF99572" w14:textId="77777777" w:rsidR="00AF4790" w:rsidRPr="00AF4790" w:rsidRDefault="00AF4790" w:rsidP="00AF4790">
            <w:pPr>
              <w:rPr>
                <w:b/>
                <w:bCs/>
              </w:rPr>
            </w:pPr>
            <w:r w:rsidRPr="00AF4790">
              <w:rPr>
                <w:b/>
                <w:bCs/>
              </w:rPr>
              <w:t>Use</w:t>
            </w:r>
          </w:p>
        </w:tc>
      </w:tr>
      <w:tr w:rsidR="00AF4790" w:rsidRPr="00AF4790" w14:paraId="6F70D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83A3" w14:textId="77777777" w:rsidR="00AF4790" w:rsidRPr="00AF4790" w:rsidRDefault="00AF4790" w:rsidP="00AF4790">
            <w:r w:rsidRPr="00AF4790">
              <w:t>speakdeasy-icon-512.png</w:t>
            </w:r>
          </w:p>
        </w:tc>
        <w:tc>
          <w:tcPr>
            <w:tcW w:w="0" w:type="auto"/>
            <w:vAlign w:val="center"/>
            <w:hideMark/>
          </w:tcPr>
          <w:p w14:paraId="2F97D91C" w14:textId="77777777" w:rsidR="00AF4790" w:rsidRPr="00AF4790" w:rsidRDefault="00AF4790" w:rsidP="00AF4790">
            <w:r w:rsidRPr="00AF4790">
              <w:t>GitHub Pages, Google Play, high-res use</w:t>
            </w:r>
          </w:p>
        </w:tc>
      </w:tr>
      <w:tr w:rsidR="00AF4790" w:rsidRPr="00AF4790" w14:paraId="78F39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CEF15" w14:textId="77777777" w:rsidR="00AF4790" w:rsidRPr="00AF4790" w:rsidRDefault="00AF4790" w:rsidP="00AF4790">
            <w:r w:rsidRPr="00AF4790">
              <w:t>speakdeasy-icon-192.png</w:t>
            </w:r>
          </w:p>
        </w:tc>
        <w:tc>
          <w:tcPr>
            <w:tcW w:w="0" w:type="auto"/>
            <w:vAlign w:val="center"/>
            <w:hideMark/>
          </w:tcPr>
          <w:p w14:paraId="3D7CD491" w14:textId="77777777" w:rsidR="00AF4790" w:rsidRPr="00AF4790" w:rsidRDefault="00AF4790" w:rsidP="00AF4790">
            <w:r w:rsidRPr="00AF4790">
              <w:t>Android PWA home screen icon</w:t>
            </w:r>
          </w:p>
        </w:tc>
      </w:tr>
      <w:tr w:rsidR="00AF4790" w:rsidRPr="00AF4790" w14:paraId="1084D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FA08" w14:textId="77777777" w:rsidR="00AF4790" w:rsidRPr="00AF4790" w:rsidRDefault="00AF4790" w:rsidP="00AF4790">
            <w:r w:rsidRPr="00AF4790">
              <w:t>speakdeasy-icon-180.png</w:t>
            </w:r>
          </w:p>
        </w:tc>
        <w:tc>
          <w:tcPr>
            <w:tcW w:w="0" w:type="auto"/>
            <w:vAlign w:val="center"/>
            <w:hideMark/>
          </w:tcPr>
          <w:p w14:paraId="034BDDB3" w14:textId="77777777" w:rsidR="00AF4790" w:rsidRPr="00AF4790" w:rsidRDefault="00AF4790" w:rsidP="00AF4790">
            <w:r w:rsidRPr="00AF4790">
              <w:t>iPhone/iPad Add to Home Screen icon</w:t>
            </w:r>
          </w:p>
        </w:tc>
      </w:tr>
      <w:tr w:rsidR="00AF4790" w:rsidRPr="00AF4790" w14:paraId="1DEAB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A95F" w14:textId="77777777" w:rsidR="00AF4790" w:rsidRPr="00AF4790" w:rsidRDefault="00AF4790" w:rsidP="00AF4790">
            <w:r w:rsidRPr="00AF4790">
              <w:t>speakdeasy.ico</w:t>
            </w:r>
          </w:p>
        </w:tc>
        <w:tc>
          <w:tcPr>
            <w:tcW w:w="0" w:type="auto"/>
            <w:vAlign w:val="center"/>
            <w:hideMark/>
          </w:tcPr>
          <w:p w14:paraId="09EE8180" w14:textId="77777777" w:rsidR="00AF4790" w:rsidRPr="00AF4790" w:rsidRDefault="00AF4790" w:rsidP="00AF4790">
            <w:r w:rsidRPr="00AF4790">
              <w:t>Windows desktop shortcut, browser favicon (16/32/48/256px multi-size)</w:t>
            </w:r>
          </w:p>
        </w:tc>
      </w:tr>
      <w:tr w:rsidR="00AF4790" w:rsidRPr="00AF4790" w14:paraId="576D3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C392" w14:textId="77777777" w:rsidR="00AF4790" w:rsidRPr="00AF4790" w:rsidRDefault="00AF4790" w:rsidP="00AF4790">
            <w:proofErr w:type="spellStart"/>
            <w:r w:rsidRPr="00AF4790">
              <w:t>speakdeasy-icon.svg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3A4FC" w14:textId="77777777" w:rsidR="00AF4790" w:rsidRPr="00AF4790" w:rsidRDefault="00AF4790" w:rsidP="00AF4790">
            <w:r w:rsidRPr="00AF4790">
              <w:t>Scalable master — use for any print or large display</w:t>
            </w:r>
          </w:p>
        </w:tc>
      </w:tr>
    </w:tbl>
    <w:p w14:paraId="13A7ADA8" w14:textId="77777777" w:rsidR="00AF4790" w:rsidRPr="00AF4790" w:rsidRDefault="00AF4790" w:rsidP="00AF4790">
      <w:r w:rsidRPr="00AF4790">
        <w:rPr>
          <w:b/>
          <w:bCs/>
        </w:rPr>
        <w:t>Both aac-app.html and index.html have been updated</w:t>
      </w:r>
      <w:r w:rsidRPr="00AF4790">
        <w:t xml:space="preserve"> with the icon embedded as base64 data URIs — no separate files needed. This means:</w:t>
      </w:r>
    </w:p>
    <w:p w14:paraId="22BDC0B4" w14:textId="77777777" w:rsidR="00AF4790" w:rsidRPr="00AF4790" w:rsidRDefault="00AF4790" w:rsidP="00AF4790">
      <w:pPr>
        <w:numPr>
          <w:ilvl w:val="0"/>
          <w:numId w:val="1"/>
        </w:numPr>
      </w:pPr>
      <w:r w:rsidRPr="00AF4790">
        <w:rPr>
          <w:b/>
          <w:bCs/>
        </w:rPr>
        <w:t>iOS Add to Home Screen</w:t>
      </w:r>
      <w:r w:rsidRPr="00AF4790">
        <w:t xml:space="preserve"> will now show the </w:t>
      </w:r>
      <w:proofErr w:type="spellStart"/>
      <w:r w:rsidRPr="00AF4790">
        <w:t>SpeakDeasy</w:t>
      </w:r>
      <w:proofErr w:type="spellEnd"/>
      <w:r w:rsidRPr="00AF4790">
        <w:t xml:space="preserve"> icon instead of a screenshot of the page</w:t>
      </w:r>
    </w:p>
    <w:p w14:paraId="6496757B" w14:textId="77777777" w:rsidR="00AF4790" w:rsidRPr="00AF4790" w:rsidRDefault="00AF4790" w:rsidP="00AF4790">
      <w:pPr>
        <w:numPr>
          <w:ilvl w:val="0"/>
          <w:numId w:val="1"/>
        </w:numPr>
      </w:pPr>
      <w:r w:rsidRPr="00AF4790">
        <w:rPr>
          <w:b/>
          <w:bCs/>
        </w:rPr>
        <w:t>Browser tab</w:t>
      </w:r>
      <w:r w:rsidRPr="00AF4790">
        <w:t xml:space="preserve"> will show the icon as a favicon</w:t>
      </w:r>
    </w:p>
    <w:p w14:paraId="7B25E372" w14:textId="77777777" w:rsidR="00AF4790" w:rsidRPr="00AF4790" w:rsidRDefault="00AF4790" w:rsidP="00AF4790">
      <w:pPr>
        <w:numPr>
          <w:ilvl w:val="0"/>
          <w:numId w:val="1"/>
        </w:numPr>
      </w:pPr>
      <w:r w:rsidRPr="00AF4790">
        <w:rPr>
          <w:b/>
          <w:bCs/>
        </w:rPr>
        <w:t>Android PWA install</w:t>
      </w:r>
      <w:r w:rsidRPr="00AF4790">
        <w:t xml:space="preserve"> will use the 192px icon</w:t>
      </w:r>
    </w:p>
    <w:p w14:paraId="77937E9A" w14:textId="77777777" w:rsidR="00AF4790" w:rsidRPr="00AF4790" w:rsidRDefault="00AF4790" w:rsidP="00AF4790">
      <w:r w:rsidRPr="00AF4790">
        <w:rPr>
          <w:b/>
          <w:bCs/>
        </w:rPr>
        <w:t>For Windows desktop shortcuts</w:t>
      </w:r>
      <w:r w:rsidRPr="00AF4790">
        <w:t xml:space="preserve"> — use speakdeasy.ico. Right-click your desktop shortcut → Properties → Change Icon → browse to speakdeasy.ico.</w:t>
      </w:r>
    </w:p>
    <w:p w14:paraId="706CD340" w14:textId="77777777" w:rsidR="00AF4790" w:rsidRPr="00AF4790" w:rsidRDefault="00AF4790" w:rsidP="00AF4790">
      <w:r w:rsidRPr="00AF4790">
        <w:rPr>
          <w:b/>
          <w:bCs/>
        </w:rPr>
        <w:t>For GitHub Pages</w:t>
      </w:r>
      <w:r w:rsidRPr="00AF4790">
        <w:t xml:space="preserve"> — upload speakdeasy-icon-192.png and speakdeasy-icon-180.png to the repository root, then the index.html will reference them by data URI anyway so no separate upload is needed.</w:t>
      </w:r>
    </w:p>
    <w:p w14:paraId="2D0B8BBA" w14:textId="77777777" w:rsidR="00420963" w:rsidRDefault="00420963"/>
    <w:sectPr w:rsidR="00420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312"/>
    <w:multiLevelType w:val="multilevel"/>
    <w:tmpl w:val="406E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981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90"/>
    <w:rsid w:val="000145A2"/>
    <w:rsid w:val="000D4FCA"/>
    <w:rsid w:val="00420963"/>
    <w:rsid w:val="00850BBF"/>
    <w:rsid w:val="00AF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862B"/>
  <w15:chartTrackingRefBased/>
  <w15:docId w15:val="{2A78C59C-4663-46E9-9BA4-3DB164FD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872</Characters>
  <Application>Microsoft Office Word</Application>
  <DocSecurity>0</DocSecurity>
  <Lines>20</Lines>
  <Paragraphs>14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Knight</dc:creator>
  <cp:keywords/>
  <dc:description/>
  <cp:lastModifiedBy>Ian Knight</cp:lastModifiedBy>
  <cp:revision>1</cp:revision>
  <dcterms:created xsi:type="dcterms:W3CDTF">2026-04-29T17:51:00Z</dcterms:created>
  <dcterms:modified xsi:type="dcterms:W3CDTF">2026-04-29T17:52:00Z</dcterms:modified>
</cp:coreProperties>
</file>