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72"/>
      </w:tblGrid>
      <w:tr>
        <w:tc>
          <w:tcPr>
            <w:tcW w:type="dxa" w:w="9072"/>
            <w:shd w:val="clear" w:color="auto" w:fill="0F1117"/>
          </w:tcPr>
          <w:p>
            <w:pPr>
              <w:spacing w:before="480" w:after="80"/>
              <w:jc w:val="center"/>
            </w:pPr>
            <w:r>
              <w:rPr>
                <w:rFonts w:ascii="Calibri" w:hAnsi="Calibri"/>
                <w:b/>
                <w:color w:val="FFFFFF"/>
                <w:sz w:val="60"/>
              </w:rPr>
              <w:t>SpeakDeasy AAC</w:t>
            </w:r>
          </w:p>
          <w:p>
            <w:pPr>
              <w:spacing w:after="200"/>
              <w:jc w:val="center"/>
              <w:pBdr>
                <w:bottom w:val="single" w:sz="10" w:space="4" w:color="6C63FF"/>
              </w:pBdr>
            </w:pPr>
            <w:r>
              <w:rPr>
                <w:rFonts w:ascii="Calibri" w:hAnsi="Calibri"/>
                <w:color w:val="9097B8"/>
                <w:sz w:val="28"/>
              </w:rPr>
              <w:t>GitHub Pages Deployment Guide</w:t>
            </w:r>
          </w:p>
          <w:p>
            <w:pPr>
              <w:spacing w:after="80"/>
              <w:jc w:val="center"/>
            </w:pPr>
            <w:r>
              <w:rPr>
                <w:rFonts w:ascii="Calibri" w:hAnsi="Calibri"/>
                <w:color w:val="7078A8"/>
                <w:sz w:val="22"/>
              </w:rPr>
              <w:t>Host SpeakDeasy online so it opens in iPhone Safari via a URL</w:t>
            </w:r>
          </w:p>
          <w:p>
            <w:pPr>
              <w:spacing w:after="120"/>
              <w:jc w:val="center"/>
            </w:pPr>
            <w:r>
              <w:rPr>
                <w:rFonts w:ascii="Calibri" w:hAnsi="Calibri"/>
                <w:color w:val="606890"/>
                <w:sz w:val="20"/>
              </w:rPr>
              <w:t>Free • No coding • 5 minutes • Works on iPhone, iPad, Android &amp; Desktop</w:t>
            </w:r>
          </w:p>
          <w:p>
            <w:pPr>
              <w:spacing w:after="440"/>
            </w:pPr>
          </w:p>
        </w:tc>
      </w:tr>
    </w:tbl>
    <w:p>
      <w:pPr>
        <w:spacing w:after="160"/>
      </w:pP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22263A"/>
          </w:tcPr>
          <w:p>
            <w:pPr>
              <w:spacing w:before="120" w:after="120"/>
              <w:jc w:val="center"/>
            </w:pPr>
            <w:r>
              <w:rPr>
                <w:rFonts w:ascii="Calibri" w:hAnsi="Calibri"/>
                <w:b/>
                <w:color w:val="9097B8"/>
                <w:sz w:val="18"/>
              </w:rPr>
              <w:t>What you need</w:t>
              <w:br/>
            </w:r>
            <w:r>
              <w:rPr>
                <w:rFonts w:ascii="Calibri" w:hAnsi="Calibri"/>
                <w:b/>
                <w:color w:val="FFFFFF"/>
                <w:sz w:val="20"/>
              </w:rPr>
              <w:t>A free GitHub account</w:t>
            </w:r>
          </w:p>
        </w:tc>
        <w:tc>
          <w:tcPr>
            <w:tcW w:type="dxa" w:w="2736"/>
            <w:shd w:val="clear" w:color="auto" w:fill="22263A"/>
          </w:tcPr>
          <w:p>
            <w:pPr>
              <w:spacing w:before="120" w:after="120"/>
              <w:jc w:val="center"/>
            </w:pPr>
            <w:r>
              <w:rPr>
                <w:rFonts w:ascii="Calibri" w:hAnsi="Calibri"/>
                <w:b/>
                <w:color w:val="9097B8"/>
                <w:sz w:val="18"/>
              </w:rPr>
              <w:t>Time required</w:t>
              <w:br/>
            </w:r>
            <w:r>
              <w:rPr>
                <w:rFonts w:ascii="Calibri" w:hAnsi="Calibri"/>
                <w:b/>
                <w:color w:val="FFFFFF"/>
                <w:sz w:val="20"/>
              </w:rPr>
              <w:t>5–10 minutes</w:t>
            </w:r>
          </w:p>
        </w:tc>
        <w:tc>
          <w:tcPr>
            <w:tcW w:type="dxa" w:w="3744"/>
            <w:shd w:val="clear" w:color="auto" w:fill="22263A"/>
          </w:tcPr>
          <w:p>
            <w:pPr>
              <w:spacing w:before="120" w:after="120"/>
              <w:jc w:val="center"/>
            </w:pPr>
            <w:r>
              <w:rPr>
                <w:rFonts w:ascii="Calibri" w:hAnsi="Calibri"/>
                <w:b/>
                <w:color w:val="9097B8"/>
                <w:sz w:val="18"/>
              </w:rPr>
              <w:t>Result</w:t>
              <w:br/>
            </w:r>
            <w:r>
              <w:rPr>
                <w:rFonts w:ascii="Calibri" w:hAnsi="Calibri"/>
                <w:b/>
                <w:color w:val="FFFFFF"/>
                <w:sz w:val="20"/>
              </w:rPr>
              <w:t>A permanent HTTPS URL</w:t>
            </w:r>
          </w:p>
        </w:tc>
      </w:tr>
    </w:tbl>
    <w:p>
      <w:pPr>
        <w:spacing w:after="120"/>
      </w:pPr>
    </w:p>
    <w:p>
      <w:r>
        <w:br w:type="page"/>
      </w:r>
    </w:p>
    <w:p>
      <w:pPr>
        <w:spacing w:before="360" w:after="120"/>
        <w:pBdr>
          <w:bottom w:val="single" w:sz="14" w:space="4" w:color="6C63FF"/>
        </w:pBdr>
      </w:pPr>
      <w:r>
        <w:rPr>
          <w:rFonts w:ascii="Calibri" w:hAnsi="Calibri"/>
          <w:b/>
          <w:color w:val="6C63FF"/>
          <w:sz w:val="34"/>
        </w:rPr>
        <w:t>Why GitHub Pages?</w:t>
      </w:r>
    </w:p>
    <w:p>
      <w:pPr>
        <w:spacing w:before="40" w:after="80"/>
      </w:pPr>
      <w:r>
        <w:rPr>
          <w:rFonts w:ascii="Calibri" w:hAnsi="Calibri"/>
          <w:color w:val="111122"/>
          <w:sz w:val="22"/>
        </w:rPr>
        <w:t>iPhone Safari cannot open local .html files directly from the Files app — it shows a Quick Look preview instead. The solution is to host SpeakDeasy on a real web URL so Safari can open it like any other website.</w:t>
      </w:r>
    </w:p>
    <w:p>
      <w:pPr>
        <w:spacing w:before="40" w:after="80"/>
      </w:pPr>
      <w:r>
        <w:rPr>
          <w:rFonts w:ascii="Calibri" w:hAnsi="Calibri"/>
          <w:color w:val="111122"/>
          <w:sz w:val="22"/>
        </w:rPr>
        <w:t>GitHub Pages is a free hosting service built into GitHub. You upload your file once, and GitHub gives you a permanent HTTPS web address like:</w:t>
      </w:r>
    </w:p>
    <w:p>
      <w:pPr>
        <w:spacing w:before="40" w:after="120"/>
        <w:ind w:left="432"/>
      </w:pPr>
      <w:r>
        <w:rPr>
          <w:rFonts w:ascii="Courier New" w:hAnsi="Courier New"/>
          <w:color w:val="6C63FF"/>
          <w:sz w:val="22"/>
        </w:rPr>
        <w:t>https://your-username.github.io/speakdeasy/</w:t>
      </w:r>
    </w:p>
    <w:p>
      <w:pPr>
        <w:spacing w:before="40" w:after="80"/>
      </w:pPr>
      <w:r>
        <w:rPr>
          <w:rFonts w:ascii="Calibri" w:hAnsi="Calibri"/>
          <w:color w:val="111122"/>
          <w:sz w:val="22"/>
        </w:rPr>
        <w:t>Once hosted, anyone with an iPhone just visits that URL in Safari, taps Add to Home Screen, and SpeakDeasy runs as a full-screen app with no browser bar. No ongoing maintenance needed. The file stays online permanently for free.</w:t>
      </w: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ℹ️  </w:t>
            </w:r>
            <w:r>
              <w:rPr>
                <w:rFonts w:ascii="Calibri" w:hAnsi="Calibri"/>
                <w:b/>
                <w:color w:val="6C63FF"/>
                <w:sz w:val="22"/>
              </w:rPr>
              <w:t xml:space="preserve">What is GitHub?  </w:t>
            </w:r>
            <w:r>
              <w:rPr>
                <w:rFonts w:ascii="Calibri" w:hAnsi="Calibri"/>
                <w:color w:val="111122"/>
                <w:sz w:val="22"/>
              </w:rPr>
              <w:t>GitHub is a free website used by millions of people to store and share code and files. You do not need any coding knowledge to use it for this purpose. You are simply uploading a file and turning on a feature that makes it accessible via a URL.</w:t>
            </w:r>
          </w:p>
          <w:p>
            <w:pPr>
              <w:spacing w:after="80"/>
            </w:pPr>
          </w:p>
        </w:tc>
      </w:tr>
    </w:tbl>
    <w:p>
      <w:pPr>
        <w:spacing w:after="80"/>
      </w:pP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Requirement</w:t>
            </w:r>
          </w:p>
        </w:tc>
        <w:tc>
          <w:tcPr>
            <w:tcW w:type="dxa" w:w="6048"/>
            <w:shd w:val="clear" w:color="auto" w:fill="1A1D27"/>
          </w:tcPr>
          <w:p>
            <w:pPr>
              <w:spacing w:before="80" w:after="80"/>
              <w:ind w:left="144"/>
            </w:pPr>
            <w:r>
              <w:rPr>
                <w:rFonts w:ascii="Calibri" w:hAnsi="Calibri"/>
                <w:b/>
                <w:color w:val="FFFFFF"/>
                <w:sz w:val="20"/>
              </w:rPr>
              <w:t>Detail</w:t>
            </w:r>
          </w:p>
        </w:tc>
      </w:tr>
      <w:tr>
        <w:tc>
          <w:tcPr>
            <w:tcW w:type="dxa" w:w="3168"/>
            <w:shd w:val="clear" w:color="auto" w:fill="EEF0FF"/>
          </w:tcPr>
          <w:p>
            <w:pPr>
              <w:spacing w:before="80" w:after="80"/>
              <w:ind w:left="144"/>
            </w:pPr>
            <w:r>
              <w:rPr>
                <w:rFonts w:ascii="Calibri" w:hAnsi="Calibri"/>
                <w:b/>
                <w:color w:val="444760"/>
                <w:sz w:val="20"/>
              </w:rPr>
              <w:t>Cost</w:t>
            </w:r>
          </w:p>
        </w:tc>
        <w:tc>
          <w:tcPr>
            <w:tcW w:type="dxa" w:w="6048"/>
            <w:shd w:val="clear" w:color="auto" w:fill="FFFFFF"/>
          </w:tcPr>
          <w:p>
            <w:pPr>
              <w:spacing w:before="80" w:after="80"/>
              <w:ind w:left="144"/>
            </w:pPr>
            <w:r>
              <w:rPr>
                <w:rFonts w:ascii="Calibri" w:hAnsi="Calibri"/>
                <w:b w:val="0"/>
                <w:color w:val="111122"/>
                <w:sz w:val="20"/>
              </w:rPr>
              <w:t>Completely free. No credit card required.</w:t>
            </w:r>
          </w:p>
        </w:tc>
      </w:tr>
      <w:tr>
        <w:tc>
          <w:tcPr>
            <w:tcW w:type="dxa" w:w="3168"/>
            <w:shd w:val="clear" w:color="auto" w:fill="F8F9FF"/>
          </w:tcPr>
          <w:p>
            <w:pPr>
              <w:spacing w:before="80" w:after="80"/>
              <w:ind w:left="144"/>
            </w:pPr>
            <w:r>
              <w:rPr>
                <w:rFonts w:ascii="Calibri" w:hAnsi="Calibri"/>
                <w:b/>
                <w:color w:val="444760"/>
                <w:sz w:val="20"/>
              </w:rPr>
              <w:t>GitHub account</w:t>
            </w:r>
          </w:p>
        </w:tc>
        <w:tc>
          <w:tcPr>
            <w:tcW w:type="dxa" w:w="6048"/>
            <w:shd w:val="clear" w:color="auto" w:fill="FFFFFF"/>
          </w:tcPr>
          <w:p>
            <w:pPr>
              <w:spacing w:before="80" w:after="80"/>
              <w:ind w:left="144"/>
            </w:pPr>
            <w:r>
              <w:rPr>
                <w:rFonts w:ascii="Calibri" w:hAnsi="Calibri"/>
                <w:b w:val="0"/>
                <w:color w:val="111122"/>
                <w:sz w:val="20"/>
              </w:rPr>
              <w:t>Free account at github.com. Takes 2 minutes to create.</w:t>
            </w:r>
          </w:p>
        </w:tc>
      </w:tr>
      <w:tr>
        <w:tc>
          <w:tcPr>
            <w:tcW w:type="dxa" w:w="3168"/>
            <w:shd w:val="clear" w:color="auto" w:fill="EEF0FF"/>
          </w:tcPr>
          <w:p>
            <w:pPr>
              <w:spacing w:before="80" w:after="80"/>
              <w:ind w:left="144"/>
            </w:pPr>
            <w:r>
              <w:rPr>
                <w:rFonts w:ascii="Calibri" w:hAnsi="Calibri"/>
                <w:b/>
                <w:color w:val="444760"/>
                <w:sz w:val="20"/>
              </w:rPr>
              <w:t>File to upload</w:t>
            </w:r>
          </w:p>
        </w:tc>
        <w:tc>
          <w:tcPr>
            <w:tcW w:type="dxa" w:w="6048"/>
            <w:shd w:val="clear" w:color="auto" w:fill="FFFFFF"/>
          </w:tcPr>
          <w:p>
            <w:pPr>
              <w:spacing w:before="80" w:after="80"/>
              <w:ind w:left="144"/>
            </w:pPr>
            <w:r>
              <w:rPr>
                <w:rFonts w:ascii="Calibri" w:hAnsi="Calibri"/>
                <w:b w:val="0"/>
                <w:color w:val="111122"/>
                <w:sz w:val="20"/>
              </w:rPr>
              <w:t>The index.html file provided with this guide (renamed from aac-app.html).</w:t>
            </w:r>
          </w:p>
        </w:tc>
      </w:tr>
      <w:tr>
        <w:tc>
          <w:tcPr>
            <w:tcW w:type="dxa" w:w="3168"/>
            <w:shd w:val="clear" w:color="auto" w:fill="F8F9FF"/>
          </w:tcPr>
          <w:p>
            <w:pPr>
              <w:spacing w:before="80" w:after="80"/>
              <w:ind w:left="144"/>
            </w:pPr>
            <w:r>
              <w:rPr>
                <w:rFonts w:ascii="Calibri" w:hAnsi="Calibri"/>
                <w:b/>
                <w:color w:val="444760"/>
                <w:sz w:val="20"/>
              </w:rPr>
              <w:t>Internet</w:t>
            </w:r>
          </w:p>
        </w:tc>
        <w:tc>
          <w:tcPr>
            <w:tcW w:type="dxa" w:w="6048"/>
            <w:shd w:val="clear" w:color="auto" w:fill="FFFFFF"/>
          </w:tcPr>
          <w:p>
            <w:pPr>
              <w:spacing w:before="80" w:after="80"/>
              <w:ind w:left="144"/>
            </w:pPr>
            <w:r>
              <w:rPr>
                <w:rFonts w:ascii="Calibri" w:hAnsi="Calibri"/>
                <w:b w:val="0"/>
                <w:color w:val="111122"/>
                <w:sz w:val="20"/>
              </w:rPr>
              <w:t>Required once to load the app. After first load it works offline.</w:t>
            </w:r>
          </w:p>
        </w:tc>
      </w:tr>
      <w:tr>
        <w:tc>
          <w:tcPr>
            <w:tcW w:type="dxa" w:w="3168"/>
            <w:shd w:val="clear" w:color="auto" w:fill="EEF0FF"/>
          </w:tcPr>
          <w:p>
            <w:pPr>
              <w:spacing w:before="80" w:after="80"/>
              <w:ind w:left="144"/>
            </w:pPr>
            <w:r>
              <w:rPr>
                <w:rFonts w:ascii="Calibri" w:hAnsi="Calibri"/>
                <w:b/>
                <w:color w:val="444760"/>
                <w:sz w:val="20"/>
              </w:rPr>
              <w:t>Privacy</w:t>
            </w:r>
          </w:p>
        </w:tc>
        <w:tc>
          <w:tcPr>
            <w:tcW w:type="dxa" w:w="6048"/>
            <w:shd w:val="clear" w:color="auto" w:fill="FFFFFF"/>
          </w:tcPr>
          <w:p>
            <w:pPr>
              <w:spacing w:before="80" w:after="80"/>
              <w:ind w:left="144"/>
            </w:pPr>
            <w:r>
              <w:rPr>
                <w:rFonts w:ascii="Calibri" w:hAnsi="Calibri"/>
                <w:b w:val="0"/>
                <w:color w:val="111122"/>
                <w:sz w:val="20"/>
              </w:rPr>
              <w:t>Your SpeakDeasy file will be publicly accessible via the URL. Card data and profile remain stored only on the user’s device — nothing is sent to GitHub.</w:t>
            </w:r>
          </w:p>
        </w:tc>
      </w:tr>
    </w:tbl>
    <w:p>
      <w:pPr>
        <w:spacing w:after="120"/>
      </w:pPr>
    </w:p>
    <w:p>
      <w:pPr>
        <w:spacing w:before="360" w:after="120"/>
        <w:pBdr>
          <w:bottom w:val="single" w:sz="14" w:space="4" w:color="22BB77"/>
        </w:pBdr>
      </w:pPr>
      <w:r>
        <w:rPr>
          <w:rFonts w:ascii="Calibri" w:hAnsi="Calibri"/>
          <w:b/>
          <w:color w:val="22BB77"/>
          <w:sz w:val="34"/>
        </w:rPr>
        <w:t>Step 1 — Create a Free GitHub Account</w:t>
      </w:r>
    </w:p>
    <w:p>
      <w:pPr>
        <w:spacing w:before="40" w:after="80"/>
      </w:pPr>
      <w:r>
        <w:rPr>
          <w:rFonts w:ascii="Calibri" w:hAnsi="Calibri"/>
          <w:color w:val="111122"/>
          <w:sz w:val="22"/>
        </w:rPr>
        <w:t>Skip this step if you already have a GitHub account.</w:t>
      </w:r>
    </w:p>
    <w:p>
      <w:pPr>
        <w:pStyle w:val="ListNumber"/>
        <w:spacing w:before="40" w:after="100"/>
        <w:ind w:left="432"/>
      </w:pPr>
      <w:r>
        <w:rPr>
          <w:rFonts w:ascii="Calibri" w:hAnsi="Calibri"/>
          <w:color w:val="111122"/>
          <w:sz w:val="22"/>
        </w:rPr>
        <w:t>Open Safari on your computer or phone and go to:</w:t>
      </w:r>
    </w:p>
    <w:p>
      <w:pPr>
        <w:spacing w:before="40" w:after="120"/>
        <w:ind w:left="432"/>
      </w:pPr>
      <w:r>
        <w:rPr>
          <w:rFonts w:ascii="Courier New" w:hAnsi="Courier New"/>
          <w:color w:val="6C63FF"/>
          <w:sz w:val="22"/>
        </w:rPr>
        <w:t>https://github.com/signup</w:t>
      </w:r>
    </w:p>
    <w:p>
      <w:pPr>
        <w:pStyle w:val="ListNumber"/>
        <w:spacing w:before="40" w:after="100"/>
        <w:ind w:left="432"/>
      </w:pPr>
      <w:r>
        <w:rPr>
          <w:rFonts w:ascii="Calibri" w:hAnsi="Calibri"/>
          <w:color w:val="111122"/>
          <w:sz w:val="22"/>
        </w:rPr>
        <w:t>Enter your email address, create a password, and choose a username.</w:t>
      </w:r>
    </w:p>
    <w:p>
      <w:pPr>
        <w:spacing w:before="40" w:after="80"/>
      </w:pPr>
      <w:r>
        <w:rPr>
          <w:rFonts w:ascii="Calibri" w:hAnsi="Calibri"/>
          <w:color w:val="111122"/>
          <w:sz w:val="22"/>
        </w:rPr>
        <w:t>Your username will become part of your app’s URL, so choose something simple like your name or ‘speakdeasy’. Example: if your username is ‘emma-carer’ your URL will be https://emma-carer.github.io/speakdeasy/</w:t>
      </w:r>
    </w:p>
    <w:p>
      <w:pPr>
        <w:pStyle w:val="ListNumber"/>
        <w:spacing w:before="40" w:after="100"/>
        <w:ind w:left="432"/>
      </w:pPr>
      <w:r>
        <w:rPr>
          <w:rFonts w:ascii="Calibri" w:hAnsi="Calibri"/>
          <w:color w:val="111122"/>
          <w:sz w:val="22"/>
        </w:rPr>
        <w:t>Verify your email address when GitHub sends you a confirmation email.</w:t>
      </w:r>
    </w:p>
    <w:p>
      <w:pPr>
        <w:pStyle w:val="ListNumber"/>
        <w:spacing w:before="40" w:after="100"/>
        <w:ind w:left="432"/>
      </w:pPr>
      <w:r>
        <w:rPr>
          <w:rFonts w:ascii="Calibri" w:hAnsi="Calibri"/>
          <w:color w:val="111122"/>
          <w:sz w:val="22"/>
        </w:rPr>
        <w:t>Sign in to github.com. You’re ready for the next step.</w:t>
      </w: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  </w:t>
            </w:r>
            <w:r>
              <w:rPr>
                <w:rFonts w:ascii="Calibri" w:hAnsi="Calibri"/>
                <w:b/>
                <w:color w:val="22BB77"/>
                <w:sz w:val="22"/>
              </w:rPr>
              <w:t xml:space="preserve">Username tip:  </w:t>
            </w:r>
            <w:r>
              <w:rPr>
                <w:rFonts w:ascii="Calibri" w:hAnsi="Calibri"/>
                <w:color w:val="111122"/>
                <w:sz w:val="22"/>
              </w:rPr>
              <w:t>Keep it short and lowercase with no spaces. Use a hyphen instead of a space. Examples: johnsmith, emma-carer, speakdeasy-aac. You cannot change it easily later.</w:t>
            </w:r>
          </w:p>
          <w:p>
            <w:pPr>
              <w:spacing w:after="80"/>
            </w:pPr>
          </w:p>
        </w:tc>
      </w:tr>
    </w:tbl>
    <w:p>
      <w:pPr>
        <w:spacing w:after="80"/>
      </w:pPr>
    </w:p>
    <w:p>
      <w:pPr>
        <w:spacing w:before="360" w:after="120"/>
        <w:pBdr>
          <w:bottom w:val="single" w:sz="14" w:space="4" w:color="22BB77"/>
        </w:pBdr>
      </w:pPr>
      <w:r>
        <w:rPr>
          <w:rFonts w:ascii="Calibri" w:hAnsi="Calibri"/>
          <w:b/>
          <w:color w:val="22BB77"/>
          <w:sz w:val="34"/>
        </w:rPr>
        <w:t>Step 2 — Create a Repository</w:t>
      </w:r>
    </w:p>
    <w:p>
      <w:pPr>
        <w:spacing w:before="40" w:after="80"/>
      </w:pPr>
      <w:r>
        <w:rPr>
          <w:rFonts w:ascii="Calibri" w:hAnsi="Calibri"/>
          <w:color w:val="111122"/>
          <w:sz w:val="22"/>
        </w:rPr>
        <w:t>A repository is simply a folder on GitHub where your file will live.</w:t>
      </w:r>
    </w:p>
    <w:p>
      <w:pPr>
        <w:pStyle w:val="ListNumber"/>
        <w:spacing w:before="40" w:after="100"/>
        <w:ind w:left="432"/>
      </w:pPr>
      <w:r>
        <w:rPr>
          <w:rFonts w:ascii="Calibri" w:hAnsi="Calibri"/>
          <w:color w:val="111122"/>
          <w:sz w:val="22"/>
        </w:rPr>
        <w:t>Sign in to github.com and click the green ‘New’ button (top left), or go to:</w:t>
      </w:r>
    </w:p>
    <w:p>
      <w:pPr>
        <w:spacing w:before="40" w:after="120"/>
        <w:ind w:left="432"/>
      </w:pPr>
      <w:r>
        <w:rPr>
          <w:rFonts w:ascii="Courier New" w:hAnsi="Courier New"/>
          <w:color w:val="6C63FF"/>
          <w:sz w:val="22"/>
        </w:rPr>
        <w:t>https://github.com/new</w:t>
      </w:r>
    </w:p>
    <w:p>
      <w:pPr>
        <w:pStyle w:val="ListNumber"/>
        <w:spacing w:before="40" w:after="100"/>
        <w:ind w:left="432"/>
      </w:pPr>
      <w:r>
        <w:rPr>
          <w:rFonts w:ascii="Calibri" w:hAnsi="Calibri"/>
          <w:color w:val="111122"/>
          <w:sz w:val="22"/>
        </w:rPr>
        <w:t>In the ‘Repository name’ field, type exactly:  speakdeasy</w:t>
      </w:r>
    </w:p>
    <w:p>
      <w:pPr>
        <w:pStyle w:val="ListNumber"/>
        <w:spacing w:before="40" w:after="100"/>
        <w:ind w:left="432"/>
      </w:pPr>
      <w:r>
        <w:rPr>
          <w:rFonts w:ascii="Calibri" w:hAnsi="Calibri"/>
          <w:color w:val="111122"/>
          <w:sz w:val="22"/>
        </w:rPr>
        <w:t>Leave the description blank.</w:t>
      </w:r>
    </w:p>
    <w:p>
      <w:pPr>
        <w:pStyle w:val="ListNumber"/>
        <w:spacing w:before="40" w:after="100"/>
        <w:ind w:left="432"/>
      </w:pPr>
      <w:r>
        <w:rPr>
          <w:rFonts w:ascii="Calibri" w:hAnsi="Calibri"/>
          <w:color w:val="111122"/>
          <w:sz w:val="22"/>
        </w:rPr>
        <w:t>Make sure ‘Public’ is selected. (GitHub Pages requires a public repository on the free plan.)</w:t>
      </w:r>
    </w:p>
    <w:p>
      <w:pPr>
        <w:pStyle w:val="ListNumber"/>
        <w:spacing w:before="40" w:after="100"/>
        <w:ind w:left="432"/>
      </w:pPr>
      <w:r>
        <w:rPr>
          <w:rFonts w:ascii="Calibri" w:hAnsi="Calibri"/>
          <w:color w:val="111122"/>
          <w:sz w:val="22"/>
        </w:rPr>
        <w:t>Tick the box ‘Add a README file’.</w:t>
      </w:r>
    </w:p>
    <w:p>
      <w:pPr>
        <w:pStyle w:val="ListNumber"/>
        <w:spacing w:before="40" w:after="100"/>
        <w:ind w:left="432"/>
      </w:pPr>
      <w:r>
        <w:rPr>
          <w:rFonts w:ascii="Calibri" w:hAnsi="Calibri"/>
          <w:color w:val="111122"/>
          <w:sz w:val="22"/>
        </w:rPr>
        <w:t>Leave everything else as default and click the green ‘Create repository’ button.</w:t>
      </w:r>
    </w:p>
    <w:p>
      <w:pPr>
        <w:spacing w:before="40" w:after="80"/>
      </w:pPr>
      <w:r>
        <w:rPr>
          <w:rFonts w:ascii="Calibri" w:hAnsi="Calibri"/>
          <w:color w:val="111122"/>
          <w:sz w:val="22"/>
        </w:rPr>
        <w:t>You now have a repository at:  github.com/your-username/speakdeasy</w:t>
      </w:r>
    </w:p>
    <w:p>
      <w:pPr>
        <w:spacing w:before="360" w:after="120"/>
        <w:pBdr>
          <w:bottom w:val="single" w:sz="14" w:space="4" w:color="22BB77"/>
        </w:pBdr>
      </w:pPr>
      <w:r>
        <w:rPr>
          <w:rFonts w:ascii="Calibri" w:hAnsi="Calibri"/>
          <w:b/>
          <w:color w:val="22BB77"/>
          <w:sz w:val="34"/>
        </w:rPr>
        <w:t>Step 3 — Upload the SpeakDeasy File</w:t>
      </w:r>
    </w:p>
    <w:p>
      <w:pPr>
        <w:spacing w:before="40" w:after="80"/>
      </w:pPr>
      <w:r>
        <w:rPr>
          <w:rFonts w:ascii="Calibri" w:hAnsi="Calibri"/>
          <w:color w:val="111122"/>
          <w:sz w:val="22"/>
        </w:rPr>
        <w:t>The file must be named index.html (not aac-app.html) for GitHub Pages to serve it correctly. A correctly renamed copy called index.html is included with this guide.</w:t>
      </w:r>
    </w:p>
    <w:p>
      <w:pPr>
        <w:pStyle w:val="ListNumber"/>
        <w:spacing w:before="40" w:after="100"/>
        <w:ind w:left="432"/>
      </w:pPr>
      <w:r>
        <w:rPr>
          <w:rFonts w:ascii="Calibri" w:hAnsi="Calibri"/>
          <w:color w:val="111122"/>
          <w:sz w:val="22"/>
        </w:rPr>
        <w:t>In your new repository on github.com, click ‘Add file’ → ‘Upload files’.</w:t>
      </w:r>
    </w:p>
    <w:p>
      <w:pPr>
        <w:pStyle w:val="ListNumber"/>
        <w:spacing w:before="40" w:after="100"/>
        <w:ind w:left="432"/>
      </w:pPr>
      <w:r>
        <w:rPr>
          <w:rFonts w:ascii="Calibri" w:hAnsi="Calibri"/>
          <w:color w:val="111122"/>
          <w:sz w:val="22"/>
        </w:rPr>
        <w:t>Drag and drop the index.html file onto the upload area, or click ‘choose your files’ and select it.</w:t>
      </w:r>
    </w:p>
    <w:p>
      <w:pPr>
        <w:pStyle w:val="ListNumber"/>
        <w:spacing w:before="40" w:after="100"/>
        <w:ind w:left="432"/>
      </w:pPr>
      <w:r>
        <w:rPr>
          <w:rFonts w:ascii="Calibri" w:hAnsi="Calibri"/>
          <w:color w:val="111122"/>
          <w:sz w:val="22"/>
        </w:rPr>
        <w:t>Wait for the upload to complete (the progress bar fills).</w:t>
      </w:r>
    </w:p>
    <w:p>
      <w:pPr>
        <w:pStyle w:val="ListNumber"/>
        <w:spacing w:before="40" w:after="100"/>
        <w:ind w:left="432"/>
      </w:pPr>
      <w:r>
        <w:rPr>
          <w:rFonts w:ascii="Calibri" w:hAnsi="Calibri"/>
          <w:color w:val="111122"/>
          <w:sz w:val="22"/>
        </w:rPr>
        <w:t>In the ‘Commit changes’ box at the bottom, the default message ‘Add files via upload’ is fine. Leave it as is.</w:t>
      </w:r>
    </w:p>
    <w:p>
      <w:pPr>
        <w:pStyle w:val="ListNumber"/>
        <w:spacing w:before="40" w:after="100"/>
        <w:ind w:left="432"/>
      </w:pPr>
      <w:r>
        <w:rPr>
          <w:rFonts w:ascii="Calibri" w:hAnsi="Calibri"/>
          <w:color w:val="111122"/>
          <w:sz w:val="22"/>
        </w:rPr>
        <w:t>Click the green ‘Commit changes’ button.</w:t>
      </w:r>
    </w:p>
    <w:p>
      <w:pPr>
        <w:spacing w:before="40" w:after="80"/>
      </w:pPr>
      <w:r>
        <w:rPr>
          <w:rFonts w:ascii="Calibri" w:hAnsi="Calibri"/>
          <w:color w:val="111122"/>
          <w:sz w:val="22"/>
        </w:rPr>
        <w:t>Your file is now in the repository. You should see ‘index.html’ listed alongside the README.md file.</w:t>
      </w:r>
    </w:p>
    <w:tbl>
      <w:tblPr>
        <w:tblStyle w:val="TableGrid"/>
        <w:tblW w:type="auto" w:w="0"/>
        <w:jc w:val="left"/>
        <w:tblLook w:firstColumn="1" w:firstRow="1" w:lastColumn="0" w:lastRow="0" w:noHBand="0" w:noVBand="1" w:val="04A0"/>
      </w:tblPr>
      <w:tblGrid>
        <w:gridCol w:w="9072"/>
      </w:tblGrid>
      <w:tr>
        <w:tc>
          <w:tcPr>
            <w:tcW w:type="dxa" w:w="9072"/>
            <w:shd w:val="clear" w:color="auto" w:fill="FFF8E7"/>
          </w:tcPr>
          <w:p>
            <w:pPr>
              <w:spacing w:before="100" w:after="100"/>
              <w:ind w:left="173"/>
            </w:pPr>
            <w:r>
              <w:rPr>
                <w:rFonts w:ascii="Calibri" w:hAnsi="Calibri"/>
                <w:sz w:val="26"/>
              </w:rPr>
              <w:t xml:space="preserve">⚠️  </w:t>
            </w:r>
            <w:r>
              <w:rPr>
                <w:rFonts w:ascii="Calibri" w:hAnsi="Calibri"/>
                <w:b/>
                <w:color w:val="F7B733"/>
                <w:sz w:val="22"/>
              </w:rPr>
              <w:t xml:space="preserve">Important:  </w:t>
            </w:r>
            <w:r>
              <w:rPr>
                <w:rFonts w:ascii="Calibri" w:hAnsi="Calibri"/>
                <w:color w:val="111122"/>
                <w:sz w:val="22"/>
              </w:rPr>
              <w:t>The file must be named index.html exactly (lowercase, with the .html extension). If it is still named aac-app.html the URL will not work correctly. Rename it before uploading if needed.</w:t>
            </w:r>
          </w:p>
          <w:p>
            <w:pPr>
              <w:spacing w:after="80"/>
            </w:pPr>
          </w:p>
        </w:tc>
      </w:tr>
    </w:tbl>
    <w:p>
      <w:pPr>
        <w:spacing w:after="80"/>
      </w:pPr>
    </w:p>
    <w:p>
      <w:pPr>
        <w:spacing w:before="360" w:after="120"/>
        <w:pBdr>
          <w:bottom w:val="single" w:sz="14" w:space="4" w:color="22BB77"/>
        </w:pBdr>
      </w:pPr>
      <w:r>
        <w:rPr>
          <w:rFonts w:ascii="Calibri" w:hAnsi="Calibri"/>
          <w:b/>
          <w:color w:val="22BB77"/>
          <w:sz w:val="34"/>
        </w:rPr>
        <w:t>Step 4 — Enable GitHub Pages</w:t>
      </w:r>
    </w:p>
    <w:p>
      <w:pPr>
        <w:spacing w:before="40" w:after="80"/>
      </w:pPr>
      <w:r>
        <w:rPr>
          <w:rFonts w:ascii="Calibri" w:hAnsi="Calibri"/>
          <w:color w:val="111122"/>
          <w:sz w:val="22"/>
        </w:rPr>
        <w:t>This is the one click that turns your uploaded file into a live website.</w:t>
      </w:r>
    </w:p>
    <w:p>
      <w:pPr>
        <w:pStyle w:val="ListNumber"/>
        <w:spacing w:before="40" w:after="100"/>
        <w:ind w:left="432"/>
      </w:pPr>
      <w:r>
        <w:rPr>
          <w:rFonts w:ascii="Calibri" w:hAnsi="Calibri"/>
          <w:color w:val="111122"/>
          <w:sz w:val="22"/>
        </w:rPr>
        <w:t>In your repository (github.com/your-username/speakdeasy), click the ‘Settings’ tab near the top of the page.</w:t>
      </w:r>
    </w:p>
    <w:p>
      <w:pPr>
        <w:pStyle w:val="ListNumber"/>
        <w:spacing w:before="40" w:after="100"/>
        <w:ind w:left="432"/>
      </w:pPr>
      <w:r>
        <w:rPr>
          <w:rFonts w:ascii="Calibri" w:hAnsi="Calibri"/>
          <w:color w:val="111122"/>
          <w:sz w:val="22"/>
        </w:rPr>
        <w:t>In the left sidebar, scroll down and click ‘Pages’ (under the ‘Code and automation’ section).</w:t>
      </w:r>
    </w:p>
    <w:p>
      <w:pPr>
        <w:pStyle w:val="ListNumber"/>
        <w:spacing w:before="40" w:after="100"/>
        <w:ind w:left="432"/>
      </w:pPr>
      <w:r>
        <w:rPr>
          <w:rFonts w:ascii="Calibri" w:hAnsi="Calibri"/>
          <w:color w:val="111122"/>
          <w:sz w:val="22"/>
        </w:rPr>
        <w:t>Under ‘Source’, click the dropdown that says ‘None’ and select ‘Deploy from a branch’.</w:t>
      </w:r>
    </w:p>
    <w:p>
      <w:pPr>
        <w:pStyle w:val="ListNumber"/>
        <w:spacing w:before="40" w:after="100"/>
        <w:ind w:left="432"/>
      </w:pPr>
      <w:r>
        <w:rPr>
          <w:rFonts w:ascii="Calibri" w:hAnsi="Calibri"/>
          <w:color w:val="111122"/>
          <w:sz w:val="22"/>
        </w:rPr>
        <w:t>Under ‘Branch’, click the dropdown that says ‘None’ and select ‘main’.</w:t>
      </w:r>
    </w:p>
    <w:p>
      <w:pPr>
        <w:pStyle w:val="ListNumber"/>
        <w:spacing w:before="40" w:after="100"/>
        <w:ind w:left="432"/>
      </w:pPr>
      <w:r>
        <w:rPr>
          <w:rFonts w:ascii="Calibri" w:hAnsi="Calibri"/>
          <w:color w:val="111122"/>
          <w:sz w:val="22"/>
        </w:rPr>
        <w:t>Leave the folder set to ‘/ (root)’.</w:t>
      </w:r>
    </w:p>
    <w:p>
      <w:pPr>
        <w:pStyle w:val="ListNumber"/>
        <w:spacing w:before="40" w:after="100"/>
        <w:ind w:left="432"/>
      </w:pPr>
      <w:r>
        <w:rPr>
          <w:rFonts w:ascii="Calibri" w:hAnsi="Calibri"/>
          <w:color w:val="111122"/>
          <w:sz w:val="22"/>
        </w:rPr>
        <w:t>Click the ‘Save’ button.</w:t>
      </w:r>
    </w:p>
    <w:p>
      <w:pPr>
        <w:spacing w:before="40" w:after="80"/>
      </w:pPr>
      <w:r>
        <w:rPr>
          <w:rFonts w:ascii="Calibri" w:hAnsi="Calibri"/>
          <w:color w:val="111122"/>
          <w:sz w:val="22"/>
        </w:rPr>
        <w:t>GitHub will now build and publish your site. This takes between 30 seconds and 3 minutes.</w:t>
      </w:r>
    </w:p>
    <w:p>
      <w:pPr>
        <w:pStyle w:val="ListNumber"/>
        <w:spacing w:before="40" w:after="100"/>
        <w:ind w:left="432"/>
      </w:pPr>
      <w:r>
        <w:rPr>
          <w:rFonts w:ascii="Calibri" w:hAnsi="Calibri"/>
          <w:color w:val="111122"/>
          <w:sz w:val="22"/>
        </w:rPr>
        <w:t>Refresh the Settings → Pages screen after 1–2 minutes. When it’s ready, a green banner will appear saying ‘Your site is live at’ followed by your URL.</w:t>
      </w:r>
    </w:p>
    <w:p>
      <w:pPr>
        <w:spacing w:before="40" w:after="80"/>
      </w:pPr>
      <w:r>
        <w:rPr>
          <w:rFonts w:ascii="Calibri" w:hAnsi="Calibri"/>
          <w:color w:val="111122"/>
          <w:sz w:val="22"/>
        </w:rPr>
        <w:t>Your URL will be:</w:t>
      </w:r>
    </w:p>
    <w:p>
      <w:pPr>
        <w:spacing w:before="40" w:after="120"/>
        <w:ind w:left="432"/>
      </w:pPr>
      <w:r>
        <w:rPr>
          <w:rFonts w:ascii="Calibri" w:hAnsi="Calibri"/>
          <w:b/>
          <w:color w:val="1A1D27"/>
          <w:sz w:val="22"/>
        </w:rPr>
        <w:t xml:space="preserve">Your SpeakDeasy URL:  </w:t>
      </w:r>
      <w:r>
        <w:rPr>
          <w:rFonts w:ascii="Courier New" w:hAnsi="Courier New"/>
          <w:color w:val="6C63FF"/>
          <w:sz w:val="22"/>
        </w:rPr>
        <w:t>https://your-username.github.io/speakdeasy/</w:t>
      </w: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  </w:t>
            </w:r>
            <w:r>
              <w:rPr>
                <w:rFonts w:ascii="Calibri" w:hAnsi="Calibri"/>
                <w:b/>
                <w:color w:val="22BB77"/>
                <w:sz w:val="22"/>
              </w:rPr>
              <w:t xml:space="preserve">How to check:  </w:t>
            </w:r>
            <w:r>
              <w:rPr>
                <w:rFonts w:ascii="Calibri" w:hAnsi="Calibri"/>
                <w:color w:val="111122"/>
                <w:sz w:val="22"/>
              </w:rPr>
              <w:t>After saving, visit the URL in any browser. SpeakDeasy should load. If you see a 404 error, wait another minute and try again — GitHub takes a moment to deploy.</w:t>
            </w:r>
          </w:p>
          <w:p>
            <w:pPr>
              <w:spacing w:after="80"/>
            </w:pPr>
          </w:p>
        </w:tc>
      </w:tr>
    </w:tbl>
    <w:p>
      <w:pPr>
        <w:spacing w:after="80"/>
      </w:pPr>
    </w:p>
    <w:p>
      <w:r>
        <w:br w:type="page"/>
      </w:r>
    </w:p>
    <w:p>
      <w:pPr>
        <w:spacing w:before="360" w:after="120"/>
        <w:pBdr>
          <w:bottom w:val="single" w:sz="14" w:space="4" w:color="38B2F8"/>
        </w:pBdr>
      </w:pPr>
      <w:r>
        <w:rPr>
          <w:rFonts w:ascii="Calibri" w:hAnsi="Calibri"/>
          <w:b/>
          <w:color w:val="38B2F8"/>
          <w:sz w:val="34"/>
        </w:rPr>
        <w:t>Step 5 — Open SpeakDeasy on iPhone</w:t>
      </w:r>
    </w:p>
    <w:p>
      <w:pPr>
        <w:spacing w:before="220" w:after="60"/>
      </w:pPr>
      <w:r>
        <w:rPr>
          <w:rFonts w:ascii="Calibri" w:hAnsi="Calibri"/>
          <w:b/>
          <w:color w:val="1A1D27"/>
          <w:sz w:val="26"/>
        </w:rPr>
        <w:t>Open in Safari</w:t>
      </w:r>
    </w:p>
    <w:p>
      <w:pPr>
        <w:pStyle w:val="ListNumber"/>
        <w:spacing w:before="40" w:after="100"/>
        <w:ind w:left="432"/>
      </w:pPr>
      <w:r>
        <w:rPr>
          <w:rFonts w:ascii="Calibri" w:hAnsi="Calibri"/>
          <w:color w:val="111122"/>
          <w:sz w:val="22"/>
        </w:rPr>
        <w:t>On the iPhone, open ‘Safari’ (not Chrome, not Firefox — must be Safari for best TTS support).</w:t>
      </w:r>
    </w:p>
    <w:p>
      <w:pPr>
        <w:pStyle w:val="ListNumber"/>
        <w:spacing w:before="40" w:after="100"/>
        <w:ind w:left="432"/>
      </w:pPr>
      <w:r>
        <w:rPr>
          <w:rFonts w:ascii="Calibri" w:hAnsi="Calibri"/>
          <w:color w:val="111122"/>
          <w:sz w:val="22"/>
        </w:rPr>
        <w:t>Tap the address bar at the top and type your GitHub Pages URL:</w:t>
      </w:r>
    </w:p>
    <w:p>
      <w:pPr>
        <w:spacing w:before="40" w:after="120"/>
        <w:ind w:left="432"/>
      </w:pPr>
      <w:r>
        <w:rPr>
          <w:rFonts w:ascii="Courier New" w:hAnsi="Courier New"/>
          <w:color w:val="6C63FF"/>
          <w:sz w:val="22"/>
        </w:rPr>
        <w:t>https://your-username.github.io/speakdeasy/</w:t>
      </w:r>
    </w:p>
    <w:p>
      <w:pPr>
        <w:pStyle w:val="ListNumber"/>
        <w:spacing w:before="40" w:after="100"/>
        <w:ind w:left="432"/>
      </w:pPr>
      <w:r>
        <w:rPr>
          <w:rFonts w:ascii="Calibri" w:hAnsi="Calibri"/>
          <w:color w:val="111122"/>
          <w:sz w:val="22"/>
        </w:rPr>
        <w:t>Tap Go. SpeakDeasy loads in the browser.</w:t>
      </w:r>
    </w:p>
    <w:p>
      <w:pPr>
        <w:pStyle w:val="ListNumber"/>
        <w:spacing w:before="40" w:after="100"/>
        <w:ind w:left="432"/>
      </w:pPr>
      <w:r>
        <w:rPr>
          <w:rFonts w:ascii="Calibri" w:hAnsi="Calibri"/>
          <w:color w:val="111122"/>
          <w:sz w:val="22"/>
        </w:rPr>
        <w:t>Wait a moment for the app to fully load — the card grid will appear.</w:t>
      </w:r>
    </w:p>
    <w:p>
      <w:pPr>
        <w:spacing w:before="220" w:after="60"/>
      </w:pPr>
      <w:r>
        <w:rPr>
          <w:rFonts w:ascii="Calibri" w:hAnsi="Calibri"/>
          <w:b/>
          <w:color w:val="1A1D27"/>
          <w:sz w:val="26"/>
        </w:rPr>
        <w:t>Add to Home Screen (strongly recommended)</w:t>
      </w:r>
    </w:p>
    <w:p>
      <w:pPr>
        <w:spacing w:before="40" w:after="80"/>
      </w:pPr>
      <w:r>
        <w:rPr>
          <w:rFonts w:ascii="Calibri" w:hAnsi="Calibri"/>
          <w:color w:val="111122"/>
          <w:sz w:val="22"/>
        </w:rPr>
        <w:t>This removes the browser bar and gives SpeakDeasy its own icon on the home screen, exactly like a native app. It also ensures saved cards and profile data are never cleared by Safari.</w:t>
      </w:r>
    </w:p>
    <w:p>
      <w:pPr>
        <w:pStyle w:val="ListNumber"/>
        <w:spacing w:before="40" w:after="100"/>
        <w:ind w:left="432"/>
      </w:pPr>
      <w:r>
        <w:rPr>
          <w:rFonts w:ascii="Calibri" w:hAnsi="Calibri"/>
          <w:color w:val="111122"/>
          <w:sz w:val="22"/>
        </w:rPr>
        <w:t>With SpeakDeasy open in Safari, tap the ‘Share’ button — the box with an upward arrow ↑ at the bottom of the screen.</w:t>
      </w:r>
    </w:p>
    <w:p>
      <w:pPr>
        <w:pStyle w:val="ListNumber"/>
        <w:spacing w:before="40" w:after="100"/>
        <w:ind w:left="432"/>
      </w:pPr>
      <w:r>
        <w:rPr>
          <w:rFonts w:ascii="Calibri" w:hAnsi="Calibri"/>
          <w:color w:val="111122"/>
          <w:sz w:val="22"/>
        </w:rPr>
        <w:t>Scroll down in the share sheet and tap ‘Add to Home Screen’.</w:t>
      </w:r>
    </w:p>
    <w:p>
      <w:pPr>
        <w:pStyle w:val="ListNumber"/>
        <w:spacing w:before="40" w:after="100"/>
        <w:ind w:left="432"/>
      </w:pPr>
      <w:r>
        <w:rPr>
          <w:rFonts w:ascii="Calibri" w:hAnsi="Calibri"/>
          <w:color w:val="111122"/>
          <w:sz w:val="22"/>
        </w:rPr>
        <w:t>The name ‘SpeakDeasy’ should appear automatically. Tap ‘Add’ in the top-right corner.</w:t>
      </w:r>
    </w:p>
    <w:p>
      <w:pPr>
        <w:pStyle w:val="ListNumber"/>
        <w:spacing w:before="40" w:after="100"/>
        <w:ind w:left="432"/>
      </w:pPr>
      <w:r>
        <w:rPr>
          <w:rFonts w:ascii="Calibri" w:hAnsi="Calibri"/>
          <w:color w:val="111122"/>
          <w:sz w:val="22"/>
        </w:rPr>
        <w:t>The SpeakDeasy icon now appears on the iPhone home screen.</w:t>
      </w:r>
    </w:p>
    <w:p>
      <w:pPr>
        <w:pStyle w:val="ListNumber"/>
        <w:spacing w:before="40" w:after="100"/>
        <w:ind w:left="432"/>
      </w:pPr>
      <w:r>
        <w:rPr>
          <w:rFonts w:ascii="Calibri" w:hAnsi="Calibri"/>
          <w:color w:val="111122"/>
          <w:sz w:val="22"/>
        </w:rPr>
        <w:t>Tap the icon to launch. It opens full screen with no browser bar, just like a native app.</w:t>
      </w: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  </w:t>
            </w:r>
            <w:r>
              <w:rPr>
                <w:rFonts w:ascii="Calibri" w:hAnsi="Calibri"/>
                <w:b/>
                <w:color w:val="6C63FF"/>
                <w:sz w:val="22"/>
              </w:rPr>
              <w:t xml:space="preserve">Important for data persistence:  </w:t>
            </w:r>
            <w:r>
              <w:rPr>
                <w:rFonts w:ascii="Calibri" w:hAnsi="Calibri"/>
                <w:color w:val="111122"/>
                <w:sz w:val="22"/>
              </w:rPr>
              <w:t>Always launch SpeakDeasy from the Home Screen icon, not by visiting the URL in Safari each time. When launched as a home screen app, iOS stores card data and the About Me profile permanently. When opened as a regular Safari tab, iOS may clear the data after 7 days of inactivity.</w:t>
            </w:r>
          </w:p>
          <w:p>
            <w:pPr>
              <w:spacing w:after="80"/>
            </w:pPr>
          </w:p>
        </w:tc>
      </w:tr>
    </w:tbl>
    <w:p>
      <w:pPr>
        <w:spacing w:after="80"/>
      </w:pPr>
    </w:p>
    <w:p>
      <w:pPr>
        <w:spacing w:before="220" w:after="60"/>
      </w:pPr>
      <w:r>
        <w:rPr>
          <w:rFonts w:ascii="Calibri" w:hAnsi="Calibri"/>
          <w:b/>
          <w:color w:val="1A1D27"/>
          <w:sz w:val="26"/>
        </w:rPr>
        <w:t>Share the URL with other devices</w:t>
      </w:r>
    </w:p>
    <w:p>
      <w:pPr>
        <w:spacing w:before="40" w:after="80"/>
      </w:pPr>
      <w:r>
        <w:rPr>
          <w:rFonts w:ascii="Calibri" w:hAnsi="Calibri"/>
          <w:color w:val="111122"/>
          <w:sz w:val="22"/>
        </w:rPr>
        <w:t>The same URL works on any device — Android, iPad, Windows, Mac. Share it like any other web link via:</w:t>
      </w:r>
    </w:p>
    <w:p>
      <w:pPr>
        <w:pStyle w:val="ListBullet"/>
        <w:spacing w:before="20" w:after="60"/>
        <w:ind w:left="432"/>
      </w:pPr>
      <w:r>
        <w:rPr>
          <w:rFonts w:ascii="Calibri" w:hAnsi="Calibri"/>
          <w:color w:val="111122"/>
          <w:sz w:val="22"/>
        </w:rPr>
        <w:t>iMessage: paste the URL and send</w:t>
      </w:r>
    </w:p>
    <w:p>
      <w:pPr>
        <w:pStyle w:val="ListBullet"/>
        <w:spacing w:before="20" w:after="60"/>
        <w:ind w:left="432"/>
      </w:pPr>
      <w:r>
        <w:rPr>
          <w:rFonts w:ascii="Calibri" w:hAnsi="Calibri"/>
          <w:color w:val="111122"/>
          <w:sz w:val="22"/>
        </w:rPr>
        <w:t>WhatsApp, email, or any messaging app</w:t>
      </w:r>
    </w:p>
    <w:p>
      <w:pPr>
        <w:pStyle w:val="ListBullet"/>
        <w:spacing w:before="20" w:after="60"/>
        <w:ind w:left="432"/>
      </w:pPr>
      <w:r>
        <w:rPr>
          <w:rFonts w:ascii="Calibri" w:hAnsi="Calibri"/>
          <w:color w:val="111122"/>
          <w:sz w:val="22"/>
        </w:rPr>
        <w:t>AirDrop: share the URL from Safari via the Share button</w:t>
      </w:r>
    </w:p>
    <w:p>
      <w:pPr>
        <w:pStyle w:val="ListBullet"/>
        <w:spacing w:before="20" w:after="60"/>
        <w:ind w:left="432"/>
      </w:pPr>
      <w:r>
        <w:rPr>
          <w:rFonts w:ascii="Calibri" w:hAnsi="Calibri"/>
          <w:color w:val="111122"/>
          <w:sz w:val="22"/>
        </w:rPr>
        <w:t>Write it down: the URL never changes, so it can be bookmarked permanently</w:t>
      </w:r>
    </w:p>
    <w:p>
      <w:pPr>
        <w:spacing w:before="360" w:after="120"/>
        <w:pBdr>
          <w:bottom w:val="single" w:sz="14" w:space="4" w:color="6C63FF"/>
        </w:pBdr>
      </w:pPr>
      <w:r>
        <w:rPr>
          <w:rFonts w:ascii="Calibri" w:hAnsi="Calibri"/>
          <w:b/>
          <w:color w:val="6C63FF"/>
          <w:sz w:val="34"/>
        </w:rPr>
        <w:t>Step 6 — Updating SpeakDeasy in Future</w:t>
      </w:r>
    </w:p>
    <w:p>
      <w:pPr>
        <w:spacing w:before="40" w:after="80"/>
      </w:pPr>
      <w:r>
        <w:rPr>
          <w:rFonts w:ascii="Calibri" w:hAnsi="Calibri"/>
          <w:color w:val="111122"/>
          <w:sz w:val="22"/>
        </w:rPr>
        <w:t>When a new version of SpeakDeasy is available, updating is simple:</w:t>
      </w:r>
    </w:p>
    <w:p>
      <w:pPr>
        <w:pStyle w:val="ListNumber"/>
        <w:spacing w:before="40" w:after="100"/>
        <w:ind w:left="432"/>
      </w:pPr>
      <w:r>
        <w:rPr>
          <w:rFonts w:ascii="Calibri" w:hAnsi="Calibri"/>
          <w:color w:val="111122"/>
          <w:sz w:val="22"/>
        </w:rPr>
        <w:t>Sign in to github.com and go to your speakdeasy repository.</w:t>
      </w:r>
    </w:p>
    <w:p>
      <w:pPr>
        <w:pStyle w:val="ListNumber"/>
        <w:spacing w:before="40" w:after="100"/>
        <w:ind w:left="432"/>
      </w:pPr>
      <w:r>
        <w:rPr>
          <w:rFonts w:ascii="Calibri" w:hAnsi="Calibri"/>
          <w:color w:val="111122"/>
          <w:sz w:val="22"/>
        </w:rPr>
        <w:t>Click on index.html in the file list.</w:t>
      </w:r>
    </w:p>
    <w:p>
      <w:pPr>
        <w:pStyle w:val="ListNumber"/>
        <w:spacing w:before="40" w:after="100"/>
        <w:ind w:left="432"/>
      </w:pPr>
      <w:r>
        <w:rPr>
          <w:rFonts w:ascii="Calibri" w:hAnsi="Calibri"/>
          <w:color w:val="111122"/>
          <w:sz w:val="22"/>
        </w:rPr>
        <w:t>Click the pencil icon (✏ Edit) or the ‘...’ menu → ‘Upload new version’.</w:t>
      </w:r>
    </w:p>
    <w:p>
      <w:pPr>
        <w:pStyle w:val="ListNumber"/>
        <w:spacing w:before="40" w:after="100"/>
        <w:ind w:left="432"/>
      </w:pPr>
      <w:r>
        <w:rPr>
          <w:rFonts w:ascii="Calibri" w:hAnsi="Calibri"/>
          <w:color w:val="111122"/>
          <w:sz w:val="22"/>
        </w:rPr>
        <w:t>Upload the new index.html file and commit the change.</w:t>
      </w:r>
    </w:p>
    <w:p>
      <w:pPr>
        <w:pStyle w:val="ListNumber"/>
        <w:spacing w:before="40" w:after="100"/>
        <w:ind w:left="432"/>
      </w:pPr>
      <w:r>
        <w:rPr>
          <w:rFonts w:ascii="Calibri" w:hAnsi="Calibri"/>
          <w:color w:val="111122"/>
          <w:sz w:val="22"/>
        </w:rPr>
        <w:t>GitHub Pages updates automatically within 1–2 minutes. Refresh the app on the iPhone to get the new version.</w:t>
      </w: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ℹ️  </w:t>
            </w:r>
            <w:r>
              <w:rPr>
                <w:rFonts w:ascii="Calibri" w:hAnsi="Calibri"/>
                <w:b/>
                <w:color w:val="6C63FF"/>
                <w:sz w:val="22"/>
              </w:rPr>
              <w:t xml:space="preserve">Your saved data is safe:  </w:t>
            </w:r>
            <w:r>
              <w:rPr>
                <w:rFonts w:ascii="Calibri" w:hAnsi="Calibri"/>
                <w:color w:val="111122"/>
                <w:sz w:val="22"/>
              </w:rPr>
              <w:t>Updating the app file on GitHub does not erase the cards, profile, or saved phrases on the device. That data lives in the iPhone’s local storage and is separate from the app file itself. Always export a backup from Settings → Export before updating, just in case.</w:t>
            </w:r>
          </w:p>
          <w:p>
            <w:pPr>
              <w:spacing w:after="80"/>
            </w:pPr>
          </w:p>
        </w:tc>
      </w:tr>
    </w:tbl>
    <w:p>
      <w:pPr>
        <w:spacing w:after="80"/>
      </w:pPr>
    </w:p>
    <w:p>
      <w:pPr>
        <w:spacing w:before="360" w:after="120"/>
        <w:pBdr>
          <w:bottom w:val="single" w:sz="14" w:space="4" w:color="6C63FF"/>
        </w:pBdr>
      </w:pPr>
      <w:r>
        <w:rPr>
          <w:rFonts w:ascii="Calibri" w:hAnsi="Calibri"/>
          <w:b/>
          <w:color w:val="6C63FF"/>
          <w:sz w:val="34"/>
        </w:rPr>
        <w:t>Troubleshooting</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Problem</w:t>
            </w:r>
          </w:p>
        </w:tc>
        <w:tc>
          <w:tcPr>
            <w:tcW w:type="dxa" w:w="6048"/>
            <w:shd w:val="clear" w:color="auto" w:fill="1A1D27"/>
          </w:tcPr>
          <w:p>
            <w:pPr>
              <w:spacing w:before="80" w:after="80"/>
              <w:ind w:left="144"/>
            </w:pPr>
            <w:r>
              <w:rPr>
                <w:rFonts w:ascii="Calibri" w:hAnsi="Calibri"/>
                <w:b/>
                <w:color w:val="FFFFFF"/>
                <w:sz w:val="20"/>
              </w:rPr>
              <w:t>Solution</w:t>
            </w:r>
          </w:p>
        </w:tc>
      </w:tr>
      <w:tr>
        <w:tc>
          <w:tcPr>
            <w:tcW w:type="dxa" w:w="3168"/>
            <w:shd w:val="clear" w:color="auto" w:fill="EEF0FF"/>
          </w:tcPr>
          <w:p>
            <w:pPr>
              <w:spacing w:before="80" w:after="80"/>
              <w:ind w:left="144"/>
            </w:pPr>
            <w:r>
              <w:rPr>
                <w:rFonts w:ascii="Calibri" w:hAnsi="Calibri"/>
                <w:b/>
                <w:color w:val="444760"/>
                <w:sz w:val="20"/>
              </w:rPr>
              <w:t>404 Not Found error</w:t>
            </w:r>
          </w:p>
        </w:tc>
        <w:tc>
          <w:tcPr>
            <w:tcW w:type="dxa" w:w="6048"/>
            <w:shd w:val="clear" w:color="auto" w:fill="FFFFFF"/>
          </w:tcPr>
          <w:p>
            <w:pPr>
              <w:spacing w:before="80" w:after="80"/>
              <w:ind w:left="144"/>
            </w:pPr>
            <w:r>
              <w:rPr>
                <w:rFonts w:ascii="Calibri" w:hAnsi="Calibri"/>
                <w:b w:val="0"/>
                <w:color w:val="111122"/>
                <w:sz w:val="20"/>
              </w:rPr>
              <w:t>GitHub Pages is still deploying. Wait 2–3 minutes and refresh. If still 404, check Settings → Pages and confirm the branch is set to 'main' and saved.</w:t>
            </w:r>
          </w:p>
        </w:tc>
      </w:tr>
      <w:tr>
        <w:tc>
          <w:tcPr>
            <w:tcW w:type="dxa" w:w="3168"/>
            <w:shd w:val="clear" w:color="auto" w:fill="F8F9FF"/>
          </w:tcPr>
          <w:p>
            <w:pPr>
              <w:spacing w:before="80" w:after="80"/>
              <w:ind w:left="144"/>
            </w:pPr>
            <w:r>
              <w:rPr>
                <w:rFonts w:ascii="Calibri" w:hAnsi="Calibri"/>
                <w:b/>
                <w:color w:val="444760"/>
                <w:sz w:val="20"/>
              </w:rPr>
              <w:t>Page shows raw HTML code</w:t>
            </w:r>
          </w:p>
        </w:tc>
        <w:tc>
          <w:tcPr>
            <w:tcW w:type="dxa" w:w="6048"/>
            <w:shd w:val="clear" w:color="auto" w:fill="FFFFFF"/>
          </w:tcPr>
          <w:p>
            <w:pPr>
              <w:spacing w:before="80" w:after="80"/>
              <w:ind w:left="144"/>
            </w:pPr>
            <w:r>
              <w:rPr>
                <w:rFonts w:ascii="Calibri" w:hAnsi="Calibri"/>
                <w:b w:val="0"/>
                <w:color w:val="111122"/>
                <w:sz w:val="20"/>
              </w:rPr>
              <w:t>The file was uploaded as aac-app.html not index.html. In the repository, click the file → pencil icon → rename to index.html and commit.</w:t>
            </w:r>
          </w:p>
        </w:tc>
      </w:tr>
      <w:tr>
        <w:tc>
          <w:tcPr>
            <w:tcW w:type="dxa" w:w="3168"/>
            <w:shd w:val="clear" w:color="auto" w:fill="EEF0FF"/>
          </w:tcPr>
          <w:p>
            <w:pPr>
              <w:spacing w:before="80" w:after="80"/>
              <w:ind w:left="144"/>
            </w:pPr>
            <w:r>
              <w:rPr>
                <w:rFonts w:ascii="Calibri" w:hAnsi="Calibri"/>
                <w:b/>
                <w:color w:val="444760"/>
                <w:sz w:val="20"/>
              </w:rPr>
              <w:t>'Loading voices…' stays on iOS</w:t>
            </w:r>
          </w:p>
        </w:tc>
        <w:tc>
          <w:tcPr>
            <w:tcW w:type="dxa" w:w="6048"/>
            <w:shd w:val="clear" w:color="auto" w:fill="FFFFFF"/>
          </w:tcPr>
          <w:p>
            <w:pPr>
              <w:spacing w:before="80" w:after="80"/>
              <w:ind w:left="144"/>
            </w:pPr>
            <w:r>
              <w:rPr>
                <w:rFonts w:ascii="Calibri" w:hAnsi="Calibri"/>
                <w:b w:val="0"/>
                <w:color w:val="111122"/>
                <w:sz w:val="20"/>
              </w:rPr>
              <w:t>Voices load within 2–3 seconds on iOS. Tap ⚙️ Settings → Reload if it persists beyond 10 seconds.</w:t>
            </w:r>
          </w:p>
        </w:tc>
      </w:tr>
      <w:tr>
        <w:tc>
          <w:tcPr>
            <w:tcW w:type="dxa" w:w="3168"/>
            <w:shd w:val="clear" w:color="auto" w:fill="F8F9FF"/>
          </w:tcPr>
          <w:p>
            <w:pPr>
              <w:spacing w:before="80" w:after="80"/>
              <w:ind w:left="144"/>
            </w:pPr>
            <w:r>
              <w:rPr>
                <w:rFonts w:ascii="Calibri" w:hAnsi="Calibri"/>
                <w:b/>
                <w:color w:val="444760"/>
                <w:sz w:val="20"/>
              </w:rPr>
              <w:t>No icons on cards</w:t>
            </w:r>
          </w:p>
        </w:tc>
        <w:tc>
          <w:tcPr>
            <w:tcW w:type="dxa" w:w="6048"/>
            <w:shd w:val="clear" w:color="auto" w:fill="FFFFFF"/>
          </w:tcPr>
          <w:p>
            <w:pPr>
              <w:spacing w:before="80" w:after="80"/>
              <w:ind w:left="144"/>
            </w:pPr>
            <w:r>
              <w:rPr>
                <w:rFonts w:ascii="Calibri" w:hAnsi="Calibri"/>
                <w:b w:val="0"/>
                <w:color w:val="111122"/>
                <w:sz w:val="20"/>
              </w:rPr>
              <w:t>Make sure you are using Safari, not an in-app browser. Tap the share icon in any other browser and choose 'Open in Safari'.</w:t>
            </w:r>
          </w:p>
        </w:tc>
      </w:tr>
      <w:tr>
        <w:tc>
          <w:tcPr>
            <w:tcW w:type="dxa" w:w="3168"/>
            <w:shd w:val="clear" w:color="auto" w:fill="EEF0FF"/>
          </w:tcPr>
          <w:p>
            <w:pPr>
              <w:spacing w:before="80" w:after="80"/>
              <w:ind w:left="144"/>
            </w:pPr>
            <w:r>
              <w:rPr>
                <w:rFonts w:ascii="Calibri" w:hAnsi="Calibri"/>
                <w:b/>
                <w:color w:val="444760"/>
                <w:sz w:val="20"/>
              </w:rPr>
              <w:t>Cards I added are gone</w:t>
            </w:r>
          </w:p>
        </w:tc>
        <w:tc>
          <w:tcPr>
            <w:tcW w:type="dxa" w:w="6048"/>
            <w:shd w:val="clear" w:color="auto" w:fill="FFFFFF"/>
          </w:tcPr>
          <w:p>
            <w:pPr>
              <w:spacing w:before="80" w:after="80"/>
              <w:ind w:left="144"/>
            </w:pPr>
            <w:r>
              <w:rPr>
                <w:rFonts w:ascii="Calibri" w:hAnsi="Calibri"/>
                <w:b w:val="0"/>
                <w:color w:val="111122"/>
                <w:sz w:val="20"/>
              </w:rPr>
              <w:t>You opened the URL in a new Safari tab instead of the Home Screen icon. Always use the Home Screen icon to preserve saved data.</w:t>
            </w:r>
          </w:p>
        </w:tc>
      </w:tr>
      <w:tr>
        <w:tc>
          <w:tcPr>
            <w:tcW w:type="dxa" w:w="3168"/>
            <w:shd w:val="clear" w:color="auto" w:fill="F8F9FF"/>
          </w:tcPr>
          <w:p>
            <w:pPr>
              <w:spacing w:before="80" w:after="80"/>
              <w:ind w:left="144"/>
            </w:pPr>
            <w:r>
              <w:rPr>
                <w:rFonts w:ascii="Calibri" w:hAnsi="Calibri"/>
                <w:b/>
                <w:color w:val="444760"/>
                <w:sz w:val="20"/>
              </w:rPr>
              <w:t>App looks small on iPad</w:t>
            </w:r>
          </w:p>
        </w:tc>
        <w:tc>
          <w:tcPr>
            <w:tcW w:type="dxa" w:w="6048"/>
            <w:shd w:val="clear" w:color="auto" w:fill="FFFFFF"/>
          </w:tcPr>
          <w:p>
            <w:pPr>
              <w:spacing w:before="80" w:after="80"/>
              <w:ind w:left="144"/>
            </w:pPr>
            <w:r>
              <w:rPr>
                <w:rFonts w:ascii="Calibri" w:hAnsi="Calibri"/>
                <w:b w:val="0"/>
                <w:color w:val="111122"/>
                <w:sz w:val="20"/>
              </w:rPr>
              <w:t>SpeakDeasy is optimised for phones but works on iPad. Rotate to landscape for a wider card grid.</w:t>
            </w:r>
          </w:p>
        </w:tc>
      </w:tr>
      <w:tr>
        <w:tc>
          <w:tcPr>
            <w:tcW w:type="dxa" w:w="3168"/>
            <w:shd w:val="clear" w:color="auto" w:fill="EEF0FF"/>
          </w:tcPr>
          <w:p>
            <w:pPr>
              <w:spacing w:before="80" w:after="80"/>
              <w:ind w:left="144"/>
            </w:pPr>
            <w:r>
              <w:rPr>
                <w:rFonts w:ascii="Calibri" w:hAnsi="Calibri"/>
                <w:b/>
                <w:color w:val="444760"/>
                <w:sz w:val="20"/>
              </w:rPr>
              <w:t>Someone else can see my app</w:t>
            </w:r>
          </w:p>
        </w:tc>
        <w:tc>
          <w:tcPr>
            <w:tcW w:type="dxa" w:w="6048"/>
            <w:shd w:val="clear" w:color="auto" w:fill="FFFFFF"/>
          </w:tcPr>
          <w:p>
            <w:pPr>
              <w:spacing w:before="80" w:after="80"/>
              <w:ind w:left="144"/>
            </w:pPr>
            <w:r>
              <w:rPr>
                <w:rFonts w:ascii="Calibri" w:hAnsi="Calibri"/>
                <w:b w:val="0"/>
                <w:color w:val="111122"/>
                <w:sz w:val="20"/>
              </w:rPr>
              <w:t>Yes — the GitHub repository is public. The app file is visible but all personal data (cards, profile, PIN) is stored only on each device. To make the repository private, upgrade to a paid GitHub plan or use Netlify (see below).</w:t>
            </w:r>
          </w:p>
        </w:tc>
      </w:tr>
    </w:tbl>
    <w:p>
      <w:pPr>
        <w:spacing w:after="120"/>
      </w:pPr>
    </w:p>
    <w:p>
      <w:pPr>
        <w:spacing w:before="360" w:after="120"/>
        <w:pBdr>
          <w:bottom w:val="single" w:sz="14" w:space="4" w:color="6C63FF"/>
        </w:pBdr>
      </w:pPr>
      <w:r>
        <w:rPr>
          <w:rFonts w:ascii="Calibri" w:hAnsi="Calibri"/>
          <w:b/>
          <w:color w:val="6C63FF"/>
          <w:sz w:val="34"/>
        </w:rPr>
        <w:t>Alternative Free Hosting Options</w:t>
      </w:r>
    </w:p>
    <w:p>
      <w:pPr>
        <w:spacing w:before="40" w:after="80"/>
      </w:pPr>
      <w:r>
        <w:rPr>
          <w:rFonts w:ascii="Calibri" w:hAnsi="Calibri"/>
          <w:color w:val="111122"/>
          <w:sz w:val="22"/>
        </w:rPr>
        <w:t>If you prefer not to use GitHub, these free alternatives also work with a single HTML file:</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1A1D27"/>
          </w:tcPr>
          <w:p>
            <w:pPr>
              <w:spacing w:before="80" w:after="80"/>
              <w:ind w:left="144"/>
            </w:pPr>
            <w:r>
              <w:rPr>
                <w:rFonts w:ascii="Calibri" w:hAnsi="Calibri"/>
                <w:b/>
                <w:color w:val="FFFFFF"/>
                <w:sz w:val="20"/>
              </w:rPr>
              <w:t>Service</w:t>
            </w:r>
          </w:p>
        </w:tc>
        <w:tc>
          <w:tcPr>
            <w:tcW w:type="dxa" w:w="6624"/>
            <w:shd w:val="clear" w:color="auto" w:fill="1A1D27"/>
          </w:tcPr>
          <w:p>
            <w:pPr>
              <w:spacing w:before="80" w:after="80"/>
              <w:ind w:left="144"/>
            </w:pPr>
            <w:r>
              <w:rPr>
                <w:rFonts w:ascii="Calibri" w:hAnsi="Calibri"/>
                <w:b/>
                <w:color w:val="FFFFFF"/>
                <w:sz w:val="20"/>
              </w:rPr>
              <w:t>Notes</w:t>
            </w:r>
          </w:p>
        </w:tc>
      </w:tr>
      <w:tr>
        <w:tc>
          <w:tcPr>
            <w:tcW w:type="dxa" w:w="2592"/>
            <w:shd w:val="clear" w:color="auto" w:fill="EEF0FF"/>
          </w:tcPr>
          <w:p>
            <w:pPr>
              <w:spacing w:before="80" w:after="80"/>
              <w:ind w:left="144"/>
            </w:pPr>
            <w:r>
              <w:rPr>
                <w:rFonts w:ascii="Calibri" w:hAnsi="Calibri"/>
                <w:b/>
                <w:color w:val="444760"/>
                <w:sz w:val="20"/>
              </w:rPr>
              <w:t>Netlify</w:t>
            </w:r>
          </w:p>
        </w:tc>
        <w:tc>
          <w:tcPr>
            <w:tcW w:type="dxa" w:w="6624"/>
            <w:shd w:val="clear" w:color="auto" w:fill="FFFFFF"/>
          </w:tcPr>
          <w:p>
            <w:pPr>
              <w:spacing w:before="80" w:after="80"/>
              <w:ind w:left="144"/>
            </w:pPr>
            <w:r>
              <w:rPr>
                <w:rFonts w:ascii="Calibri" w:hAnsi="Calibri"/>
                <w:b w:val="0"/>
                <w:color w:val="111122"/>
                <w:sz w:val="20"/>
              </w:rPr>
              <w:t>netlify.com — Drag and drop the index.html file onto the Netlify dashboard. Instant URL. Supports private sites. No GitHub account needed.</w:t>
            </w:r>
          </w:p>
        </w:tc>
      </w:tr>
      <w:tr>
        <w:tc>
          <w:tcPr>
            <w:tcW w:type="dxa" w:w="2592"/>
            <w:shd w:val="clear" w:color="auto" w:fill="F8F9FF"/>
          </w:tcPr>
          <w:p>
            <w:pPr>
              <w:spacing w:before="80" w:after="80"/>
              <w:ind w:left="144"/>
            </w:pPr>
            <w:r>
              <w:rPr>
                <w:rFonts w:ascii="Calibri" w:hAnsi="Calibri"/>
                <w:b/>
                <w:color w:val="444760"/>
                <w:sz w:val="20"/>
              </w:rPr>
              <w:t>Vercel</w:t>
            </w:r>
          </w:p>
        </w:tc>
        <w:tc>
          <w:tcPr>
            <w:tcW w:type="dxa" w:w="6624"/>
            <w:shd w:val="clear" w:color="auto" w:fill="FFFFFF"/>
          </w:tcPr>
          <w:p>
            <w:pPr>
              <w:spacing w:before="80" w:after="80"/>
              <w:ind w:left="144"/>
            </w:pPr>
            <w:r>
              <w:rPr>
                <w:rFonts w:ascii="Calibri" w:hAnsi="Calibri"/>
                <w:b w:val="0"/>
                <w:color w:val="111122"/>
                <w:sz w:val="20"/>
              </w:rPr>
              <w:t>vercel.com — Similar to Netlify. Very fast CDN. Free plan. Requires GitHub, GitLab, or Bitbucket login.</w:t>
            </w:r>
          </w:p>
        </w:tc>
      </w:tr>
      <w:tr>
        <w:tc>
          <w:tcPr>
            <w:tcW w:type="dxa" w:w="2592"/>
            <w:shd w:val="clear" w:color="auto" w:fill="EEF0FF"/>
          </w:tcPr>
          <w:p>
            <w:pPr>
              <w:spacing w:before="80" w:after="80"/>
              <w:ind w:left="144"/>
            </w:pPr>
            <w:r>
              <w:rPr>
                <w:rFonts w:ascii="Calibri" w:hAnsi="Calibri"/>
                <w:b/>
                <w:color w:val="444760"/>
                <w:sz w:val="20"/>
              </w:rPr>
              <w:t>Cloudflare Pages</w:t>
            </w:r>
          </w:p>
        </w:tc>
        <w:tc>
          <w:tcPr>
            <w:tcW w:type="dxa" w:w="6624"/>
            <w:shd w:val="clear" w:color="auto" w:fill="FFFFFF"/>
          </w:tcPr>
          <w:p>
            <w:pPr>
              <w:spacing w:before="80" w:after="80"/>
              <w:ind w:left="144"/>
            </w:pPr>
            <w:r>
              <w:rPr>
                <w:rFonts w:ascii="Calibri" w:hAnsi="Calibri"/>
                <w:b w:val="0"/>
                <w:color w:val="111122"/>
                <w:sz w:val="20"/>
              </w:rPr>
              <w:t>pages.cloudflare.com — Extremely fast. Free plan. Requires GitHub account.</w:t>
            </w:r>
          </w:p>
        </w:tc>
      </w:tr>
      <w:tr>
        <w:tc>
          <w:tcPr>
            <w:tcW w:type="dxa" w:w="2592"/>
            <w:shd w:val="clear" w:color="auto" w:fill="F8F9FF"/>
          </w:tcPr>
          <w:p>
            <w:pPr>
              <w:spacing w:before="80" w:after="80"/>
              <w:ind w:left="144"/>
            </w:pPr>
            <w:r>
              <w:rPr>
                <w:rFonts w:ascii="Calibri" w:hAnsi="Calibri"/>
                <w:b/>
                <w:color w:val="444760"/>
                <w:sz w:val="20"/>
              </w:rPr>
              <w:t>Glitch</w:t>
            </w:r>
          </w:p>
        </w:tc>
        <w:tc>
          <w:tcPr>
            <w:tcW w:type="dxa" w:w="6624"/>
            <w:shd w:val="clear" w:color="auto" w:fill="FFFFFF"/>
          </w:tcPr>
          <w:p>
            <w:pPr>
              <w:spacing w:before="80" w:after="80"/>
              <w:ind w:left="144"/>
            </w:pPr>
            <w:r>
              <w:rPr>
                <w:rFonts w:ascii="Calibri" w:hAnsi="Calibri"/>
                <w:b w:val="0"/>
                <w:color w:val="111122"/>
                <w:sz w:val="20"/>
              </w:rPr>
              <w:t>glitch.com — Paste the HTML file directly into the editor. Instant URL. No account required for viewing, account needed to edit.</w:t>
            </w:r>
          </w:p>
        </w:tc>
      </w:tr>
    </w:tbl>
    <w:p>
      <w:pPr>
        <w:spacing w:after="120"/>
      </w:pP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  </w:t>
            </w:r>
            <w:r>
              <w:rPr>
                <w:rFonts w:ascii="Calibri" w:hAnsi="Calibri"/>
                <w:b/>
                <w:color w:val="22BB77"/>
                <w:sz w:val="22"/>
              </w:rPr>
              <w:t xml:space="preserve">Recommended for non-technical users:  </w:t>
            </w:r>
            <w:r>
              <w:rPr>
                <w:rFonts w:ascii="Calibri" w:hAnsi="Calibri"/>
                <w:color w:val="111122"/>
                <w:sz w:val="22"/>
              </w:rPr>
              <w:t>Netlify is the easiest alternative to GitHub Pages. Go to netlify.com, click 'Deploy manually', drag your index.html file onto the page, and your URL appears in seconds. No account required for a quick test.</w:t>
            </w:r>
          </w:p>
          <w:p>
            <w:pPr>
              <w:spacing w:after="80"/>
            </w:pPr>
          </w:p>
        </w:tc>
      </w:tr>
    </w:tbl>
    <w:p>
      <w:pPr>
        <w:spacing w:after="80"/>
      </w:pPr>
    </w:p>
    <w:p>
      <w:r>
        <w:br w:type="page"/>
      </w:r>
    </w:p>
    <w:p>
      <w:pPr>
        <w:spacing w:before="360" w:after="120"/>
        <w:pBdr>
          <w:bottom w:val="single" w:sz="14" w:space="4" w:color="6C63FF"/>
        </w:pBdr>
      </w:pPr>
      <w:r>
        <w:rPr>
          <w:rFonts w:ascii="Calibri" w:hAnsi="Calibri"/>
          <w:b/>
          <w:color w:val="6C63FF"/>
          <w:sz w:val="34"/>
        </w:rPr>
        <w:t>Quick Reference Card</w:t>
      </w:r>
    </w:p>
    <w:p>
      <w:pPr>
        <w:spacing w:before="40" w:after="80"/>
      </w:pPr>
      <w:r>
        <w:rPr>
          <w:rFonts w:ascii="Calibri" w:hAnsi="Calibri"/>
          <w:color w:val="111122"/>
          <w:sz w:val="22"/>
        </w:rPr>
        <w:t>Write your URL below and keep this card with your device.</w:t>
      </w:r>
    </w:p>
    <w:tbl>
      <w:tblPr>
        <w:tblW w:type="auto" w:w="0"/>
        <w:tblLook w:firstColumn="1" w:firstRow="1" w:lastColumn="0" w:lastRow="0" w:noHBand="0" w:noVBand="1" w:val="04A0"/>
      </w:tblPr>
      <w:tblGrid>
        <w:gridCol w:w="9072"/>
      </w:tblGrid>
      <w:tr>
        <w:tc>
          <w:tcPr>
            <w:tcW w:type="dxa" w:w="9072"/>
            <w:shd w:val="clear" w:color="auto" w:fill="0F1117"/>
          </w:tcPr>
          <w:p>
            <w:pPr>
              <w:spacing w:before="280" w:after="160"/>
              <w:jc w:val="center"/>
            </w:pPr>
            <w:r>
              <w:rPr>
                <w:rFonts w:ascii="Calibri" w:hAnsi="Calibri"/>
                <w:b/>
                <w:color w:val="FFFFFF"/>
                <w:sz w:val="28"/>
              </w:rPr>
              <w:t>SpeakDeasy — My Web Address</w:t>
            </w:r>
          </w:p>
          <w:p/>
          <w:p>
            <w:pPr>
              <w:spacing w:before="60" w:after="60"/>
              <w:ind w:left="216"/>
            </w:pPr>
            <w:r>
              <w:rPr>
                <w:rFonts w:ascii="Calibri" w:hAnsi="Calibri"/>
                <w:b/>
                <w:color w:val="9097B8"/>
                <w:sz w:val="22"/>
              </w:rPr>
              <w:t>My SpeakDeasy URL:</w:t>
            </w:r>
          </w:p>
          <w:p/>
          <w:p>
            <w:pPr>
              <w:spacing w:before="60" w:after="60"/>
              <w:ind w:left="216"/>
            </w:pPr>
            <w:r>
              <w:rPr>
                <w:rFonts w:ascii="Calibri" w:hAnsi="Calibri"/>
                <w:b w:val="0"/>
                <w:color w:val="6C63FF"/>
                <w:sz w:val="26"/>
              </w:rPr>
              <w:t>https://_____________________________.github.io/speakdeasy/</w:t>
            </w:r>
          </w:p>
          <w:p/>
          <w:p>
            <w:pPr>
              <w:spacing w:before="60" w:after="60"/>
              <w:ind w:left="216"/>
            </w:pPr>
            <w:r>
              <w:rPr>
                <w:rFonts w:ascii="Calibri" w:hAnsi="Calibri"/>
                <w:b w:val="0"/>
                <w:color w:val="FFFFFF"/>
                <w:sz w:val="22"/>
              </w:rPr>
            </w:r>
          </w:p>
          <w:p/>
          <w:p>
            <w:pPr>
              <w:spacing w:before="60" w:after="60"/>
              <w:ind w:left="216"/>
            </w:pPr>
            <w:r>
              <w:rPr>
                <w:rFonts w:ascii="Calibri" w:hAnsi="Calibri"/>
                <w:b/>
                <w:color w:val="9097B8"/>
                <w:sz w:val="22"/>
              </w:rPr>
              <w:t>To open on iPhone:</w:t>
            </w:r>
          </w:p>
          <w:p/>
          <w:p>
            <w:pPr>
              <w:spacing w:before="60" w:after="60"/>
              <w:ind w:left="216"/>
            </w:pPr>
            <w:r>
              <w:rPr>
                <w:rFonts w:ascii="Calibri" w:hAnsi="Calibri"/>
                <w:b w:val="0"/>
                <w:color w:val="FFFFFF"/>
                <w:sz w:val="22"/>
              </w:rPr>
              <w:t>1. Open Safari  →  type the URL above  →  tap Go</w:t>
            </w:r>
          </w:p>
          <w:p/>
          <w:p>
            <w:pPr>
              <w:spacing w:before="60" w:after="60"/>
              <w:ind w:left="216"/>
            </w:pPr>
            <w:r>
              <w:rPr>
                <w:rFonts w:ascii="Calibri" w:hAnsi="Calibri"/>
                <w:b w:val="0"/>
                <w:color w:val="FFFFFF"/>
                <w:sz w:val="22"/>
              </w:rPr>
              <w:t>2. Tap Share ↑ at the bottom  →  Add to Home Screen  →  Add</w:t>
            </w:r>
          </w:p>
          <w:p/>
          <w:p>
            <w:pPr>
              <w:spacing w:before="60" w:after="60"/>
              <w:ind w:left="216"/>
            </w:pPr>
            <w:r>
              <w:rPr>
                <w:rFonts w:ascii="Calibri" w:hAnsi="Calibri"/>
                <w:b w:val="0"/>
                <w:color w:val="FFFFFF"/>
                <w:sz w:val="22"/>
              </w:rPr>
              <w:t>3. Always launch from the Home Screen icon (not Safari URL bar)</w:t>
            </w:r>
          </w:p>
          <w:p/>
          <w:p>
            <w:pPr>
              <w:spacing w:before="60" w:after="60"/>
              <w:ind w:left="216"/>
            </w:pPr>
            <w:r>
              <w:rPr>
                <w:rFonts w:ascii="Calibri" w:hAnsi="Calibri"/>
                <w:b w:val="0"/>
                <w:color w:val="FFFFFF"/>
                <w:sz w:val="22"/>
              </w:rPr>
            </w:r>
          </w:p>
          <w:p/>
          <w:p>
            <w:pPr>
              <w:spacing w:before="60" w:after="60"/>
              <w:ind w:left="216"/>
            </w:pPr>
            <w:r>
              <w:rPr>
                <w:rFonts w:ascii="Calibri" w:hAnsi="Calibri"/>
                <w:b/>
                <w:color w:val="9097B8"/>
                <w:sz w:val="22"/>
              </w:rPr>
              <w:t>To update the app:</w:t>
            </w:r>
          </w:p>
          <w:p/>
          <w:p>
            <w:pPr>
              <w:spacing w:before="60" w:after="60"/>
              <w:ind w:left="216"/>
            </w:pPr>
            <w:r>
              <w:rPr>
                <w:rFonts w:ascii="Calibri" w:hAnsi="Calibri"/>
                <w:b w:val="0"/>
                <w:color w:val="FFFFFF"/>
                <w:sz w:val="22"/>
              </w:rPr>
              <w:t>github.com/your-username/speakdeasy  →  upload new index.html</w:t>
            </w:r>
          </w:p>
          <w:p/>
          <w:p>
            <w:pPr>
              <w:spacing w:before="60" w:after="60"/>
              <w:ind w:left="216"/>
            </w:pPr>
            <w:r>
              <w:rPr>
                <w:rFonts w:ascii="Calibri" w:hAnsi="Calibri"/>
                <w:b w:val="0"/>
                <w:color w:val="FFFFFF"/>
                <w:sz w:val="22"/>
              </w:rPr>
            </w:r>
          </w:p>
          <w:p/>
          <w:p>
            <w:pPr>
              <w:spacing w:before="60" w:after="60"/>
              <w:ind w:left="216"/>
            </w:pPr>
            <w:r>
              <w:rPr>
                <w:rFonts w:ascii="Calibri" w:hAnsi="Calibri"/>
                <w:b/>
                <w:color w:val="F7B733"/>
                <w:sz w:val="22"/>
              </w:rPr>
              <w:t>GitHub username: _____________________  Password stored: _____________________</w:t>
            </w:r>
          </w:p>
          <w:p>
            <w:pPr>
              <w:spacing w:after="280"/>
            </w:pPr>
          </w:p>
        </w:tc>
      </w:tr>
    </w:tbl>
    <w:p>
      <w:pPr>
        <w:spacing w:after="200"/>
      </w:pPr>
    </w:p>
    <w:p>
      <w:pPr>
        <w:spacing w:before="320"/>
        <w:jc w:val="center"/>
        <w:pBdr>
          <w:bottom w:val="single" w:sz="6" w:space="4" w:color="6C63FF"/>
        </w:pBdr>
      </w:pPr>
      <w:r>
        <w:rPr>
          <w:rFonts w:ascii="Calibri" w:hAnsi="Calibri"/>
          <w:color w:val="9097B8"/>
          <w:sz w:val="18"/>
        </w:rPr>
        <w:t>SpeakDeasy AAC  —  GitHub Pages Deployment Guide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