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7C7343FB" w14:textId="77777777" w:rsidTr="00E9172A">
        <w:tc>
          <w:tcPr>
            <w:tcW w:w="9657" w:type="dxa"/>
            <w:gridSpan w:val="6"/>
            <w:tcBorders>
              <w:top w:val="nil"/>
              <w:left w:val="nil"/>
              <w:right w:val="nil"/>
            </w:tcBorders>
          </w:tcPr>
          <w:p w14:paraId="7C7343FA" w14:textId="114DF56D" w:rsidR="00E9172A" w:rsidRPr="00E97F7C" w:rsidRDefault="00E9172A" w:rsidP="00E97F7C">
            <w:pPr>
              <w:pStyle w:val="Title"/>
            </w:pPr>
            <w:r w:rsidRPr="00E97F7C">
              <w:t xml:space="preserve">LEARNING PROFILE FOR </w:t>
            </w:r>
            <w:r w:rsidR="00B435B0">
              <w:t>ComputeAverage</w:t>
            </w:r>
          </w:p>
        </w:tc>
      </w:tr>
      <w:tr w:rsidR="008E4CF8" w:rsidRPr="008E4CF8" w14:paraId="7C734402" w14:textId="77777777" w:rsidTr="00E9172A">
        <w:tc>
          <w:tcPr>
            <w:tcW w:w="1186" w:type="dxa"/>
          </w:tcPr>
          <w:p w14:paraId="7C7343FC"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7C7343FD"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3FE" w14:textId="6F0815A7" w:rsidR="008E4CF8" w:rsidRPr="008E4CF8" w:rsidRDefault="0008784B">
            <w:pPr>
              <w:rPr>
                <w:rFonts w:ascii="Times New Roman" w:hAnsi="Times New Roman" w:cs="Times New Roman"/>
                <w:i/>
              </w:rPr>
            </w:pPr>
            <w:r>
              <w:rPr>
                <w:rFonts w:ascii="Times New Roman" w:hAnsi="Times New Roman" w:cs="Times New Roman"/>
                <w:i/>
              </w:rPr>
              <w:t>Tyler Lucas</w:t>
            </w:r>
          </w:p>
        </w:tc>
        <w:tc>
          <w:tcPr>
            <w:tcW w:w="1887" w:type="dxa"/>
          </w:tcPr>
          <w:p w14:paraId="7C7343FF"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7C734400"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1" w14:textId="1F45FE64" w:rsidR="008E4CF8" w:rsidRPr="008E4CF8" w:rsidRDefault="0008784B">
            <w:pPr>
              <w:rPr>
                <w:rFonts w:ascii="Times New Roman" w:hAnsi="Times New Roman" w:cs="Times New Roman"/>
                <w:i/>
              </w:rPr>
            </w:pPr>
            <w:r>
              <w:rPr>
                <w:rFonts w:ascii="Times New Roman" w:hAnsi="Times New Roman" w:cs="Times New Roman"/>
                <w:i/>
              </w:rPr>
              <w:t>N/A</w:t>
            </w:r>
          </w:p>
        </w:tc>
      </w:tr>
      <w:tr w:rsidR="008E4CF8" w:rsidRPr="008E4CF8" w14:paraId="7C734409" w14:textId="77777777" w:rsidTr="00E9172A">
        <w:tc>
          <w:tcPr>
            <w:tcW w:w="1186" w:type="dxa"/>
          </w:tcPr>
          <w:p w14:paraId="7C734403"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7C734404"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C734405" w14:textId="3579CE41" w:rsidR="008E4CF8" w:rsidRPr="008E4CF8" w:rsidRDefault="0008784B">
            <w:pPr>
              <w:rPr>
                <w:rFonts w:ascii="Times New Roman" w:hAnsi="Times New Roman" w:cs="Times New Roman"/>
                <w:i/>
              </w:rPr>
            </w:pPr>
            <w:r w:rsidRPr="0008784B">
              <w:rPr>
                <w:rFonts w:ascii="Times New Roman" w:hAnsi="Times New Roman" w:cs="Times New Roman"/>
                <w:i/>
              </w:rPr>
              <w:t>3305203</w:t>
            </w:r>
          </w:p>
        </w:tc>
        <w:tc>
          <w:tcPr>
            <w:tcW w:w="1887" w:type="dxa"/>
          </w:tcPr>
          <w:p w14:paraId="7C734406"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7C734407"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C734408" w14:textId="11078F7E" w:rsidR="008E4CF8" w:rsidRPr="008E4CF8" w:rsidRDefault="0007583E">
            <w:pPr>
              <w:rPr>
                <w:rFonts w:ascii="Times New Roman" w:hAnsi="Times New Roman" w:cs="Times New Roman"/>
                <w:i/>
              </w:rPr>
            </w:pPr>
            <w:r>
              <w:rPr>
                <w:rFonts w:ascii="Times New Roman" w:hAnsi="Times New Roman" w:cs="Times New Roman"/>
                <w:i/>
              </w:rPr>
              <w:t>N/A</w:t>
            </w:r>
          </w:p>
        </w:tc>
      </w:tr>
    </w:tbl>
    <w:p w14:paraId="7C73440B" w14:textId="0A99BBFC" w:rsidR="00467071" w:rsidRPr="00E97F7C" w:rsidRDefault="00C94D37" w:rsidP="0003251A">
      <w:pPr>
        <w:pStyle w:val="Heading1"/>
        <w:numPr>
          <w:ilvl w:val="0"/>
          <w:numId w:val="2"/>
        </w:numPr>
      </w:pPr>
      <w:r>
        <w:t>Problem Statement</w:t>
      </w:r>
    </w:p>
    <w:p w14:paraId="7C73440C" w14:textId="5BFC14F0" w:rsidR="008E4CF8" w:rsidRPr="008E4CF8" w:rsidRDefault="0007583E" w:rsidP="009365B0">
      <w:pPr>
        <w:jc w:val="both"/>
        <w:rPr>
          <w:rFonts w:ascii="Times New Roman" w:hAnsi="Times New Roman" w:cs="Times New Roman"/>
        </w:rPr>
      </w:pPr>
      <w:r>
        <w:rPr>
          <w:rFonts w:ascii="Times New Roman" w:hAnsi="Times New Roman" w:cs="Times New Roman"/>
        </w:rPr>
        <w:t>Textbook example program.</w:t>
      </w:r>
    </w:p>
    <w:p w14:paraId="2AC2BAC3" w14:textId="63878F48" w:rsidR="0008784B" w:rsidRPr="00E97F7C" w:rsidRDefault="00C94D37" w:rsidP="0003251A">
      <w:pPr>
        <w:pStyle w:val="Heading1"/>
        <w:numPr>
          <w:ilvl w:val="0"/>
          <w:numId w:val="2"/>
        </w:numPr>
      </w:pPr>
      <w:r>
        <w:t>Description of the Code</w:t>
      </w:r>
    </w:p>
    <w:p w14:paraId="7E16CFD1" w14:textId="7A5A33BC" w:rsidR="002E17CA" w:rsidRPr="002E17CA" w:rsidRDefault="00B435B0" w:rsidP="002E17CA">
      <w:pPr>
        <w:pStyle w:val="Heading1"/>
        <w:ind w:left="360"/>
      </w:pPr>
      <w:r>
        <w:rPr>
          <w:rFonts w:ascii="Times New Roman" w:eastAsiaTheme="minorHAnsi" w:hAnsi="Times New Roman" w:cs="Times New Roman"/>
          <w:color w:val="auto"/>
          <w:sz w:val="22"/>
          <w:szCs w:val="22"/>
        </w:rPr>
        <w:t>This program reads a sequence of positive integers input by the user, and it will print out the average of those integers. The user is prompted to enter one integer at time. The user must enter a 0</w:t>
      </w:r>
      <w:bookmarkStart w:id="0" w:name="_GoBack"/>
      <w:bookmarkEnd w:id="0"/>
      <w:r>
        <w:rPr>
          <w:rFonts w:ascii="Times New Roman" w:eastAsiaTheme="minorHAnsi" w:hAnsi="Times New Roman" w:cs="Times New Roman"/>
          <w:color w:val="auto"/>
          <w:sz w:val="22"/>
          <w:szCs w:val="22"/>
        </w:rPr>
        <w:t xml:space="preserve"> to mark the end of the data. (The zero is not counted as part of the data to be averaged.) The program does not check whether the user’s input is positive, so it will actually add up both positive and negative input values.</w:t>
      </w:r>
    </w:p>
    <w:p w14:paraId="33113FDD" w14:textId="1140AEFB" w:rsidR="00B71427" w:rsidRDefault="00C94D37" w:rsidP="002E17CA">
      <w:pPr>
        <w:pStyle w:val="Heading1"/>
        <w:numPr>
          <w:ilvl w:val="0"/>
          <w:numId w:val="2"/>
        </w:numPr>
      </w:pPr>
      <w:r>
        <w:t>Errors and Warnings</w:t>
      </w:r>
    </w:p>
    <w:tbl>
      <w:tblPr>
        <w:tblW w:w="9520" w:type="dxa"/>
        <w:tblInd w:w="93" w:type="dxa"/>
        <w:tblLook w:val="04A0" w:firstRow="1" w:lastRow="0" w:firstColumn="1" w:lastColumn="0" w:noHBand="0" w:noVBand="1"/>
      </w:tblPr>
      <w:tblGrid>
        <w:gridCol w:w="358"/>
        <w:gridCol w:w="4428"/>
        <w:gridCol w:w="2340"/>
        <w:gridCol w:w="2394"/>
      </w:tblGrid>
      <w:tr w:rsidR="007F1ABE" w:rsidRPr="008032FA" w14:paraId="0475B47B" w14:textId="77777777" w:rsidTr="0003251A">
        <w:trPr>
          <w:trHeight w:val="570"/>
        </w:trPr>
        <w:tc>
          <w:tcPr>
            <w:tcW w:w="3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00482F" w14:textId="77777777" w:rsidR="007F1ABE" w:rsidRPr="008032FA" w:rsidRDefault="007F1ABE" w:rsidP="00F82492">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w:t>
            </w:r>
          </w:p>
        </w:tc>
        <w:tc>
          <w:tcPr>
            <w:tcW w:w="4428" w:type="dxa"/>
            <w:tcBorders>
              <w:top w:val="single" w:sz="4" w:space="0" w:color="auto"/>
              <w:left w:val="nil"/>
              <w:bottom w:val="single" w:sz="4" w:space="0" w:color="auto"/>
              <w:right w:val="single" w:sz="4" w:space="0" w:color="auto"/>
            </w:tcBorders>
            <w:shd w:val="clear" w:color="auto" w:fill="auto"/>
            <w:vAlign w:val="center"/>
            <w:hideMark/>
          </w:tcPr>
          <w:p w14:paraId="3EDE1827" w14:textId="77777777" w:rsidR="007F1ABE" w:rsidRPr="008032FA" w:rsidRDefault="007F1ABE" w:rsidP="00F82492">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Errors / Warnings</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69516B5A" w14:textId="77777777" w:rsidR="007F1ABE" w:rsidRPr="008032FA" w:rsidRDefault="007F1ABE" w:rsidP="00F82492">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Details</w:t>
            </w:r>
          </w:p>
        </w:tc>
        <w:tc>
          <w:tcPr>
            <w:tcW w:w="2394" w:type="dxa"/>
            <w:tcBorders>
              <w:top w:val="single" w:sz="4" w:space="0" w:color="auto"/>
              <w:left w:val="nil"/>
              <w:bottom w:val="single" w:sz="4" w:space="0" w:color="auto"/>
              <w:right w:val="single" w:sz="4" w:space="0" w:color="auto"/>
            </w:tcBorders>
            <w:shd w:val="clear" w:color="auto" w:fill="auto"/>
            <w:vAlign w:val="center"/>
            <w:hideMark/>
          </w:tcPr>
          <w:p w14:paraId="73905E11" w14:textId="77777777" w:rsidR="007F1ABE" w:rsidRPr="008032FA" w:rsidRDefault="007F1ABE" w:rsidP="00F82492">
            <w:pPr>
              <w:spacing w:after="0" w:line="240" w:lineRule="auto"/>
              <w:jc w:val="center"/>
              <w:rPr>
                <w:rFonts w:ascii="Calibri" w:eastAsia="Times New Roman" w:hAnsi="Calibri" w:cs="Calibri"/>
                <w:b/>
                <w:bCs/>
                <w:color w:val="000000"/>
                <w:lang w:eastAsia="en-CA"/>
              </w:rPr>
            </w:pPr>
            <w:r w:rsidRPr="008032FA">
              <w:rPr>
                <w:rFonts w:ascii="Calibri" w:eastAsia="Times New Roman" w:hAnsi="Calibri" w:cs="Calibri"/>
                <w:b/>
                <w:bCs/>
                <w:color w:val="000000"/>
                <w:lang w:eastAsia="en-CA"/>
              </w:rPr>
              <w:t>How I solved them</w:t>
            </w:r>
          </w:p>
        </w:tc>
      </w:tr>
      <w:tr w:rsidR="007F1ABE" w:rsidRPr="008032FA" w14:paraId="3E0F7D8E" w14:textId="77777777" w:rsidTr="0003251A">
        <w:trPr>
          <w:trHeight w:val="570"/>
        </w:trPr>
        <w:tc>
          <w:tcPr>
            <w:tcW w:w="358" w:type="dxa"/>
            <w:tcBorders>
              <w:top w:val="nil"/>
              <w:left w:val="single" w:sz="4" w:space="0" w:color="auto"/>
              <w:bottom w:val="single" w:sz="4" w:space="0" w:color="auto"/>
              <w:right w:val="single" w:sz="4" w:space="0" w:color="auto"/>
            </w:tcBorders>
            <w:shd w:val="clear" w:color="auto" w:fill="auto"/>
            <w:vAlign w:val="center"/>
            <w:hideMark/>
          </w:tcPr>
          <w:p w14:paraId="3299815D" w14:textId="77777777" w:rsidR="007F1ABE" w:rsidRPr="008032FA" w:rsidRDefault="007F1ABE" w:rsidP="00F82492">
            <w:pPr>
              <w:spacing w:after="0" w:line="240" w:lineRule="auto"/>
              <w:jc w:val="center"/>
              <w:rPr>
                <w:rFonts w:ascii="Calibri" w:eastAsia="Times New Roman" w:hAnsi="Calibri" w:cs="Calibri"/>
                <w:color w:val="000000"/>
                <w:lang w:eastAsia="en-CA"/>
              </w:rPr>
            </w:pPr>
            <w:r w:rsidRPr="008032FA">
              <w:rPr>
                <w:rFonts w:ascii="Calibri" w:eastAsia="Times New Roman" w:hAnsi="Calibri" w:cs="Calibri"/>
                <w:color w:val="000000"/>
                <w:lang w:eastAsia="en-CA"/>
              </w:rPr>
              <w:t>1</w:t>
            </w:r>
          </w:p>
        </w:tc>
        <w:tc>
          <w:tcPr>
            <w:tcW w:w="4428" w:type="dxa"/>
            <w:tcBorders>
              <w:top w:val="nil"/>
              <w:left w:val="nil"/>
              <w:bottom w:val="single" w:sz="4" w:space="0" w:color="auto"/>
              <w:right w:val="single" w:sz="4" w:space="0" w:color="auto"/>
            </w:tcBorders>
            <w:shd w:val="clear" w:color="auto" w:fill="auto"/>
            <w:vAlign w:val="center"/>
            <w:hideMark/>
          </w:tcPr>
          <w:p w14:paraId="4604ACD8" w14:textId="1148842E" w:rsidR="007F1ABE" w:rsidRPr="008032FA" w:rsidRDefault="003161FA" w:rsidP="007F1AB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Output formatting error, not a compiler error.</w:t>
            </w:r>
          </w:p>
        </w:tc>
        <w:tc>
          <w:tcPr>
            <w:tcW w:w="2340" w:type="dxa"/>
            <w:tcBorders>
              <w:top w:val="nil"/>
              <w:left w:val="nil"/>
              <w:bottom w:val="single" w:sz="4" w:space="0" w:color="auto"/>
              <w:right w:val="single" w:sz="4" w:space="0" w:color="auto"/>
            </w:tcBorders>
            <w:shd w:val="clear" w:color="auto" w:fill="auto"/>
            <w:vAlign w:val="bottom"/>
          </w:tcPr>
          <w:p w14:paraId="3C67AF10" w14:textId="70D7CB1B" w:rsidR="007F1ABE" w:rsidRPr="008032FA" w:rsidRDefault="003161FA" w:rsidP="00F8249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My attempt to insert line breaks into the sequence output string just before it reached 80 characters was failing every other line (not in a line number pattern, though) because the math in the logical check was bad.</w:t>
            </w:r>
          </w:p>
        </w:tc>
        <w:tc>
          <w:tcPr>
            <w:tcW w:w="2394" w:type="dxa"/>
            <w:tcBorders>
              <w:top w:val="nil"/>
              <w:left w:val="nil"/>
              <w:bottom w:val="single" w:sz="4" w:space="0" w:color="auto"/>
              <w:right w:val="single" w:sz="4" w:space="0" w:color="auto"/>
            </w:tcBorders>
            <w:shd w:val="clear" w:color="auto" w:fill="auto"/>
            <w:vAlign w:val="bottom"/>
            <w:hideMark/>
          </w:tcPr>
          <w:p w14:paraId="70B3D56C" w14:textId="7BECC2FF" w:rsidR="007F1ABE" w:rsidRPr="008032FA" w:rsidRDefault="003161FA" w:rsidP="00F8249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I changed the logical check.</w:t>
            </w:r>
            <w:r w:rsidR="00C94D37">
              <w:rPr>
                <w:rFonts w:ascii="Calibri" w:eastAsia="Times New Roman" w:hAnsi="Calibri" w:cs="Calibri"/>
                <w:color w:val="000000"/>
                <w:lang w:eastAsia="en-CA"/>
              </w:rPr>
              <w:t xml:space="preserve"> (See </w:t>
            </w:r>
            <w:r w:rsidR="00C94D37">
              <w:rPr>
                <w:rFonts w:ascii="Calibri" w:eastAsia="Times New Roman" w:hAnsi="Calibri" w:cs="Calibri"/>
                <w:color w:val="000000"/>
                <w:lang w:eastAsia="en-CA"/>
              </w:rPr>
              <w:fldChar w:fldCharType="begin"/>
            </w:r>
            <w:r w:rsidR="00C94D37">
              <w:rPr>
                <w:rFonts w:ascii="Calibri" w:eastAsia="Times New Roman" w:hAnsi="Calibri" w:cs="Calibri"/>
                <w:color w:val="000000"/>
                <w:lang w:eastAsia="en-CA"/>
              </w:rPr>
              <w:instrText xml:space="preserve"> REF _Ref482206604 \h </w:instrText>
            </w:r>
            <w:r w:rsidR="00C94D37">
              <w:rPr>
                <w:rFonts w:ascii="Calibri" w:eastAsia="Times New Roman" w:hAnsi="Calibri" w:cs="Calibri"/>
                <w:color w:val="000000"/>
                <w:lang w:eastAsia="en-CA"/>
              </w:rPr>
            </w:r>
            <w:r w:rsidR="00C94D37">
              <w:rPr>
                <w:rFonts w:ascii="Calibri" w:eastAsia="Times New Roman" w:hAnsi="Calibri" w:cs="Calibri"/>
                <w:color w:val="000000"/>
                <w:lang w:eastAsia="en-CA"/>
              </w:rPr>
              <w:fldChar w:fldCharType="separate"/>
            </w:r>
            <w:r w:rsidR="00C94D37" w:rsidRPr="00E97F7C">
              <w:t>Discussion:</w:t>
            </w:r>
            <w:r w:rsidR="00C94D37">
              <w:rPr>
                <w:rFonts w:ascii="Calibri" w:eastAsia="Times New Roman" w:hAnsi="Calibri" w:cs="Calibri"/>
                <w:color w:val="000000"/>
                <w:lang w:eastAsia="en-CA"/>
              </w:rPr>
              <w:fldChar w:fldCharType="end"/>
            </w:r>
            <w:r w:rsidR="00C94D37">
              <w:rPr>
                <w:rFonts w:ascii="Calibri" w:eastAsia="Times New Roman" w:hAnsi="Calibri" w:cs="Calibri"/>
                <w:color w:val="000000"/>
                <w:lang w:eastAsia="en-CA"/>
              </w:rPr>
              <w:t>.)</w:t>
            </w:r>
          </w:p>
        </w:tc>
      </w:tr>
      <w:tr w:rsidR="007F1ABE" w:rsidRPr="008032FA" w14:paraId="7C87F815" w14:textId="77777777" w:rsidTr="0003251A">
        <w:trPr>
          <w:trHeight w:val="570"/>
        </w:trPr>
        <w:tc>
          <w:tcPr>
            <w:tcW w:w="358" w:type="dxa"/>
            <w:tcBorders>
              <w:top w:val="single" w:sz="4" w:space="0" w:color="auto"/>
              <w:left w:val="single" w:sz="4" w:space="0" w:color="auto"/>
              <w:bottom w:val="single" w:sz="4" w:space="0" w:color="auto"/>
              <w:right w:val="single" w:sz="4" w:space="0" w:color="auto"/>
            </w:tcBorders>
            <w:shd w:val="clear" w:color="auto" w:fill="auto"/>
            <w:vAlign w:val="center"/>
          </w:tcPr>
          <w:p w14:paraId="18302C20" w14:textId="77777777" w:rsidR="007F1ABE" w:rsidRPr="008032FA" w:rsidRDefault="007F1ABE" w:rsidP="00F82492">
            <w:pPr>
              <w:spacing w:after="0" w:line="240" w:lineRule="auto"/>
              <w:jc w:val="center"/>
              <w:rPr>
                <w:rFonts w:ascii="Calibri" w:eastAsia="Times New Roman" w:hAnsi="Calibri" w:cs="Calibri"/>
                <w:color w:val="000000"/>
                <w:lang w:eastAsia="en-CA"/>
              </w:rPr>
            </w:pPr>
          </w:p>
        </w:tc>
        <w:tc>
          <w:tcPr>
            <w:tcW w:w="4428" w:type="dxa"/>
            <w:tcBorders>
              <w:top w:val="single" w:sz="4" w:space="0" w:color="auto"/>
              <w:left w:val="nil"/>
              <w:bottom w:val="single" w:sz="4" w:space="0" w:color="auto"/>
              <w:right w:val="single" w:sz="4" w:space="0" w:color="auto"/>
            </w:tcBorders>
            <w:shd w:val="clear" w:color="auto" w:fill="auto"/>
            <w:vAlign w:val="center"/>
          </w:tcPr>
          <w:p w14:paraId="0B1988BE" w14:textId="77777777" w:rsidR="007F1ABE" w:rsidRPr="008032FA" w:rsidRDefault="007F1ABE" w:rsidP="00F82492">
            <w:pPr>
              <w:spacing w:after="0" w:line="240" w:lineRule="auto"/>
              <w:jc w:val="center"/>
              <w:rPr>
                <w:rFonts w:ascii="Calibri" w:eastAsia="Times New Roman" w:hAnsi="Calibri" w:cs="Calibri"/>
                <w:color w:val="000000"/>
                <w:lang w:eastAsia="en-CA"/>
              </w:rPr>
            </w:pPr>
          </w:p>
        </w:tc>
        <w:tc>
          <w:tcPr>
            <w:tcW w:w="2340" w:type="dxa"/>
            <w:tcBorders>
              <w:top w:val="single" w:sz="4" w:space="0" w:color="auto"/>
              <w:left w:val="nil"/>
              <w:bottom w:val="single" w:sz="4" w:space="0" w:color="auto"/>
              <w:right w:val="single" w:sz="4" w:space="0" w:color="auto"/>
            </w:tcBorders>
            <w:shd w:val="clear" w:color="auto" w:fill="auto"/>
            <w:vAlign w:val="bottom"/>
          </w:tcPr>
          <w:p w14:paraId="6D9F8E94" w14:textId="77777777" w:rsidR="007F1ABE" w:rsidRPr="008032FA" w:rsidRDefault="007F1ABE" w:rsidP="00F82492">
            <w:pPr>
              <w:spacing w:after="0" w:line="240" w:lineRule="auto"/>
              <w:rPr>
                <w:rFonts w:ascii="Calibri" w:eastAsia="Times New Roman" w:hAnsi="Calibri" w:cs="Calibri"/>
                <w:color w:val="000000"/>
                <w:lang w:eastAsia="en-CA"/>
              </w:rPr>
            </w:pPr>
          </w:p>
        </w:tc>
        <w:tc>
          <w:tcPr>
            <w:tcW w:w="2394" w:type="dxa"/>
            <w:tcBorders>
              <w:top w:val="single" w:sz="4" w:space="0" w:color="auto"/>
              <w:left w:val="nil"/>
              <w:bottom w:val="single" w:sz="4" w:space="0" w:color="auto"/>
              <w:right w:val="single" w:sz="4" w:space="0" w:color="auto"/>
            </w:tcBorders>
            <w:shd w:val="clear" w:color="auto" w:fill="auto"/>
            <w:vAlign w:val="bottom"/>
          </w:tcPr>
          <w:p w14:paraId="1D2DAE64" w14:textId="77777777" w:rsidR="007F1ABE" w:rsidRPr="008032FA" w:rsidRDefault="007F1ABE" w:rsidP="00F82492">
            <w:pPr>
              <w:spacing w:after="0" w:line="240" w:lineRule="auto"/>
              <w:rPr>
                <w:rFonts w:ascii="Calibri" w:eastAsia="Times New Roman" w:hAnsi="Calibri" w:cs="Calibri"/>
                <w:color w:val="000000"/>
                <w:lang w:eastAsia="en-CA"/>
              </w:rPr>
            </w:pPr>
          </w:p>
        </w:tc>
      </w:tr>
    </w:tbl>
    <w:p w14:paraId="7C734437" w14:textId="51965247" w:rsidR="008E4CF8" w:rsidRDefault="008E4CF8" w:rsidP="0003251A">
      <w:pPr>
        <w:pStyle w:val="Heading1"/>
        <w:numPr>
          <w:ilvl w:val="0"/>
          <w:numId w:val="2"/>
        </w:numPr>
      </w:pPr>
      <w:bookmarkStart w:id="1" w:name="_Ref482206909"/>
      <w:r w:rsidRPr="00E97F7C">
        <w:t>Sample Input and Output</w:t>
      </w:r>
      <w:bookmarkEnd w:id="1"/>
    </w:p>
    <w:p w14:paraId="0EDF5F50" w14:textId="0B1366AD" w:rsidR="00175E9E" w:rsidRPr="00175E9E" w:rsidRDefault="00175E9E" w:rsidP="00175E9E">
      <w:pPr>
        <w:pStyle w:val="Subtitle"/>
      </w:pPr>
      <w:r>
        <w:t>[Version 1.3]</w:t>
      </w:r>
    </w:p>
    <w:p w14:paraId="067E3268" w14:textId="77777777" w:rsidR="00C94D37" w:rsidRPr="00C94D37" w:rsidRDefault="00C94D37" w:rsidP="00C94D37">
      <w:pPr>
        <w:pStyle w:val="Code"/>
        <w:rPr>
          <w:sz w:val="19"/>
          <w:szCs w:val="19"/>
        </w:rPr>
      </w:pPr>
      <w:r w:rsidRPr="00C94D37">
        <w:rPr>
          <w:sz w:val="19"/>
          <w:szCs w:val="19"/>
        </w:rPr>
        <w:t>Starting integer for sequence: 110</w:t>
      </w:r>
    </w:p>
    <w:p w14:paraId="32606E17" w14:textId="77777777" w:rsidR="00C94D37" w:rsidRPr="00C94D37" w:rsidRDefault="00C94D37" w:rsidP="00C94D37">
      <w:pPr>
        <w:pStyle w:val="Code"/>
        <w:rPr>
          <w:sz w:val="19"/>
          <w:szCs w:val="19"/>
        </w:rPr>
      </w:pPr>
      <w:r w:rsidRPr="00C94D37">
        <w:rPr>
          <w:sz w:val="19"/>
          <w:szCs w:val="19"/>
        </w:rPr>
        <w:tab/>
        <w:t>The sequence is as follows:</w:t>
      </w:r>
    </w:p>
    <w:p w14:paraId="386C2593" w14:textId="77777777" w:rsidR="00C94D37" w:rsidRPr="00C94D37" w:rsidRDefault="00C94D37" w:rsidP="00C94D37">
      <w:pPr>
        <w:pStyle w:val="Code"/>
        <w:rPr>
          <w:sz w:val="19"/>
          <w:szCs w:val="19"/>
        </w:rPr>
      </w:pPr>
      <w:r w:rsidRPr="00C94D37">
        <w:rPr>
          <w:sz w:val="19"/>
          <w:szCs w:val="19"/>
        </w:rPr>
        <w:t xml:space="preserve">110, 55, 166, 83, 250, 125, 376, 188, 94, 47, 142, 71, 214, 107, 322, 161, 484, </w:t>
      </w:r>
    </w:p>
    <w:p w14:paraId="27EA3B3D" w14:textId="77777777" w:rsidR="00C94D37" w:rsidRPr="00C94D37" w:rsidRDefault="00C94D37" w:rsidP="00C94D37">
      <w:pPr>
        <w:pStyle w:val="Code"/>
        <w:rPr>
          <w:sz w:val="19"/>
          <w:szCs w:val="19"/>
        </w:rPr>
      </w:pPr>
      <w:r w:rsidRPr="00C94D37">
        <w:rPr>
          <w:sz w:val="19"/>
          <w:szCs w:val="19"/>
        </w:rPr>
        <w:t xml:space="preserve">242, 121, 364, 182, 91, 274, 137, 412, 206, 103, 310, 155, 466, 233, 700, 350, </w:t>
      </w:r>
    </w:p>
    <w:p w14:paraId="5FEF6DE6" w14:textId="77777777" w:rsidR="00C94D37" w:rsidRPr="00C94D37" w:rsidRDefault="00C94D37" w:rsidP="00C94D37">
      <w:pPr>
        <w:pStyle w:val="Code"/>
        <w:rPr>
          <w:sz w:val="19"/>
          <w:szCs w:val="19"/>
        </w:rPr>
      </w:pPr>
      <w:r w:rsidRPr="00C94D37">
        <w:rPr>
          <w:sz w:val="19"/>
          <w:szCs w:val="19"/>
        </w:rPr>
        <w:t xml:space="preserve">175, 526, 263, 790, 395, 1186, 593, 1780, 890, 445, 1336, 668, 334, 167, 502, </w:t>
      </w:r>
    </w:p>
    <w:p w14:paraId="7F57E91E" w14:textId="77777777" w:rsidR="00C94D37" w:rsidRPr="00C94D37" w:rsidRDefault="00C94D37" w:rsidP="00C94D37">
      <w:pPr>
        <w:pStyle w:val="Code"/>
        <w:rPr>
          <w:sz w:val="19"/>
          <w:szCs w:val="19"/>
        </w:rPr>
      </w:pPr>
      <w:r w:rsidRPr="00C94D37">
        <w:rPr>
          <w:sz w:val="19"/>
          <w:szCs w:val="19"/>
        </w:rPr>
        <w:t xml:space="preserve">251, 754, 377, 1132, 566, 283, 850, 425, 1276, 638, 319, 958, 479, 1438, 719, </w:t>
      </w:r>
    </w:p>
    <w:p w14:paraId="6A97188F" w14:textId="77777777" w:rsidR="00C94D37" w:rsidRPr="00C94D37" w:rsidRDefault="00C94D37" w:rsidP="00C94D37">
      <w:pPr>
        <w:pStyle w:val="Code"/>
        <w:rPr>
          <w:sz w:val="19"/>
          <w:szCs w:val="19"/>
        </w:rPr>
      </w:pPr>
      <w:r w:rsidRPr="00C94D37">
        <w:rPr>
          <w:sz w:val="19"/>
          <w:szCs w:val="19"/>
        </w:rPr>
        <w:t xml:space="preserve">2158, 1079, 3238, 1619, 4858, 2429, 7288, 3644, 1822, 911, 2734, 1367, 4102, </w:t>
      </w:r>
    </w:p>
    <w:p w14:paraId="41961F1C" w14:textId="77777777" w:rsidR="00C94D37" w:rsidRPr="00C94D37" w:rsidRDefault="00C94D37" w:rsidP="00C94D37">
      <w:pPr>
        <w:pStyle w:val="Code"/>
        <w:rPr>
          <w:sz w:val="19"/>
          <w:szCs w:val="19"/>
        </w:rPr>
      </w:pPr>
      <w:r w:rsidRPr="00C94D37">
        <w:rPr>
          <w:sz w:val="19"/>
          <w:szCs w:val="19"/>
        </w:rPr>
        <w:t xml:space="preserve">2051, 6154, 3077, 9232, 4616, 2308, 1154, 577, 1732, 866, 433, 1300, 650, 325, </w:t>
      </w:r>
    </w:p>
    <w:p w14:paraId="373443FF" w14:textId="77777777" w:rsidR="00C94D37" w:rsidRPr="00C94D37" w:rsidRDefault="00C94D37" w:rsidP="00C94D37">
      <w:pPr>
        <w:pStyle w:val="Code"/>
        <w:rPr>
          <w:sz w:val="19"/>
          <w:szCs w:val="19"/>
        </w:rPr>
      </w:pPr>
      <w:r w:rsidRPr="00C94D37">
        <w:rPr>
          <w:sz w:val="19"/>
          <w:szCs w:val="19"/>
        </w:rPr>
        <w:t xml:space="preserve">976, 488, 244, 122, 61, 184, 92, 46, 23, 70, 35, 106, 53, 160, 80, 40, 20, 10, </w:t>
      </w:r>
    </w:p>
    <w:p w14:paraId="6B216AC5" w14:textId="77777777" w:rsidR="00C94D37" w:rsidRPr="00C94D37" w:rsidRDefault="00C94D37" w:rsidP="00C94D37">
      <w:pPr>
        <w:pStyle w:val="Code"/>
        <w:rPr>
          <w:sz w:val="19"/>
          <w:szCs w:val="19"/>
        </w:rPr>
      </w:pPr>
      <w:r w:rsidRPr="00C94D37">
        <w:rPr>
          <w:sz w:val="19"/>
          <w:szCs w:val="19"/>
        </w:rPr>
        <w:t>5, 16, 8, 4, 2, 1</w:t>
      </w:r>
    </w:p>
    <w:p w14:paraId="0D2A3A38" w14:textId="77777777" w:rsidR="00C94D37" w:rsidRPr="00C94D37" w:rsidRDefault="00C94D37" w:rsidP="00C94D37">
      <w:pPr>
        <w:pStyle w:val="Code"/>
        <w:rPr>
          <w:rFonts w:asciiTheme="majorHAnsi" w:eastAsiaTheme="majorEastAsia" w:hAnsiTheme="majorHAnsi" w:cstheme="majorBidi"/>
          <w:color w:val="365F91" w:themeColor="accent1" w:themeShade="BF"/>
          <w:sz w:val="19"/>
          <w:szCs w:val="19"/>
        </w:rPr>
      </w:pPr>
      <w:r w:rsidRPr="00C94D37">
        <w:rPr>
          <w:sz w:val="19"/>
          <w:szCs w:val="19"/>
        </w:rPr>
        <w:t>There were 113 terms in the sequence.</w:t>
      </w:r>
    </w:p>
    <w:p w14:paraId="7C734439" w14:textId="1E6F5CB2" w:rsidR="008E4CF8" w:rsidRDefault="008E4CF8" w:rsidP="00C94D37">
      <w:pPr>
        <w:pStyle w:val="Heading1"/>
        <w:numPr>
          <w:ilvl w:val="0"/>
          <w:numId w:val="2"/>
        </w:numPr>
      </w:pPr>
      <w:bookmarkStart w:id="2" w:name="_Ref482206604"/>
      <w:r w:rsidRPr="00E97F7C">
        <w:lastRenderedPageBreak/>
        <w:t>Discussion</w:t>
      </w:r>
      <w:bookmarkEnd w:id="2"/>
    </w:p>
    <w:p w14:paraId="600A11D2" w14:textId="5C717A01" w:rsidR="0003251A" w:rsidRDefault="003161FA" w:rsidP="0003251A">
      <w:r>
        <w:t>For err</w:t>
      </w:r>
      <w:r w:rsidR="008E485E">
        <w:t>or #1, this was a sample output [version 1.1]:</w:t>
      </w:r>
    </w:p>
    <w:p w14:paraId="66078F0F" w14:textId="56034E96" w:rsidR="003161FA" w:rsidRPr="00875A7D" w:rsidRDefault="003161FA" w:rsidP="008E485E">
      <w:pPr>
        <w:pStyle w:val="Code"/>
        <w:ind w:right="-540"/>
        <w:rPr>
          <w:sz w:val="19"/>
          <w:szCs w:val="19"/>
        </w:rPr>
      </w:pPr>
      <w:r w:rsidRPr="00875A7D">
        <w:rPr>
          <w:sz w:val="19"/>
          <w:szCs w:val="19"/>
        </w:rPr>
        <w:t>Starting integer for sequence: 110</w:t>
      </w:r>
    </w:p>
    <w:p w14:paraId="4B081FFE" w14:textId="77777777" w:rsidR="003161FA" w:rsidRPr="00875A7D" w:rsidRDefault="003161FA" w:rsidP="008E485E">
      <w:pPr>
        <w:pStyle w:val="Code"/>
        <w:ind w:right="-540"/>
        <w:rPr>
          <w:sz w:val="19"/>
          <w:szCs w:val="19"/>
        </w:rPr>
      </w:pPr>
      <w:r w:rsidRPr="00875A7D">
        <w:rPr>
          <w:sz w:val="19"/>
          <w:szCs w:val="19"/>
        </w:rPr>
        <w:tab/>
        <w:t>The sequence is as follows:</w:t>
      </w:r>
    </w:p>
    <w:p w14:paraId="11C0428C" w14:textId="5FB7FFE5" w:rsidR="003161FA" w:rsidRPr="00875A7D" w:rsidRDefault="003161FA" w:rsidP="008E485E">
      <w:pPr>
        <w:pStyle w:val="Code"/>
        <w:ind w:right="-540"/>
        <w:rPr>
          <w:sz w:val="19"/>
          <w:szCs w:val="19"/>
        </w:rPr>
      </w:pPr>
      <w:r w:rsidRPr="00875A7D">
        <w:rPr>
          <w:sz w:val="19"/>
          <w:szCs w:val="19"/>
        </w:rPr>
        <w:t xml:space="preserve">110, 55, 166, 83, 250, 125, 376, 188, 94, 47, 142, 71, 214, 107, 322, 161, 484, 242, 121, 364, 182, 91, 274, 137, 412, 206, 103, 310, 155, 466, 233, 700, 350, </w:t>
      </w:r>
    </w:p>
    <w:p w14:paraId="17C59E39" w14:textId="6A310A09" w:rsidR="003161FA" w:rsidRPr="00875A7D" w:rsidRDefault="003161FA" w:rsidP="008E485E">
      <w:pPr>
        <w:pStyle w:val="Code"/>
        <w:ind w:right="-540"/>
        <w:rPr>
          <w:sz w:val="19"/>
          <w:szCs w:val="19"/>
        </w:rPr>
      </w:pPr>
      <w:r w:rsidRPr="00875A7D">
        <w:rPr>
          <w:sz w:val="19"/>
          <w:szCs w:val="19"/>
        </w:rPr>
        <w:t xml:space="preserve">175, 526, 263, 790, 395, 1186, 593, 1780, 890, 445, 1336, 668, 334, 167, 502, </w:t>
      </w:r>
    </w:p>
    <w:p w14:paraId="1353AE60" w14:textId="77777777" w:rsidR="003161FA" w:rsidRPr="00875A7D" w:rsidRDefault="003161FA" w:rsidP="008E485E">
      <w:pPr>
        <w:pStyle w:val="Code"/>
        <w:ind w:right="-540"/>
        <w:rPr>
          <w:sz w:val="19"/>
          <w:szCs w:val="19"/>
        </w:rPr>
      </w:pPr>
      <w:r w:rsidRPr="00875A7D">
        <w:rPr>
          <w:sz w:val="19"/>
          <w:szCs w:val="19"/>
        </w:rPr>
        <w:t xml:space="preserve">251, 754, 377, 1132, 566, 283, 850, 425, 1276, 638, 319, 958, 479, 1438, 719, </w:t>
      </w:r>
    </w:p>
    <w:p w14:paraId="0C555F29" w14:textId="7A250646" w:rsidR="003161FA" w:rsidRPr="00875A7D" w:rsidRDefault="003161FA" w:rsidP="008E485E">
      <w:pPr>
        <w:pStyle w:val="Code"/>
        <w:ind w:right="-540"/>
        <w:rPr>
          <w:sz w:val="19"/>
          <w:szCs w:val="19"/>
        </w:rPr>
      </w:pPr>
      <w:r w:rsidRPr="00875A7D">
        <w:rPr>
          <w:sz w:val="19"/>
          <w:szCs w:val="19"/>
        </w:rPr>
        <w:t xml:space="preserve">2158, 1079, 3238, 1619, 4858, 2429, 7288, 3644, 1822, 911, 2734, 1367, 4102, 2051, 6154, 3077, 9232, 4616, 2308, 1154, 577, 1732, 866, 433, 1300, 650, 325, 976, </w:t>
      </w:r>
    </w:p>
    <w:p w14:paraId="423069E8" w14:textId="7A3F1B00" w:rsidR="003161FA" w:rsidRPr="00875A7D" w:rsidRDefault="003161FA" w:rsidP="008E485E">
      <w:pPr>
        <w:pStyle w:val="Code"/>
        <w:ind w:right="-540"/>
        <w:rPr>
          <w:sz w:val="19"/>
          <w:szCs w:val="19"/>
        </w:rPr>
      </w:pPr>
      <w:r w:rsidRPr="00875A7D">
        <w:rPr>
          <w:sz w:val="19"/>
          <w:szCs w:val="19"/>
        </w:rPr>
        <w:t xml:space="preserve">488, 244, 122, 61, 184, 92, 46, 23, 70, 35, 106, 53, 160, 80, 40, 20, 10, 5, </w:t>
      </w:r>
    </w:p>
    <w:p w14:paraId="565BC418" w14:textId="2D62E8F5" w:rsidR="003161FA" w:rsidRPr="00875A7D" w:rsidRDefault="003161FA" w:rsidP="008E485E">
      <w:pPr>
        <w:pStyle w:val="Code"/>
        <w:ind w:right="-540"/>
        <w:rPr>
          <w:sz w:val="19"/>
          <w:szCs w:val="19"/>
        </w:rPr>
      </w:pPr>
      <w:r w:rsidRPr="00875A7D">
        <w:rPr>
          <w:sz w:val="19"/>
          <w:szCs w:val="19"/>
        </w:rPr>
        <w:t>16, 8, 4, 2, 1</w:t>
      </w:r>
    </w:p>
    <w:p w14:paraId="21D7E993" w14:textId="0F58BD3B" w:rsidR="003161FA" w:rsidRPr="00875A7D" w:rsidRDefault="003161FA" w:rsidP="008E485E">
      <w:pPr>
        <w:pStyle w:val="Code"/>
        <w:ind w:right="-540"/>
        <w:rPr>
          <w:sz w:val="19"/>
          <w:szCs w:val="19"/>
        </w:rPr>
      </w:pPr>
      <w:r w:rsidRPr="00875A7D">
        <w:rPr>
          <w:sz w:val="19"/>
          <w:szCs w:val="19"/>
        </w:rPr>
        <w:t>There were 113 terms in the sequence.</w:t>
      </w:r>
    </w:p>
    <w:p w14:paraId="4099D018" w14:textId="38B87E97" w:rsidR="003161FA" w:rsidRDefault="008E485E" w:rsidP="003161FA">
      <w:r>
        <w:rPr>
          <w:noProof/>
          <w:lang w:val="en-CA" w:eastAsia="en-CA"/>
        </w:rPr>
        <mc:AlternateContent>
          <mc:Choice Requires="wps">
            <w:drawing>
              <wp:anchor distT="45720" distB="45720" distL="114300" distR="114300" simplePos="0" relativeHeight="251648000" behindDoc="0" locked="0" layoutInCell="1" allowOverlap="1" wp14:anchorId="4501E9F7" wp14:editId="402926F5">
                <wp:simplePos x="0" y="0"/>
                <wp:positionH relativeFrom="column">
                  <wp:posOffset>2400300</wp:posOffset>
                </wp:positionH>
                <wp:positionV relativeFrom="paragraph">
                  <wp:posOffset>345122</wp:posOffset>
                </wp:positionV>
                <wp:extent cx="3886200" cy="1257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257300"/>
                        </a:xfrm>
                        <a:prstGeom prst="rect">
                          <a:avLst/>
                        </a:prstGeom>
                        <a:solidFill>
                          <a:srgbClr val="FFFFFF"/>
                        </a:solidFill>
                        <a:ln w="9525">
                          <a:solidFill>
                            <a:srgbClr val="000000"/>
                          </a:solidFill>
                          <a:miter lim="800000"/>
                          <a:headEnd/>
                          <a:tailEnd/>
                        </a:ln>
                      </wps:spPr>
                      <wps:txbx>
                        <w:txbxContent>
                          <w:p w14:paraId="7E817E08" w14:textId="77777777" w:rsidR="008E485E" w:rsidRDefault="003161FA" w:rsidP="008E485E">
                            <w:pPr>
                              <w:keepNext/>
                            </w:pPr>
                            <w:r>
                              <w:rPr>
                                <w:noProof/>
                                <w:lang w:val="en-CA" w:eastAsia="en-CA"/>
                              </w:rPr>
                              <w:drawing>
                                <wp:inline distT="0" distB="0" distL="0" distR="0" wp14:anchorId="4F35EDDE" wp14:editId="001B2915">
                                  <wp:extent cx="3140990" cy="723900"/>
                                  <wp:effectExtent l="0" t="0" r="2540" b="0"/>
                                  <wp:docPr id="1" name="Picture 1" descr="C:\Users\tyblu\AppData\Local\Microsoft\Windows\INetCache\Content.Word\img01_err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blu\AppData\Local\Microsoft\Windows\INetCache\Content.Word\img01_error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1980" cy="747175"/>
                                          </a:xfrm>
                                          <a:prstGeom prst="rect">
                                            <a:avLst/>
                                          </a:prstGeom>
                                          <a:noFill/>
                                          <a:ln>
                                            <a:noFill/>
                                          </a:ln>
                                        </pic:spPr>
                                      </pic:pic>
                                    </a:graphicData>
                                  </a:graphic>
                                </wp:inline>
                              </w:drawing>
                            </w:r>
                          </w:p>
                          <w:p w14:paraId="48CCE82D" w14:textId="2F5E6034" w:rsidR="008E485E" w:rsidRDefault="008E485E" w:rsidP="008E485E">
                            <w:pPr>
                              <w:pStyle w:val="Caption"/>
                            </w:pPr>
                            <w:bookmarkStart w:id="3" w:name="_Ref482194570"/>
                            <w:r>
                              <w:t xml:space="preserve">Figure </w:t>
                            </w:r>
                            <w:r w:rsidR="00157BFC">
                              <w:fldChar w:fldCharType="begin"/>
                            </w:r>
                            <w:r w:rsidR="00157BFC">
                              <w:instrText xml:space="preserve"> SEQ Figure \* ARABIC </w:instrText>
                            </w:r>
                            <w:r w:rsidR="00157BFC">
                              <w:fldChar w:fldCharType="separate"/>
                            </w:r>
                            <w:r w:rsidR="00C94D37">
                              <w:rPr>
                                <w:noProof/>
                              </w:rPr>
                              <w:t>1</w:t>
                            </w:r>
                            <w:r w:rsidR="00157BFC">
                              <w:rPr>
                                <w:noProof/>
                              </w:rPr>
                              <w:fldChar w:fldCharType="end"/>
                            </w:r>
                            <w:bookmarkEnd w:id="3"/>
                          </w:p>
                          <w:p w14:paraId="532EFCD4" w14:textId="542730A1" w:rsidR="0003251A" w:rsidRDefault="00032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1E9F7" id="_x0000_t202" coordsize="21600,21600" o:spt="202" path="m,l,21600r21600,l21600,xe">
                <v:stroke joinstyle="miter"/>
                <v:path gradientshapeok="t" o:connecttype="rect"/>
              </v:shapetype>
              <v:shape id="Text Box 2" o:spid="_x0000_s1026" type="#_x0000_t202" style="position:absolute;margin-left:189pt;margin-top:27.15pt;width:306pt;height:99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">
                <v:textbox>
                  <w:txbxContent>
                    <w:p w14:paraId="7E817E08" w14:textId="77777777" w:rsidR="008E485E" w:rsidRDefault="003161FA" w:rsidP="008E485E">
                      <w:pPr>
                        <w:keepNext/>
                      </w:pPr>
                      <w:r>
                        <w:rPr>
                          <w:noProof/>
                          <w:lang w:val="en-CA" w:eastAsia="en-CA"/>
                        </w:rPr>
                        <w:drawing>
                          <wp:inline distT="0" distB="0" distL="0" distR="0" wp14:anchorId="4F35EDDE" wp14:editId="001B2915">
                            <wp:extent cx="3140990" cy="723900"/>
                            <wp:effectExtent l="0" t="0" r="2540" b="0"/>
                            <wp:docPr id="1" name="Picture 1" descr="C:\Users\tyblu\AppData\Local\Microsoft\Windows\INetCache\Content.Word\img01_err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blu\AppData\Local\Microsoft\Windows\INetCache\Content.Word\img01_error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1980" cy="747175"/>
                                    </a:xfrm>
                                    <a:prstGeom prst="rect">
                                      <a:avLst/>
                                    </a:prstGeom>
                                    <a:noFill/>
                                    <a:ln>
                                      <a:noFill/>
                                    </a:ln>
                                  </pic:spPr>
                                </pic:pic>
                              </a:graphicData>
                            </a:graphic>
                          </wp:inline>
                        </w:drawing>
                      </w:r>
                    </w:p>
                    <w:p w14:paraId="48CCE82D" w14:textId="2F5E6034" w:rsidR="008E485E" w:rsidRDefault="008E485E" w:rsidP="008E485E">
                      <w:pPr>
                        <w:pStyle w:val="Caption"/>
                      </w:pPr>
                      <w:bookmarkStart w:id="4" w:name="_Ref482194570"/>
                      <w:r>
                        <w:t xml:space="preserve">Figure </w:t>
                      </w:r>
                      <w:r w:rsidR="00157BFC">
                        <w:fldChar w:fldCharType="begin"/>
                      </w:r>
                      <w:r w:rsidR="00157BFC">
                        <w:instrText xml:space="preserve"> SEQ Figure \* ARABIC </w:instrText>
                      </w:r>
                      <w:r w:rsidR="00157BFC">
                        <w:fldChar w:fldCharType="separate"/>
                      </w:r>
                      <w:r w:rsidR="00C94D37">
                        <w:rPr>
                          <w:noProof/>
                        </w:rPr>
                        <w:t>1</w:t>
                      </w:r>
                      <w:r w:rsidR="00157BFC">
                        <w:rPr>
                          <w:noProof/>
                        </w:rPr>
                        <w:fldChar w:fldCharType="end"/>
                      </w:r>
                      <w:bookmarkEnd w:id="4"/>
                    </w:p>
                    <w:p w14:paraId="532EFCD4" w14:textId="542730A1" w:rsidR="0003251A" w:rsidRDefault="0003251A"/>
                  </w:txbxContent>
                </v:textbox>
                <w10:wrap type="square"/>
              </v:shape>
            </w:pict>
          </mc:Fallback>
        </mc:AlternateContent>
      </w:r>
      <w:r w:rsidR="003161FA">
        <w:t>I had put in a logical test to see if the loop should insert a line break, and it was failing every once in a while</w:t>
      </w:r>
      <w:r>
        <w:t xml:space="preserve">, in </w:t>
      </w:r>
      <w:r>
        <w:fldChar w:fldCharType="begin"/>
      </w:r>
      <w:r>
        <w:instrText xml:space="preserve"> REF _Ref482194570 \h </w:instrText>
      </w:r>
      <w:r>
        <w:fldChar w:fldCharType="separate"/>
      </w:r>
      <w:r>
        <w:t xml:space="preserve">Figure </w:t>
      </w:r>
      <w:r>
        <w:rPr>
          <w:noProof/>
        </w:rPr>
        <w:t>1</w:t>
      </w:r>
      <w:r>
        <w:fldChar w:fldCharType="end"/>
      </w:r>
      <w:r>
        <w:t>. It would miss lines when the loop increased it’s length by over 5 characters when near the 75 character limit. For example, the String could be 15</w:t>
      </w:r>
      <w:r w:rsidR="0093123B">
        <w:t>5</w:t>
      </w:r>
      <w:r>
        <w:t xml:space="preserve"> characters long, so the logic would not add a line break (15</w:t>
      </w:r>
      <w:r w:rsidR="0093123B">
        <w:t>5</w:t>
      </w:r>
      <w:r>
        <w:t xml:space="preserve"> modulus 80 is 7</w:t>
      </w:r>
      <w:r w:rsidR="0093123B">
        <w:t>5</w:t>
      </w:r>
      <w:r>
        <w:t xml:space="preserve">, which is not greater than 75), and the next line may add </w:t>
      </w:r>
      <w:r w:rsidR="0093123B">
        <w:t>5</w:t>
      </w:r>
      <w:r>
        <w:t xml:space="preserve"> characters (a </w:t>
      </w:r>
      <w:r w:rsidR="0093123B">
        <w:t>3</w:t>
      </w:r>
      <w:r>
        <w:t> digit number plus the comma and space)</w:t>
      </w:r>
      <w:r w:rsidR="0093123B">
        <w:t>, increasing the length to 160, for which the logic would also not add a line break (160 modulus 80 is 0, which is not greater than 75), essentially skipping or missing the line break.</w:t>
      </w:r>
    </w:p>
    <w:p w14:paraId="5496001D" w14:textId="5503A4DB" w:rsidR="00D84469" w:rsidRDefault="00D84469" w:rsidP="003161FA">
      <w:r>
        <w:t xml:space="preserve">My first attempt to fix it, the new logic shown in </w:t>
      </w:r>
      <w:r>
        <w:fldChar w:fldCharType="begin"/>
      </w:r>
      <w:r>
        <w:instrText xml:space="preserve"> REF _Ref482195978 \h </w:instrText>
      </w:r>
      <w:r>
        <w:fldChar w:fldCharType="separate"/>
      </w:r>
      <w:r>
        <w:t xml:space="preserve">Figure </w:t>
      </w:r>
      <w:r>
        <w:rPr>
          <w:noProof/>
        </w:rPr>
        <w:t>1</w:t>
      </w:r>
      <w:r>
        <w:fldChar w:fldCharType="end"/>
      </w:r>
      <w:r>
        <w:t>, didn’t quite work, either. Here’s the sample output [version 1.2]:</w:t>
      </w:r>
    </w:p>
    <w:p w14:paraId="2497BC70" w14:textId="5C18755D" w:rsidR="00D84469" w:rsidRPr="00875A7D" w:rsidRDefault="00D84469" w:rsidP="00D84469">
      <w:pPr>
        <w:pStyle w:val="Code"/>
        <w:rPr>
          <w:sz w:val="19"/>
          <w:szCs w:val="19"/>
        </w:rPr>
      </w:pPr>
      <w:r w:rsidRPr="00875A7D">
        <w:rPr>
          <w:sz w:val="19"/>
          <w:szCs w:val="19"/>
        </w:rPr>
        <w:t>Starting integer for sequence: 110</w:t>
      </w:r>
    </w:p>
    <w:p w14:paraId="6C24C7B6" w14:textId="552D4AD7" w:rsidR="00D84469" w:rsidRPr="00875A7D" w:rsidRDefault="00D84469" w:rsidP="00D84469">
      <w:pPr>
        <w:pStyle w:val="Code"/>
        <w:rPr>
          <w:sz w:val="19"/>
          <w:szCs w:val="19"/>
        </w:rPr>
      </w:pPr>
      <w:r w:rsidRPr="00875A7D">
        <w:rPr>
          <w:sz w:val="19"/>
          <w:szCs w:val="19"/>
        </w:rPr>
        <w:tab/>
        <w:t>The sequence is as follows:</w:t>
      </w:r>
    </w:p>
    <w:p w14:paraId="5A0E85B4" w14:textId="2EA974D3" w:rsidR="00D84469" w:rsidRPr="00875A7D" w:rsidRDefault="00D84469" w:rsidP="00D84469">
      <w:pPr>
        <w:pStyle w:val="Code"/>
        <w:rPr>
          <w:sz w:val="19"/>
          <w:szCs w:val="19"/>
        </w:rPr>
      </w:pPr>
      <w:r w:rsidRPr="00875A7D">
        <w:rPr>
          <w:sz w:val="19"/>
          <w:szCs w:val="19"/>
        </w:rPr>
        <w:t xml:space="preserve">110, 55, 166, 83, 250, 125, 376, 188, 94, 47, 142, 71, 214, 107, 322, 161, </w:t>
      </w:r>
    </w:p>
    <w:p w14:paraId="7A2C3C81" w14:textId="6668B2E8" w:rsidR="00D84469" w:rsidRPr="00875A7D" w:rsidRDefault="00D84469" w:rsidP="00D84469">
      <w:pPr>
        <w:pStyle w:val="Code"/>
        <w:rPr>
          <w:sz w:val="19"/>
          <w:szCs w:val="19"/>
        </w:rPr>
      </w:pPr>
      <w:r w:rsidRPr="00875A7D">
        <w:rPr>
          <w:sz w:val="19"/>
          <w:szCs w:val="19"/>
        </w:rPr>
        <w:t xml:space="preserve">484, 242, 121, 364, 182, 91, 274, 137, 412, 206, 103, 310, 155, 466, 233, 700, </w:t>
      </w:r>
    </w:p>
    <w:p w14:paraId="0E1A1335" w14:textId="4687614F" w:rsidR="00D84469" w:rsidRPr="00875A7D" w:rsidRDefault="00D84469" w:rsidP="00D84469">
      <w:pPr>
        <w:pStyle w:val="Code"/>
        <w:rPr>
          <w:sz w:val="19"/>
          <w:szCs w:val="19"/>
        </w:rPr>
      </w:pPr>
      <w:r w:rsidRPr="00875A7D">
        <w:rPr>
          <w:sz w:val="19"/>
          <w:szCs w:val="19"/>
        </w:rPr>
        <w:t xml:space="preserve">350, 175, 526, 263, 790, 395, 1186, 593, 1780, 890, 445, 1336, 668, 334, 167, </w:t>
      </w:r>
    </w:p>
    <w:p w14:paraId="195F92ED" w14:textId="3FC57A07" w:rsidR="00D84469" w:rsidRPr="00875A7D" w:rsidRDefault="00D84469" w:rsidP="00D84469">
      <w:pPr>
        <w:pStyle w:val="Code"/>
        <w:rPr>
          <w:sz w:val="19"/>
          <w:szCs w:val="19"/>
        </w:rPr>
      </w:pPr>
      <w:r w:rsidRPr="00875A7D">
        <w:rPr>
          <w:sz w:val="19"/>
          <w:szCs w:val="19"/>
        </w:rPr>
        <w:t xml:space="preserve">502, 251, 754, 377, 1132, 566, 283, 850, 425, 1276, 638, 319, 958, 479, </w:t>
      </w:r>
      <w:bookmarkStart w:id="5" w:name="_Hlk482200680"/>
      <w:r w:rsidRPr="00875A7D">
        <w:rPr>
          <w:sz w:val="19"/>
          <w:szCs w:val="19"/>
        </w:rPr>
        <w:t>1438</w:t>
      </w:r>
      <w:bookmarkEnd w:id="5"/>
      <w:r w:rsidRPr="00875A7D">
        <w:rPr>
          <w:sz w:val="19"/>
          <w:szCs w:val="19"/>
        </w:rPr>
        <w:t xml:space="preserve">, </w:t>
      </w:r>
    </w:p>
    <w:p w14:paraId="02944A32" w14:textId="7F4B59B0" w:rsidR="00D84469" w:rsidRPr="00875A7D" w:rsidRDefault="00D84469" w:rsidP="00D84469">
      <w:pPr>
        <w:pStyle w:val="Code"/>
        <w:rPr>
          <w:sz w:val="19"/>
          <w:szCs w:val="19"/>
        </w:rPr>
      </w:pPr>
      <w:r w:rsidRPr="00875A7D">
        <w:rPr>
          <w:sz w:val="19"/>
          <w:szCs w:val="19"/>
        </w:rPr>
        <w:t xml:space="preserve">719, </w:t>
      </w:r>
    </w:p>
    <w:p w14:paraId="0DEF0735" w14:textId="579E4430" w:rsidR="00D84469" w:rsidRPr="00875A7D" w:rsidRDefault="00D84469" w:rsidP="00D84469">
      <w:pPr>
        <w:pStyle w:val="Code"/>
        <w:rPr>
          <w:sz w:val="19"/>
          <w:szCs w:val="19"/>
        </w:rPr>
      </w:pPr>
      <w:r w:rsidRPr="00875A7D">
        <w:rPr>
          <w:sz w:val="19"/>
          <w:szCs w:val="19"/>
        </w:rPr>
        <w:t xml:space="preserve">2158, 1079, 3238, 1619, 4858, 2429, 7288, 3644, 1822, 911, 2734, 1367, 4102, </w:t>
      </w:r>
    </w:p>
    <w:p w14:paraId="25F421B9" w14:textId="37FC43CE" w:rsidR="00D84469" w:rsidRPr="00875A7D" w:rsidRDefault="00D84469" w:rsidP="00D84469">
      <w:pPr>
        <w:pStyle w:val="Code"/>
        <w:rPr>
          <w:sz w:val="19"/>
          <w:szCs w:val="19"/>
        </w:rPr>
      </w:pPr>
      <w:r w:rsidRPr="00875A7D">
        <w:rPr>
          <w:sz w:val="19"/>
          <w:szCs w:val="19"/>
        </w:rPr>
        <w:t xml:space="preserve">2051, 6154, 3077, 9232, 4616, 2308, 1154, 577, 1732, 866, 433, 1300, 650, 325, </w:t>
      </w:r>
    </w:p>
    <w:p w14:paraId="21BE79CB" w14:textId="75DEF149" w:rsidR="00D84469" w:rsidRPr="00875A7D" w:rsidRDefault="00D84469" w:rsidP="00D84469">
      <w:pPr>
        <w:pStyle w:val="Code"/>
        <w:rPr>
          <w:sz w:val="19"/>
          <w:szCs w:val="19"/>
        </w:rPr>
      </w:pPr>
      <w:r w:rsidRPr="00875A7D">
        <w:rPr>
          <w:sz w:val="19"/>
          <w:szCs w:val="19"/>
        </w:rPr>
        <w:t xml:space="preserve">976, 488, 244, 122, 61, 184, 92, 46, 23, 70, 35, 106, 53, 160, 80, 40, 20, 10, </w:t>
      </w:r>
    </w:p>
    <w:p w14:paraId="23533471" w14:textId="1BC7D610" w:rsidR="00D84469" w:rsidRPr="00875A7D" w:rsidRDefault="00D84469" w:rsidP="00D84469">
      <w:pPr>
        <w:pStyle w:val="Code"/>
        <w:rPr>
          <w:sz w:val="19"/>
          <w:szCs w:val="19"/>
        </w:rPr>
      </w:pPr>
      <w:r w:rsidRPr="00875A7D">
        <w:rPr>
          <w:sz w:val="19"/>
          <w:szCs w:val="19"/>
        </w:rPr>
        <w:t>5, 16, 8, 4, 2, 1</w:t>
      </w:r>
    </w:p>
    <w:p w14:paraId="431B7E69" w14:textId="2968BBF2" w:rsidR="00D84469" w:rsidRPr="00D84469" w:rsidRDefault="00D84469" w:rsidP="00D84469">
      <w:pPr>
        <w:pStyle w:val="Code"/>
        <w:rPr>
          <w:sz w:val="18"/>
        </w:rPr>
      </w:pPr>
      <w:r w:rsidRPr="00D84469">
        <w:rPr>
          <w:sz w:val="18"/>
        </w:rPr>
        <w:t>There were 113 terms in the sequence.</w:t>
      </w:r>
    </w:p>
    <w:p w14:paraId="4C54AF20" w14:textId="5032984E" w:rsidR="00C25287" w:rsidRDefault="00AC4A6D" w:rsidP="00D84469">
      <w:pPr>
        <w:rPr>
          <w:noProof/>
          <w:lang w:val="en-CA" w:eastAsia="en-CA"/>
        </w:rPr>
      </w:pPr>
      <w:r>
        <w:rPr>
          <w:noProof/>
          <w:lang w:val="en-CA" w:eastAsia="en-CA"/>
        </w:rPr>
        <w:lastRenderedPageBreak/>
        <mc:AlternateContent>
          <mc:Choice Requires="wps">
            <w:drawing>
              <wp:anchor distT="45720" distB="45720" distL="114300" distR="114300" simplePos="0" relativeHeight="251667456" behindDoc="0" locked="0" layoutInCell="1" allowOverlap="1" wp14:anchorId="234B4AEA" wp14:editId="54FA24ED">
                <wp:simplePos x="0" y="0"/>
                <wp:positionH relativeFrom="column">
                  <wp:posOffset>238760</wp:posOffset>
                </wp:positionH>
                <wp:positionV relativeFrom="paragraph">
                  <wp:posOffset>2741930</wp:posOffset>
                </wp:positionV>
                <wp:extent cx="5145405" cy="1485900"/>
                <wp:effectExtent l="0" t="0" r="17145"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85900"/>
                        </a:xfrm>
                        <a:prstGeom prst="rect">
                          <a:avLst/>
                        </a:prstGeom>
                        <a:solidFill>
                          <a:srgbClr val="FFFFFF"/>
                        </a:solidFill>
                        <a:ln w="9525">
                          <a:solidFill>
                            <a:srgbClr val="000000"/>
                          </a:solidFill>
                          <a:miter lim="800000"/>
                          <a:headEnd/>
                          <a:tailEnd/>
                        </a:ln>
                      </wps:spPr>
                      <wps:txbx>
                        <w:txbxContent>
                          <w:p w14:paraId="0293BE45" w14:textId="77777777" w:rsidR="00C25287" w:rsidRDefault="00C25287" w:rsidP="00C25287">
                            <w:pPr>
                              <w:keepNext/>
                            </w:pPr>
                            <w:r>
                              <w:rPr>
                                <w:noProof/>
                                <w:lang w:val="en-CA" w:eastAsia="en-CA"/>
                              </w:rPr>
                              <w:drawing>
                                <wp:inline distT="0" distB="0" distL="0" distR="0" wp14:anchorId="0484DC87" wp14:editId="58831290">
                                  <wp:extent cx="4953000" cy="1043305"/>
                                  <wp:effectExtent l="0" t="0" r="0" b="4445"/>
                                  <wp:docPr id="8" name="Picture 8" descr="C:\Users\tyblu\AppData\Local\Microsoft\Windows\INetCache\Content.Word\img03_erro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blu\AppData\Local\Microsoft\Windows\INetCache\Content.Word\img03_error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043305"/>
                                          </a:xfrm>
                                          <a:prstGeom prst="rect">
                                            <a:avLst/>
                                          </a:prstGeom>
                                          <a:noFill/>
                                          <a:ln>
                                            <a:noFill/>
                                          </a:ln>
                                        </pic:spPr>
                                      </pic:pic>
                                    </a:graphicData>
                                  </a:graphic>
                                </wp:inline>
                              </w:drawing>
                            </w:r>
                          </w:p>
                          <w:p w14:paraId="78F70D3E" w14:textId="3D47B5C3" w:rsidR="00C25287" w:rsidRDefault="00C25287" w:rsidP="00C25287">
                            <w:pPr>
                              <w:pStyle w:val="Caption"/>
                            </w:pPr>
                            <w:bookmarkStart w:id="6" w:name="_Ref482196537"/>
                            <w:r>
                              <w:t xml:space="preserve">Figure </w:t>
                            </w:r>
                            <w:r w:rsidR="00157BFC">
                              <w:fldChar w:fldCharType="begin"/>
                            </w:r>
                            <w:r w:rsidR="00157BFC">
                              <w:instrText xml:space="preserve"> SEQ Figure \* ARABIC </w:instrText>
                            </w:r>
                            <w:r w:rsidR="00157BFC">
                              <w:fldChar w:fldCharType="separate"/>
                            </w:r>
                            <w:r w:rsidR="00C94D37">
                              <w:rPr>
                                <w:noProof/>
                              </w:rPr>
                              <w:t>2</w:t>
                            </w:r>
                            <w:r w:rsidR="00157BFC">
                              <w:rPr>
                                <w:noProof/>
                              </w:rPr>
                              <w:fldChar w:fldCharType="end"/>
                            </w:r>
                            <w:bookmarkEnd w:id="6"/>
                          </w:p>
                          <w:p w14:paraId="659A4C29" w14:textId="6C93F10F" w:rsidR="00C25287" w:rsidRDefault="00C25287" w:rsidP="00C25287"/>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B4AEA" id="_x0000_s1027" type="#_x0000_t202" style="position:absolute;margin-left:18.8pt;margin-top:215.9pt;width:405.15pt;height:117pt;z-index:2516674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">
                <v:textbox>
                  <w:txbxContent>
                    <w:p w14:paraId="0293BE45" w14:textId="77777777" w:rsidR="00C25287" w:rsidRDefault="00C25287" w:rsidP="00C25287">
                      <w:pPr>
                        <w:keepNext/>
                      </w:pPr>
                      <w:r>
                        <w:rPr>
                          <w:noProof/>
                          <w:lang w:val="en-CA" w:eastAsia="en-CA"/>
                        </w:rPr>
                        <w:drawing>
                          <wp:inline distT="0" distB="0" distL="0" distR="0" wp14:anchorId="0484DC87" wp14:editId="58831290">
                            <wp:extent cx="4953000" cy="1043305"/>
                            <wp:effectExtent l="0" t="0" r="0" b="4445"/>
                            <wp:docPr id="8" name="Picture 8" descr="C:\Users\tyblu\AppData\Local\Microsoft\Windows\INetCache\Content.Word\img03_erro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blu\AppData\Local\Microsoft\Windows\INetCache\Content.Word\img03_error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043305"/>
                                    </a:xfrm>
                                    <a:prstGeom prst="rect">
                                      <a:avLst/>
                                    </a:prstGeom>
                                    <a:noFill/>
                                    <a:ln>
                                      <a:noFill/>
                                    </a:ln>
                                  </pic:spPr>
                                </pic:pic>
                              </a:graphicData>
                            </a:graphic>
                          </wp:inline>
                        </w:drawing>
                      </w:r>
                    </w:p>
                    <w:p w14:paraId="78F70D3E" w14:textId="3D47B5C3" w:rsidR="00C25287" w:rsidRDefault="00C25287" w:rsidP="00C25287">
                      <w:pPr>
                        <w:pStyle w:val="Caption"/>
                      </w:pPr>
                      <w:bookmarkStart w:id="7" w:name="_Ref482196537"/>
                      <w:r>
                        <w:t xml:space="preserve">Figure </w:t>
                      </w:r>
                      <w:r w:rsidR="00157BFC">
                        <w:fldChar w:fldCharType="begin"/>
                      </w:r>
                      <w:r w:rsidR="00157BFC">
                        <w:instrText xml:space="preserve"> SEQ Figure \* ARABIC </w:instrText>
                      </w:r>
                      <w:r w:rsidR="00157BFC">
                        <w:fldChar w:fldCharType="separate"/>
                      </w:r>
                      <w:r w:rsidR="00C94D37">
                        <w:rPr>
                          <w:noProof/>
                        </w:rPr>
                        <w:t>2</w:t>
                      </w:r>
                      <w:r w:rsidR="00157BFC">
                        <w:rPr>
                          <w:noProof/>
                        </w:rPr>
                        <w:fldChar w:fldCharType="end"/>
                      </w:r>
                      <w:bookmarkEnd w:id="7"/>
                    </w:p>
                    <w:p w14:paraId="659A4C29" w14:textId="6C93F10F" w:rsidR="00C25287" w:rsidRDefault="00C25287" w:rsidP="00C25287"/>
                  </w:txbxContent>
                </v:textbox>
                <w10:wrap type="topAndBottom"/>
              </v:shape>
            </w:pict>
          </mc:Fallback>
        </mc:AlternateContent>
      </w:r>
      <w:r w:rsidR="00D84469">
        <w:rPr>
          <w:noProof/>
          <w:lang w:val="en-CA" w:eastAsia="en-CA"/>
        </w:rPr>
        <mc:AlternateContent>
          <mc:Choice Requires="wps">
            <w:drawing>
              <wp:anchor distT="45720" distB="45720" distL="114300" distR="114300" simplePos="0" relativeHeight="251660288" behindDoc="0" locked="0" layoutInCell="1" allowOverlap="1" wp14:anchorId="33FF662A" wp14:editId="3AC75720">
                <wp:simplePos x="0" y="0"/>
                <wp:positionH relativeFrom="column">
                  <wp:posOffset>342900</wp:posOffset>
                </wp:positionH>
                <wp:positionV relativeFrom="paragraph">
                  <wp:posOffset>133350</wp:posOffset>
                </wp:positionV>
                <wp:extent cx="5145405" cy="1371600"/>
                <wp:effectExtent l="0" t="0" r="17145"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71600"/>
                        </a:xfrm>
                        <a:prstGeom prst="rect">
                          <a:avLst/>
                        </a:prstGeom>
                        <a:solidFill>
                          <a:srgbClr val="FFFFFF"/>
                        </a:solidFill>
                        <a:ln w="9525">
                          <a:solidFill>
                            <a:srgbClr val="000000"/>
                          </a:solidFill>
                          <a:miter lim="800000"/>
                          <a:headEnd/>
                          <a:tailEnd/>
                        </a:ln>
                      </wps:spPr>
                      <wps:txbx>
                        <w:txbxContent>
                          <w:p w14:paraId="63B85483" w14:textId="77777777" w:rsidR="00D84469" w:rsidRDefault="00D84469" w:rsidP="00D84469">
                            <w:pPr>
                              <w:keepNext/>
                            </w:pPr>
                            <w:r>
                              <w:rPr>
                                <w:noProof/>
                                <w:lang w:val="en-CA" w:eastAsia="en-CA"/>
                              </w:rPr>
                              <w:drawing>
                                <wp:inline distT="0" distB="0" distL="0" distR="0" wp14:anchorId="6B1ACF25" wp14:editId="264E242C">
                                  <wp:extent cx="4946570" cy="862012"/>
                                  <wp:effectExtent l="0" t="0" r="6985" b="0"/>
                                  <wp:docPr id="5" name="Picture 5" descr="C:\Users\tyblu\AppData\Local\Microsoft\Windows\INetCache\Content.Word\img02_erro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blu\AppData\Local\Microsoft\Windows\INetCache\Content.Word\img02_error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3114" cy="870123"/>
                                          </a:xfrm>
                                          <a:prstGeom prst="rect">
                                            <a:avLst/>
                                          </a:prstGeom>
                                          <a:noFill/>
                                          <a:ln>
                                            <a:noFill/>
                                          </a:ln>
                                        </pic:spPr>
                                      </pic:pic>
                                    </a:graphicData>
                                  </a:graphic>
                                </wp:inline>
                              </w:drawing>
                            </w:r>
                          </w:p>
                          <w:p w14:paraId="318F0008" w14:textId="581BA691" w:rsidR="00D84469" w:rsidRDefault="00D84469" w:rsidP="00D84469">
                            <w:pPr>
                              <w:pStyle w:val="Caption"/>
                            </w:pPr>
                            <w:bookmarkStart w:id="8" w:name="_Ref482195978"/>
                            <w:r>
                              <w:t xml:space="preserve">Figure </w:t>
                            </w:r>
                            <w:r w:rsidR="00157BFC">
                              <w:fldChar w:fldCharType="begin"/>
                            </w:r>
                            <w:r w:rsidR="00157BFC">
                              <w:instrText xml:space="preserve"> SEQ Figure \* ARABIC </w:instrText>
                            </w:r>
                            <w:r w:rsidR="00157BFC">
                              <w:fldChar w:fldCharType="separate"/>
                            </w:r>
                            <w:r w:rsidR="00C94D37">
                              <w:rPr>
                                <w:noProof/>
                              </w:rPr>
                              <w:t>3</w:t>
                            </w:r>
                            <w:r w:rsidR="00157BFC">
                              <w:rPr>
                                <w:noProof/>
                              </w:rPr>
                              <w:fldChar w:fldCharType="end"/>
                            </w:r>
                            <w:bookmarkEnd w:id="8"/>
                          </w:p>
                          <w:p w14:paraId="263E4885" w14:textId="76061DF6" w:rsidR="00D84469" w:rsidRDefault="00D84469" w:rsidP="00D844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F662A" id="_x0000_s1028" type="#_x0000_t202" style="position:absolute;margin-left:27pt;margin-top:10.5pt;width:405.15pt;height:10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">
                <v:textbox>
                  <w:txbxContent>
                    <w:p w14:paraId="63B85483" w14:textId="77777777" w:rsidR="00D84469" w:rsidRDefault="00D84469" w:rsidP="00D84469">
                      <w:pPr>
                        <w:keepNext/>
                      </w:pPr>
                      <w:r>
                        <w:rPr>
                          <w:noProof/>
                          <w:lang w:val="en-CA" w:eastAsia="en-CA"/>
                        </w:rPr>
                        <w:drawing>
                          <wp:inline distT="0" distB="0" distL="0" distR="0" wp14:anchorId="6B1ACF25" wp14:editId="264E242C">
                            <wp:extent cx="4946570" cy="862012"/>
                            <wp:effectExtent l="0" t="0" r="6985" b="0"/>
                            <wp:docPr id="5" name="Picture 5" descr="C:\Users\tyblu\AppData\Local\Microsoft\Windows\INetCache\Content.Word\img02_erro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blu\AppData\Local\Microsoft\Windows\INetCache\Content.Word\img02_error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3114" cy="870123"/>
                                    </a:xfrm>
                                    <a:prstGeom prst="rect">
                                      <a:avLst/>
                                    </a:prstGeom>
                                    <a:noFill/>
                                    <a:ln>
                                      <a:noFill/>
                                    </a:ln>
                                  </pic:spPr>
                                </pic:pic>
                              </a:graphicData>
                            </a:graphic>
                          </wp:inline>
                        </w:drawing>
                      </w:r>
                    </w:p>
                    <w:p w14:paraId="318F0008" w14:textId="581BA691" w:rsidR="00D84469" w:rsidRDefault="00D84469" w:rsidP="00D84469">
                      <w:pPr>
                        <w:pStyle w:val="Caption"/>
                      </w:pPr>
                      <w:bookmarkStart w:id="9" w:name="_Ref482195978"/>
                      <w:r>
                        <w:t xml:space="preserve">Figure </w:t>
                      </w:r>
                      <w:r w:rsidR="00157BFC">
                        <w:fldChar w:fldCharType="begin"/>
                      </w:r>
                      <w:r w:rsidR="00157BFC">
                        <w:instrText xml:space="preserve"> SEQ Figure \* ARABIC </w:instrText>
                      </w:r>
                      <w:r w:rsidR="00157BFC">
                        <w:fldChar w:fldCharType="separate"/>
                      </w:r>
                      <w:r w:rsidR="00C94D37">
                        <w:rPr>
                          <w:noProof/>
                        </w:rPr>
                        <w:t>3</w:t>
                      </w:r>
                      <w:r w:rsidR="00157BFC">
                        <w:rPr>
                          <w:noProof/>
                        </w:rPr>
                        <w:fldChar w:fldCharType="end"/>
                      </w:r>
                      <w:bookmarkEnd w:id="9"/>
                    </w:p>
                    <w:p w14:paraId="263E4885" w14:textId="76061DF6" w:rsidR="00D84469" w:rsidRDefault="00D84469" w:rsidP="00D84469"/>
                  </w:txbxContent>
                </v:textbox>
                <w10:wrap type="topAndBottom"/>
              </v:shape>
            </w:pict>
          </mc:Fallback>
        </mc:AlternateContent>
      </w:r>
      <w:r w:rsidR="00D84469">
        <w:t xml:space="preserve">The line with </w:t>
      </w:r>
      <w:r w:rsidR="00D84469" w:rsidRPr="00175E9E">
        <w:rPr>
          <w:rStyle w:val="CodeChar"/>
        </w:rPr>
        <w:t>“719,”</w:t>
      </w:r>
      <w:r w:rsidR="00D84469">
        <w:t xml:space="preserve"> got a line break before it should have.</w:t>
      </w:r>
      <w:r w:rsidR="00D84469" w:rsidRPr="00D84469">
        <w:rPr>
          <w:noProof/>
          <w:lang w:val="en-CA" w:eastAsia="en-CA"/>
        </w:rPr>
        <w:t xml:space="preserve"> </w:t>
      </w:r>
      <w:r w:rsidR="00C94D37">
        <w:rPr>
          <w:noProof/>
          <w:lang w:val="en-CA" w:eastAsia="en-CA"/>
        </w:rPr>
        <w:t>I wasn’t</w:t>
      </w:r>
      <w:r w:rsidR="00D84469">
        <w:rPr>
          <w:noProof/>
          <w:lang w:val="en-CA" w:eastAsia="en-CA"/>
        </w:rPr>
        <w:t xml:space="preserve"> certain what the issue was, but </w:t>
      </w:r>
      <w:r w:rsidR="00C94D37">
        <w:rPr>
          <w:noProof/>
          <w:lang w:val="en-CA" w:eastAsia="en-CA"/>
        </w:rPr>
        <w:t>I</w:t>
      </w:r>
      <w:r w:rsidR="00D84469">
        <w:rPr>
          <w:noProof/>
          <w:lang w:val="en-CA" w:eastAsia="en-CA"/>
        </w:rPr>
        <w:t xml:space="preserve"> </w:t>
      </w:r>
      <w:r w:rsidR="00C94D37">
        <w:rPr>
          <w:noProof/>
          <w:lang w:val="en-CA" w:eastAsia="en-CA"/>
        </w:rPr>
        <w:t>thought</w:t>
      </w:r>
      <w:r w:rsidR="00D84469">
        <w:rPr>
          <w:noProof/>
          <w:lang w:val="en-CA" w:eastAsia="en-CA"/>
        </w:rPr>
        <w:t xml:space="preserve"> that it had something to do with the term </w:t>
      </w:r>
      <w:r w:rsidR="00D84469" w:rsidRPr="00C94D37">
        <w:rPr>
          <w:rStyle w:val="CodeChar"/>
        </w:rPr>
        <w:t>Integer.toString( N ).length()</w:t>
      </w:r>
      <w:r w:rsidR="00D84469">
        <w:rPr>
          <w:noProof/>
          <w:lang w:val="en-CA" w:eastAsia="en-CA"/>
        </w:rPr>
        <w:t xml:space="preserve">. Maybe I can’t daisy-chain the methods </w:t>
      </w:r>
      <w:r w:rsidR="00D84469" w:rsidRPr="00C94D37">
        <w:rPr>
          <w:rStyle w:val="CodeChar"/>
        </w:rPr>
        <w:t>toString()</w:t>
      </w:r>
      <w:r w:rsidR="00D84469">
        <w:rPr>
          <w:noProof/>
          <w:lang w:val="en-CA" w:eastAsia="en-CA"/>
        </w:rPr>
        <w:t xml:space="preserve"> and </w:t>
      </w:r>
      <w:r w:rsidR="00D84469" w:rsidRPr="00C94D37">
        <w:rPr>
          <w:rStyle w:val="CodeChar"/>
        </w:rPr>
        <w:t>length()</w:t>
      </w:r>
      <w:r w:rsidR="00C94D37" w:rsidRPr="00C94D37">
        <w:t>, I thought</w:t>
      </w:r>
      <w:r w:rsidR="00C94D37">
        <w:t xml:space="preserve">. (I was wrong – you can do this, shown in my final solution in </w:t>
      </w:r>
      <w:r w:rsidR="00C94D37">
        <w:fldChar w:fldCharType="begin"/>
      </w:r>
      <w:r w:rsidR="00C94D37">
        <w:instrText xml:space="preserve"> REF _Ref482206959 \h </w:instrText>
      </w:r>
      <w:r w:rsidR="00C94D37">
        <w:fldChar w:fldCharType="separate"/>
      </w:r>
      <w:r w:rsidR="00C94D37">
        <w:t xml:space="preserve">Figure </w:t>
      </w:r>
      <w:r w:rsidR="00C94D37">
        <w:rPr>
          <w:noProof/>
        </w:rPr>
        <w:t>5</w:t>
      </w:r>
      <w:r w:rsidR="00C94D37">
        <w:fldChar w:fldCharType="end"/>
      </w:r>
      <w:r w:rsidR="00C94D37">
        <w:t>)</w:t>
      </w:r>
      <w:r w:rsidR="00D84469">
        <w:rPr>
          <w:noProof/>
          <w:lang w:val="en-CA" w:eastAsia="en-CA"/>
        </w:rPr>
        <w:t xml:space="preserve">. I tried to fix it by adding an intermediate </w:t>
      </w:r>
      <w:r w:rsidR="00D84469" w:rsidRPr="00175E9E">
        <w:rPr>
          <w:rStyle w:val="CodeChar"/>
        </w:rPr>
        <w:t>String</w:t>
      </w:r>
      <w:r w:rsidR="00D84469">
        <w:rPr>
          <w:noProof/>
          <w:lang w:val="en-CA" w:eastAsia="en-CA"/>
        </w:rPr>
        <w:t xml:space="preserve"> variable</w:t>
      </w:r>
      <w:r w:rsidR="00C25287">
        <w:rPr>
          <w:noProof/>
          <w:lang w:val="en-CA" w:eastAsia="en-CA"/>
        </w:rPr>
        <w:t>, but got the same behaviour.</w:t>
      </w:r>
    </w:p>
    <w:p w14:paraId="5A5DA2E0" w14:textId="2A75AF4E" w:rsidR="002D1D8F" w:rsidRDefault="002D1D8F" w:rsidP="00D84469">
      <w:pPr>
        <w:rPr>
          <w:noProof/>
          <w:lang w:val="en-CA" w:eastAsia="en-CA"/>
        </w:rPr>
      </w:pPr>
      <w:r>
        <w:rPr>
          <w:noProof/>
          <w:lang w:val="en-CA" w:eastAsia="en-CA"/>
        </w:rPr>
        <mc:AlternateContent>
          <mc:Choice Requires="wps">
            <w:drawing>
              <wp:anchor distT="45720" distB="45720" distL="114300" distR="114300" simplePos="0" relativeHeight="251672576" behindDoc="0" locked="0" layoutInCell="1" allowOverlap="1" wp14:anchorId="5D18E424" wp14:editId="2E5768E5">
                <wp:simplePos x="0" y="0"/>
                <wp:positionH relativeFrom="column">
                  <wp:posOffset>-114300</wp:posOffset>
                </wp:positionH>
                <wp:positionV relativeFrom="paragraph">
                  <wp:posOffset>3599815</wp:posOffset>
                </wp:positionV>
                <wp:extent cx="6172200" cy="1714500"/>
                <wp:effectExtent l="0" t="0" r="19050" b="1905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714500"/>
                        </a:xfrm>
                        <a:prstGeom prst="rect">
                          <a:avLst/>
                        </a:prstGeom>
                        <a:solidFill>
                          <a:srgbClr val="FFFFFF"/>
                        </a:solidFill>
                        <a:ln w="9525">
                          <a:solidFill>
                            <a:srgbClr val="000000"/>
                          </a:solidFill>
                          <a:miter lim="800000"/>
                          <a:headEnd/>
                          <a:tailEnd/>
                        </a:ln>
                      </wps:spPr>
                      <wps:txbx>
                        <w:txbxContent>
                          <w:p w14:paraId="00B72BA4" w14:textId="77777777" w:rsidR="002D1D8F" w:rsidRDefault="002D1D8F" w:rsidP="002D1D8F">
                            <w:pPr>
                              <w:keepNext/>
                            </w:pPr>
                            <w:r>
                              <w:rPr>
                                <w:noProof/>
                                <w:lang w:val="en-CA" w:eastAsia="en-CA"/>
                              </w:rPr>
                              <w:drawing>
                                <wp:inline distT="0" distB="0" distL="0" distR="0" wp14:anchorId="6D3FCCCF" wp14:editId="1889866B">
                                  <wp:extent cx="6041056" cy="1204912"/>
                                  <wp:effectExtent l="0" t="0" r="0" b="0"/>
                                  <wp:docPr id="11" name="Picture 11" descr="C:\Users\tyblu\AppData\Local\Microsoft\Windows\INetCache\Content.Word\img05_screen01_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blu\AppData\Local\Microsoft\Windows\INetCache\Content.Word\img05_screen01_cropp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709" cy="1219802"/>
                                          </a:xfrm>
                                          <a:prstGeom prst="rect">
                                            <a:avLst/>
                                          </a:prstGeom>
                                          <a:noFill/>
                                          <a:ln>
                                            <a:noFill/>
                                          </a:ln>
                                        </pic:spPr>
                                      </pic:pic>
                                    </a:graphicData>
                                  </a:graphic>
                                </wp:inline>
                              </w:drawing>
                            </w:r>
                          </w:p>
                          <w:p w14:paraId="0E11E562" w14:textId="0AD4D393" w:rsidR="002D1D8F" w:rsidRDefault="002D1D8F" w:rsidP="002D1D8F">
                            <w:pPr>
                              <w:pStyle w:val="Caption"/>
                            </w:pPr>
                            <w:bookmarkStart w:id="10" w:name="_Ref482204404"/>
                            <w:r>
                              <w:t xml:space="preserve">Figure </w:t>
                            </w:r>
                            <w:r w:rsidR="00157BFC">
                              <w:fldChar w:fldCharType="begin"/>
                            </w:r>
                            <w:r w:rsidR="00157BFC">
                              <w:instrText xml:space="preserve"> SEQ Figure \* ARABIC </w:instrText>
                            </w:r>
                            <w:r w:rsidR="00157BFC">
                              <w:fldChar w:fldCharType="separate"/>
                            </w:r>
                            <w:r w:rsidR="00C94D37">
                              <w:rPr>
                                <w:noProof/>
                              </w:rPr>
                              <w:t>4</w:t>
                            </w:r>
                            <w:r w:rsidR="00157BFC">
                              <w:rPr>
                                <w:noProof/>
                              </w:rPr>
                              <w:fldChar w:fldCharType="end"/>
                            </w:r>
                            <w:bookmarkEnd w:id="10"/>
                          </w:p>
                          <w:p w14:paraId="70C08BDB" w14:textId="194B8197" w:rsidR="002D1D8F" w:rsidRDefault="002D1D8F" w:rsidP="002D1D8F">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8E424" id="_x0000_s1029" type="#_x0000_t202" style="position:absolute;margin-left:-9pt;margin-top:283.45pt;width:486pt;height:1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">
                <v:textbox>
                  <w:txbxContent>
                    <w:p w14:paraId="00B72BA4" w14:textId="77777777" w:rsidR="002D1D8F" w:rsidRDefault="002D1D8F" w:rsidP="002D1D8F">
                      <w:pPr>
                        <w:keepNext/>
                      </w:pPr>
                      <w:r>
                        <w:rPr>
                          <w:noProof/>
                          <w:lang w:val="en-CA" w:eastAsia="en-CA"/>
                        </w:rPr>
                        <w:drawing>
                          <wp:inline distT="0" distB="0" distL="0" distR="0" wp14:anchorId="6D3FCCCF" wp14:editId="1889866B">
                            <wp:extent cx="6041056" cy="1204912"/>
                            <wp:effectExtent l="0" t="0" r="0" b="0"/>
                            <wp:docPr id="11" name="Picture 11" descr="C:\Users\tyblu\AppData\Local\Microsoft\Windows\INetCache\Content.Word\img05_screen01_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blu\AppData\Local\Microsoft\Windows\INetCache\Content.Word\img05_screen01_cropp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709" cy="1219802"/>
                                    </a:xfrm>
                                    <a:prstGeom prst="rect">
                                      <a:avLst/>
                                    </a:prstGeom>
                                    <a:noFill/>
                                    <a:ln>
                                      <a:noFill/>
                                    </a:ln>
                                  </pic:spPr>
                                </pic:pic>
                              </a:graphicData>
                            </a:graphic>
                          </wp:inline>
                        </w:drawing>
                      </w:r>
                    </w:p>
                    <w:p w14:paraId="0E11E562" w14:textId="0AD4D393" w:rsidR="002D1D8F" w:rsidRDefault="002D1D8F" w:rsidP="002D1D8F">
                      <w:pPr>
                        <w:pStyle w:val="Caption"/>
                      </w:pPr>
                      <w:bookmarkStart w:id="11" w:name="_Ref482204404"/>
                      <w:r>
                        <w:t xml:space="preserve">Figure </w:t>
                      </w:r>
                      <w:r w:rsidR="00157BFC">
                        <w:fldChar w:fldCharType="begin"/>
                      </w:r>
                      <w:r w:rsidR="00157BFC">
                        <w:instrText xml:space="preserve"> SEQ Figure \* ARABIC </w:instrText>
                      </w:r>
                      <w:r w:rsidR="00157BFC">
                        <w:fldChar w:fldCharType="separate"/>
                      </w:r>
                      <w:r w:rsidR="00C94D37">
                        <w:rPr>
                          <w:noProof/>
                        </w:rPr>
                        <w:t>4</w:t>
                      </w:r>
                      <w:r w:rsidR="00157BFC">
                        <w:rPr>
                          <w:noProof/>
                        </w:rPr>
                        <w:fldChar w:fldCharType="end"/>
                      </w:r>
                      <w:bookmarkEnd w:id="11"/>
                    </w:p>
                    <w:p w14:paraId="70C08BDB" w14:textId="194B8197" w:rsidR="002D1D8F" w:rsidRDefault="002D1D8F" w:rsidP="002D1D8F">
                      <w:pPr>
                        <w:keepNext/>
                      </w:pPr>
                    </w:p>
                  </w:txbxContent>
                </v:textbox>
                <w10:wrap type="topAndBottom"/>
              </v:shape>
            </w:pict>
          </mc:Fallback>
        </mc:AlternateContent>
      </w:r>
      <w:r w:rsidR="00C25287">
        <w:rPr>
          <w:noProof/>
          <w:lang w:val="en-CA" w:eastAsia="en-CA"/>
        </w:rPr>
        <w:t>I had to dig deeper, and what better opportunity to get to know the NetBeans debugger? I set a breakpoint on the line with my problematic logic check (</w:t>
      </w:r>
      <w:r w:rsidR="00C25287">
        <w:rPr>
          <w:noProof/>
          <w:lang w:val="en-CA" w:eastAsia="en-CA"/>
        </w:rPr>
        <w:fldChar w:fldCharType="begin"/>
      </w:r>
      <w:r w:rsidR="00C25287">
        <w:rPr>
          <w:noProof/>
          <w:lang w:val="en-CA" w:eastAsia="en-CA"/>
        </w:rPr>
        <w:instrText xml:space="preserve"> REF _Ref482196537 \h </w:instrText>
      </w:r>
      <w:r w:rsidR="00C25287">
        <w:rPr>
          <w:noProof/>
          <w:lang w:val="en-CA" w:eastAsia="en-CA"/>
        </w:rPr>
      </w:r>
      <w:r w:rsidR="00C25287">
        <w:rPr>
          <w:noProof/>
          <w:lang w:val="en-CA" w:eastAsia="en-CA"/>
        </w:rPr>
        <w:fldChar w:fldCharType="separate"/>
      </w:r>
      <w:r w:rsidR="00C25287">
        <w:t xml:space="preserve">Figure </w:t>
      </w:r>
      <w:r w:rsidR="00C25287">
        <w:rPr>
          <w:noProof/>
        </w:rPr>
        <w:t>3</w:t>
      </w:r>
      <w:r w:rsidR="00C25287">
        <w:rPr>
          <w:noProof/>
          <w:lang w:val="en-CA" w:eastAsia="en-CA"/>
        </w:rPr>
        <w:fldChar w:fldCharType="end"/>
      </w:r>
      <w:r w:rsidR="00C25287">
        <w:rPr>
          <w:noProof/>
          <w:lang w:val="en-CA" w:eastAsia="en-CA"/>
        </w:rPr>
        <w:t>)</w:t>
      </w:r>
      <w:r w:rsidR="00AC4A6D">
        <w:rPr>
          <w:noProof/>
          <w:lang w:val="en-CA" w:eastAsia="en-CA"/>
        </w:rPr>
        <w:t xml:space="preserve"> and </w:t>
      </w:r>
      <w:r w:rsidR="00CC696B">
        <w:rPr>
          <w:noProof/>
          <w:lang w:val="en-CA" w:eastAsia="en-CA"/>
        </w:rPr>
        <w:t>let it run</w:t>
      </w:r>
      <w:r w:rsidR="00AC4A6D">
        <w:rPr>
          <w:noProof/>
          <w:lang w:val="en-CA" w:eastAsia="en-CA"/>
        </w:rPr>
        <w:t xml:space="preserve">. Once the program paused at the breakpoint on the first loop, I </w:t>
      </w:r>
      <w:r w:rsidR="00CC696B">
        <w:rPr>
          <w:noProof/>
          <w:lang w:val="en-CA" w:eastAsia="en-CA"/>
        </w:rPr>
        <w:t xml:space="preserve">created a </w:t>
      </w:r>
      <w:r w:rsidR="00AC4A6D">
        <w:rPr>
          <w:noProof/>
          <w:lang w:val="en-CA" w:eastAsia="en-CA"/>
        </w:rPr>
        <w:t xml:space="preserve">few “watch expressions”, in </w:t>
      </w:r>
      <w:r>
        <w:rPr>
          <w:noProof/>
          <w:lang w:val="en-CA" w:eastAsia="en-CA"/>
        </w:rPr>
        <w:fldChar w:fldCharType="begin"/>
      </w:r>
      <w:r>
        <w:rPr>
          <w:noProof/>
          <w:lang w:val="en-CA" w:eastAsia="en-CA"/>
        </w:rPr>
        <w:instrText xml:space="preserve"> REF _Ref482204404 \h </w:instrText>
      </w:r>
      <w:r>
        <w:rPr>
          <w:noProof/>
          <w:lang w:val="en-CA" w:eastAsia="en-CA"/>
        </w:rPr>
      </w:r>
      <w:r>
        <w:rPr>
          <w:noProof/>
          <w:lang w:val="en-CA" w:eastAsia="en-CA"/>
        </w:rPr>
        <w:fldChar w:fldCharType="separate"/>
      </w:r>
      <w:r>
        <w:t xml:space="preserve">Figure </w:t>
      </w:r>
      <w:r>
        <w:rPr>
          <w:noProof/>
        </w:rPr>
        <w:t>4</w:t>
      </w:r>
      <w:r>
        <w:rPr>
          <w:noProof/>
          <w:lang w:val="en-CA" w:eastAsia="en-CA"/>
        </w:rPr>
        <w:fldChar w:fldCharType="end"/>
      </w:r>
      <w:r w:rsidR="00AC4A6D">
        <w:rPr>
          <w:noProof/>
          <w:lang w:val="en-CA" w:eastAsia="en-CA"/>
        </w:rPr>
        <w:t xml:space="preserve">, to view the values used in my logical expression in real time, then watched them as I iterated through the loops. Once the loop got to the integer </w:t>
      </w:r>
      <w:r w:rsidR="00AC4A6D" w:rsidRPr="00C94D37">
        <w:rPr>
          <w:rStyle w:val="CodeChar"/>
        </w:rPr>
        <w:t>“</w:t>
      </w:r>
      <w:r w:rsidR="00AC4A6D" w:rsidRPr="00C94D37">
        <w:rPr>
          <w:rStyle w:val="CodeChar"/>
          <w:lang w:val="en-CA" w:eastAsia="en-CA"/>
        </w:rPr>
        <w:t>1438</w:t>
      </w:r>
      <w:r w:rsidR="00AC4A6D" w:rsidRPr="00C94D37">
        <w:rPr>
          <w:rStyle w:val="CodeChar"/>
        </w:rPr>
        <w:t>”</w:t>
      </w:r>
      <w:r w:rsidR="00AC4A6D">
        <w:rPr>
          <w:noProof/>
          <w:lang w:val="en-CA" w:eastAsia="en-CA"/>
        </w:rPr>
        <w:t>, I took a closer look at the values.</w:t>
      </w:r>
      <w:r w:rsidR="00CF1858">
        <w:rPr>
          <w:noProof/>
          <w:lang w:val="en-CA" w:eastAsia="en-CA"/>
        </w:rPr>
        <w:t xml:space="preserve"> </w:t>
      </w:r>
      <w:r w:rsidR="00CC5489">
        <w:rPr>
          <w:noProof/>
          <w:lang w:val="en-CA" w:eastAsia="en-CA"/>
        </w:rPr>
        <w:t xml:space="preserve">After iterating through the program a few times, it dawned on me that the logical test was fine, but it could return true for two loops in a row. All the conditional statement did was add </w:t>
      </w:r>
      <w:r w:rsidR="00CC5489" w:rsidRPr="00C94D37">
        <w:rPr>
          <w:rStyle w:val="CodeChar"/>
        </w:rPr>
        <w:t>“\n”</w:t>
      </w:r>
      <w:r>
        <w:rPr>
          <w:noProof/>
          <w:lang w:val="en-CA" w:eastAsia="en-CA"/>
        </w:rPr>
        <w:t>, a single character. The modulus operator is operating over 80 and the conditional operator is operating over 75, leaving a 5-character gap in which some logical operations will not behave as I intended.</w:t>
      </w:r>
      <w:r w:rsidR="00D64744">
        <w:rPr>
          <w:noProof/>
          <w:lang w:val="en-CA" w:eastAsia="en-CA"/>
        </w:rPr>
        <w:t xml:space="preserve"> Also, the operator attempts to determine the number of characters inserted </w:t>
      </w:r>
      <w:r w:rsidR="00D64744">
        <w:rPr>
          <w:noProof/>
          <w:lang w:val="en-CA" w:eastAsia="en-CA"/>
        </w:rPr>
        <w:lastRenderedPageBreak/>
        <w:t>(plus those about to be inserted) in an inaccurate way, ignoring the fact that each line is not exactly 80 characters.</w:t>
      </w:r>
    </w:p>
    <w:p w14:paraId="3D9916FF" w14:textId="32F8EF23" w:rsidR="00875A7D" w:rsidRDefault="002D1D8F" w:rsidP="00C94D37">
      <w:pPr>
        <w:rPr>
          <w:noProof/>
          <w:lang w:val="en-CA" w:eastAsia="en-CA"/>
        </w:rPr>
      </w:pPr>
      <w:r>
        <w:rPr>
          <w:noProof/>
          <w:lang w:val="en-CA" w:eastAsia="en-CA"/>
        </w:rPr>
        <mc:AlternateContent>
          <mc:Choice Requires="wps">
            <w:drawing>
              <wp:anchor distT="45720" distB="45720" distL="114300" distR="114300" simplePos="0" relativeHeight="251677696" behindDoc="0" locked="0" layoutInCell="1" allowOverlap="1" wp14:anchorId="6199A0DE" wp14:editId="2B09B291">
                <wp:simplePos x="0" y="0"/>
                <wp:positionH relativeFrom="column">
                  <wp:posOffset>-114300</wp:posOffset>
                </wp:positionH>
                <wp:positionV relativeFrom="paragraph">
                  <wp:posOffset>1599565</wp:posOffset>
                </wp:positionV>
                <wp:extent cx="6286500" cy="2566670"/>
                <wp:effectExtent l="0" t="0" r="19050" b="2413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566670"/>
                        </a:xfrm>
                        <a:prstGeom prst="rect">
                          <a:avLst/>
                        </a:prstGeom>
                        <a:solidFill>
                          <a:srgbClr val="FFFFFF"/>
                        </a:solidFill>
                        <a:ln w="9525">
                          <a:solidFill>
                            <a:srgbClr val="000000"/>
                          </a:solidFill>
                          <a:miter lim="800000"/>
                          <a:headEnd/>
                          <a:tailEnd/>
                        </a:ln>
                      </wps:spPr>
                      <wps:txbx>
                        <w:txbxContent>
                          <w:p w14:paraId="24A274E8" w14:textId="77777777" w:rsidR="00C94D37" w:rsidRDefault="00C94D37" w:rsidP="00C94D37">
                            <w:pPr>
                              <w:keepNext/>
                            </w:pPr>
                            <w:r>
                              <w:rPr>
                                <w:noProof/>
                                <w:lang w:val="en-CA" w:eastAsia="en-CA"/>
                              </w:rPr>
                              <w:drawing>
                                <wp:inline distT="0" distB="0" distL="0" distR="0" wp14:anchorId="75EB5D06" wp14:editId="2F5E1FB4">
                                  <wp:extent cx="6076950" cy="2114675"/>
                                  <wp:effectExtent l="0" t="0" r="0" b="0"/>
                                  <wp:docPr id="14" name="Picture 14" descr="C:\Users\tyblu\AppData\Local\Microsoft\Windows\INetCache\Content.Word\img06_good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yblu\AppData\Local\Microsoft\Windows\INetCache\Content.Word\img06_good_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6715" cy="2118073"/>
                                          </a:xfrm>
                                          <a:prstGeom prst="rect">
                                            <a:avLst/>
                                          </a:prstGeom>
                                          <a:noFill/>
                                          <a:ln>
                                            <a:noFill/>
                                          </a:ln>
                                        </pic:spPr>
                                      </pic:pic>
                                    </a:graphicData>
                                  </a:graphic>
                                </wp:inline>
                              </w:drawing>
                            </w:r>
                          </w:p>
                          <w:p w14:paraId="076BA667" w14:textId="58290BC7" w:rsidR="00C94D37" w:rsidRDefault="00C94D37" w:rsidP="00C94D37">
                            <w:pPr>
                              <w:pStyle w:val="Caption"/>
                            </w:pPr>
                            <w:bookmarkStart w:id="12" w:name="_Ref482206959"/>
                            <w:r>
                              <w:t xml:space="preserve">Figure </w:t>
                            </w:r>
                            <w:r w:rsidR="00157BFC">
                              <w:fldChar w:fldCharType="begin"/>
                            </w:r>
                            <w:r w:rsidR="00157BFC">
                              <w:instrText xml:space="preserve"> SEQ Figure \* ARABIC </w:instrText>
                            </w:r>
                            <w:r w:rsidR="00157BFC">
                              <w:fldChar w:fldCharType="separate"/>
                            </w:r>
                            <w:r>
                              <w:rPr>
                                <w:noProof/>
                              </w:rPr>
                              <w:t>5</w:t>
                            </w:r>
                            <w:r w:rsidR="00157BFC">
                              <w:rPr>
                                <w:noProof/>
                              </w:rPr>
                              <w:fldChar w:fldCharType="end"/>
                            </w:r>
                            <w:bookmarkEnd w:id="12"/>
                          </w:p>
                          <w:p w14:paraId="2C47CD77" w14:textId="463970A0" w:rsidR="002D1D8F" w:rsidRDefault="002D1D8F" w:rsidP="002D1D8F">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9A0DE" id="_x0000_s1030" type="#_x0000_t202" style="position:absolute;margin-left:-9pt;margin-top:125.95pt;width:495pt;height:20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">
                <v:textbox>
                  <w:txbxContent>
                    <w:p w14:paraId="24A274E8" w14:textId="77777777" w:rsidR="00C94D37" w:rsidRDefault="00C94D37" w:rsidP="00C94D37">
                      <w:pPr>
                        <w:keepNext/>
                      </w:pPr>
                      <w:r>
                        <w:rPr>
                          <w:noProof/>
                          <w:lang w:val="en-CA" w:eastAsia="en-CA"/>
                        </w:rPr>
                        <w:drawing>
                          <wp:inline distT="0" distB="0" distL="0" distR="0" wp14:anchorId="75EB5D06" wp14:editId="2F5E1FB4">
                            <wp:extent cx="6076950" cy="2114675"/>
                            <wp:effectExtent l="0" t="0" r="0" b="0"/>
                            <wp:docPr id="14" name="Picture 14" descr="C:\Users\tyblu\AppData\Local\Microsoft\Windows\INetCache\Content.Word\img06_good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yblu\AppData\Local\Microsoft\Windows\INetCache\Content.Word\img06_good_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6715" cy="2118073"/>
                                    </a:xfrm>
                                    <a:prstGeom prst="rect">
                                      <a:avLst/>
                                    </a:prstGeom>
                                    <a:noFill/>
                                    <a:ln>
                                      <a:noFill/>
                                    </a:ln>
                                  </pic:spPr>
                                </pic:pic>
                              </a:graphicData>
                            </a:graphic>
                          </wp:inline>
                        </w:drawing>
                      </w:r>
                    </w:p>
                    <w:p w14:paraId="076BA667" w14:textId="58290BC7" w:rsidR="00C94D37" w:rsidRDefault="00C94D37" w:rsidP="00C94D37">
                      <w:pPr>
                        <w:pStyle w:val="Caption"/>
                      </w:pPr>
                      <w:bookmarkStart w:id="13" w:name="_Ref482206959"/>
                      <w:r>
                        <w:t xml:space="preserve">Figure </w:t>
                      </w:r>
                      <w:r w:rsidR="00157BFC">
                        <w:fldChar w:fldCharType="begin"/>
                      </w:r>
                      <w:r w:rsidR="00157BFC">
                        <w:instrText xml:space="preserve"> SEQ Figure \* ARABIC </w:instrText>
                      </w:r>
                      <w:r w:rsidR="00157BFC">
                        <w:fldChar w:fldCharType="separate"/>
                      </w:r>
                      <w:r>
                        <w:rPr>
                          <w:noProof/>
                        </w:rPr>
                        <w:t>5</w:t>
                      </w:r>
                      <w:r w:rsidR="00157BFC">
                        <w:rPr>
                          <w:noProof/>
                        </w:rPr>
                        <w:fldChar w:fldCharType="end"/>
                      </w:r>
                      <w:bookmarkEnd w:id="13"/>
                    </w:p>
                    <w:p w14:paraId="2C47CD77" w14:textId="463970A0" w:rsidR="002D1D8F" w:rsidRDefault="002D1D8F" w:rsidP="002D1D8F">
                      <w:pPr>
                        <w:keepNext/>
                      </w:pPr>
                    </w:p>
                  </w:txbxContent>
                </v:textbox>
                <w10:wrap type="topAndBottom"/>
              </v:shape>
            </w:pict>
          </mc:Fallback>
        </mc:AlternateContent>
      </w:r>
      <w:r>
        <w:rPr>
          <w:noProof/>
          <w:lang w:val="en-CA" w:eastAsia="en-CA"/>
        </w:rPr>
        <w:t>I’</w:t>
      </w:r>
      <w:r w:rsidR="00D64744">
        <w:rPr>
          <w:noProof/>
          <w:lang w:val="en-CA" w:eastAsia="en-CA"/>
        </w:rPr>
        <w:t>ve learned to keep the difference of values</w:t>
      </w:r>
      <w:r>
        <w:rPr>
          <w:noProof/>
          <w:lang w:val="en-CA" w:eastAsia="en-CA"/>
        </w:rPr>
        <w:t xml:space="preserve"> between the modulus operator an</w:t>
      </w:r>
      <w:r w:rsidR="00D64744">
        <w:rPr>
          <w:noProof/>
          <w:lang w:val="en-CA" w:eastAsia="en-CA"/>
        </w:rPr>
        <w:t>d the conditional check no more than 1, possibly 2 in special cases</w:t>
      </w:r>
      <w:r>
        <w:rPr>
          <w:noProof/>
          <w:lang w:val="en-CA" w:eastAsia="en-CA"/>
        </w:rPr>
        <w:t>, or at least keep in mind that some values will fall between the cracks</w:t>
      </w:r>
      <w:r w:rsidR="00D64744">
        <w:rPr>
          <w:noProof/>
          <w:lang w:val="en-CA" w:eastAsia="en-CA"/>
        </w:rPr>
        <w:t>, when doing this type of check</w:t>
      </w:r>
      <w:r>
        <w:rPr>
          <w:noProof/>
          <w:lang w:val="en-CA" w:eastAsia="en-CA"/>
        </w:rPr>
        <w:t xml:space="preserve">. </w:t>
      </w:r>
      <w:r w:rsidR="00D64744">
        <w:rPr>
          <w:noProof/>
          <w:lang w:val="en-CA" w:eastAsia="en-CA"/>
        </w:rPr>
        <w:t xml:space="preserve">I’ve also learned that this type of logical check won’t work for this problem. </w:t>
      </w:r>
      <w:r>
        <w:rPr>
          <w:noProof/>
          <w:lang w:val="en-CA" w:eastAsia="en-CA"/>
        </w:rPr>
        <w:t xml:space="preserve">The new and improved logical check is in </w:t>
      </w:r>
      <w:r w:rsidR="00C94D37">
        <w:rPr>
          <w:noProof/>
          <w:lang w:val="en-CA" w:eastAsia="en-CA"/>
        </w:rPr>
        <w:fldChar w:fldCharType="begin"/>
      </w:r>
      <w:r w:rsidR="00C94D37">
        <w:rPr>
          <w:noProof/>
          <w:lang w:val="en-CA" w:eastAsia="en-CA"/>
        </w:rPr>
        <w:instrText xml:space="preserve"> REF _Ref482206959 \h </w:instrText>
      </w:r>
      <w:r w:rsidR="00C94D37">
        <w:rPr>
          <w:noProof/>
          <w:lang w:val="en-CA" w:eastAsia="en-CA"/>
        </w:rPr>
      </w:r>
      <w:r w:rsidR="00C94D37">
        <w:rPr>
          <w:noProof/>
          <w:lang w:val="en-CA" w:eastAsia="en-CA"/>
        </w:rPr>
        <w:fldChar w:fldCharType="separate"/>
      </w:r>
      <w:r w:rsidR="00C94D37">
        <w:t xml:space="preserve">Figure </w:t>
      </w:r>
      <w:r w:rsidR="00C94D37">
        <w:rPr>
          <w:noProof/>
        </w:rPr>
        <w:t>5</w:t>
      </w:r>
      <w:r w:rsidR="00C94D37">
        <w:rPr>
          <w:noProof/>
          <w:lang w:val="en-CA" w:eastAsia="en-CA"/>
        </w:rPr>
        <w:fldChar w:fldCharType="end"/>
      </w:r>
      <w:r>
        <w:rPr>
          <w:noProof/>
          <w:lang w:val="en-CA" w:eastAsia="en-CA"/>
        </w:rPr>
        <w:t xml:space="preserve">. </w:t>
      </w:r>
      <w:r w:rsidR="00875A7D">
        <w:rPr>
          <w:noProof/>
          <w:lang w:val="en-CA" w:eastAsia="en-CA"/>
        </w:rPr>
        <w:t xml:space="preserve">It uses the length of a substring containing the end of the sequence string from the last </w:t>
      </w:r>
      <w:r w:rsidR="00875A7D" w:rsidRPr="00C94D37">
        <w:rPr>
          <w:rStyle w:val="CodeChar"/>
        </w:rPr>
        <w:t>‘\n’</w:t>
      </w:r>
      <w:r w:rsidR="00875A7D">
        <w:rPr>
          <w:noProof/>
          <w:lang w:val="en-CA" w:eastAsia="en-CA"/>
        </w:rPr>
        <w:t xml:space="preserve"> character. (It also checks to see if there hasn’t been a newline yet, meaning it’s the first line, doing a direct length() check in that case.) </w:t>
      </w:r>
      <w:r w:rsidR="00C94D37">
        <w:rPr>
          <w:noProof/>
          <w:lang w:val="en-CA" w:eastAsia="en-CA"/>
        </w:rPr>
        <w:t xml:space="preserve">The sample output is given </w:t>
      </w:r>
      <w:r w:rsidR="00C94D37">
        <w:rPr>
          <w:noProof/>
          <w:lang w:val="en-CA" w:eastAsia="en-CA"/>
        </w:rPr>
        <w:fldChar w:fldCharType="begin"/>
      </w:r>
      <w:r w:rsidR="00C94D37">
        <w:rPr>
          <w:noProof/>
          <w:lang w:val="en-CA" w:eastAsia="en-CA"/>
        </w:rPr>
        <w:instrText xml:space="preserve"> REF _Ref482206909 \p \h </w:instrText>
      </w:r>
      <w:r w:rsidR="00C94D37">
        <w:rPr>
          <w:noProof/>
          <w:lang w:val="en-CA" w:eastAsia="en-CA"/>
        </w:rPr>
      </w:r>
      <w:r w:rsidR="00C94D37">
        <w:rPr>
          <w:noProof/>
          <w:lang w:val="en-CA" w:eastAsia="en-CA"/>
        </w:rPr>
        <w:fldChar w:fldCharType="separate"/>
      </w:r>
      <w:r w:rsidR="00C94D37">
        <w:rPr>
          <w:noProof/>
          <w:lang w:val="en-CA" w:eastAsia="en-CA"/>
        </w:rPr>
        <w:t>above</w:t>
      </w:r>
      <w:r w:rsidR="00C94D37">
        <w:rPr>
          <w:noProof/>
          <w:lang w:val="en-CA" w:eastAsia="en-CA"/>
        </w:rPr>
        <w:fldChar w:fldCharType="end"/>
      </w:r>
      <w:r w:rsidR="00C94D37">
        <w:rPr>
          <w:noProof/>
          <w:lang w:val="en-CA" w:eastAsia="en-CA"/>
        </w:rPr>
        <w:t xml:space="preserve"> under </w:t>
      </w:r>
      <w:r w:rsidR="00C94D37">
        <w:rPr>
          <w:noProof/>
          <w:lang w:val="en-CA" w:eastAsia="en-CA"/>
        </w:rPr>
        <w:fldChar w:fldCharType="begin"/>
      </w:r>
      <w:r w:rsidR="00C94D37">
        <w:rPr>
          <w:noProof/>
          <w:lang w:val="en-CA" w:eastAsia="en-CA"/>
        </w:rPr>
        <w:instrText xml:space="preserve"> REF _Ref482206909 \h </w:instrText>
      </w:r>
      <w:r w:rsidR="00C94D37">
        <w:rPr>
          <w:noProof/>
          <w:lang w:val="en-CA" w:eastAsia="en-CA"/>
        </w:rPr>
      </w:r>
      <w:r w:rsidR="00C94D37">
        <w:rPr>
          <w:noProof/>
          <w:lang w:val="en-CA" w:eastAsia="en-CA"/>
        </w:rPr>
        <w:fldChar w:fldCharType="separate"/>
      </w:r>
      <w:r w:rsidR="00C94D37" w:rsidRPr="00E97F7C">
        <w:t>Sample Input and Output</w:t>
      </w:r>
      <w:r w:rsidR="00C94D37">
        <w:rPr>
          <w:noProof/>
          <w:lang w:val="en-CA" w:eastAsia="en-CA"/>
        </w:rPr>
        <w:fldChar w:fldCharType="end"/>
      </w:r>
      <w:r w:rsidR="00C94D37">
        <w:rPr>
          <w:noProof/>
          <w:lang w:val="en-CA" w:eastAsia="en-CA"/>
        </w:rPr>
        <w:t>.</w:t>
      </w:r>
    </w:p>
    <w:p w14:paraId="12FAF346" w14:textId="5D0E5D9A" w:rsidR="00175E9E" w:rsidRPr="00875A7D" w:rsidRDefault="00175E9E" w:rsidP="00C94D37">
      <w:pPr>
        <w:rPr>
          <w:sz w:val="19"/>
          <w:szCs w:val="19"/>
        </w:rPr>
      </w:pPr>
      <w:r>
        <w:rPr>
          <w:noProof/>
          <w:lang w:val="en-CA" w:eastAsia="en-CA"/>
        </w:rPr>
        <w:t>This example highlighted the need for thorough testing. Had I not tried the number “110” and only “100” (and others that didn’t exhibit the buggy behaviour), I wouldn’t have known that my code wasn’t behaving as I thought it would.</w:t>
      </w:r>
    </w:p>
    <w:sectPr w:rsidR="00175E9E" w:rsidRPr="00875A7D" w:rsidSect="00875A7D">
      <w:footerReference w:type="default" r:id="rId14"/>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1FF53C" w14:textId="77777777" w:rsidR="00157BFC" w:rsidRDefault="00157BFC" w:rsidP="005D246F">
      <w:pPr>
        <w:spacing w:after="0" w:line="240" w:lineRule="auto"/>
      </w:pPr>
      <w:r>
        <w:separator/>
      </w:r>
    </w:p>
  </w:endnote>
  <w:endnote w:type="continuationSeparator" w:id="0">
    <w:p w14:paraId="0F5360CB" w14:textId="77777777" w:rsidR="00157BFC" w:rsidRDefault="00157BFC" w:rsidP="005D2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7C73443F" w14:textId="12B9E49D" w:rsidR="00C4650E" w:rsidRPr="005D246F" w:rsidRDefault="00C4650E">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B435B0">
          <w:rPr>
            <w:rFonts w:ascii="Times New Roman" w:hAnsi="Times New Roman" w:cs="Times New Roman"/>
            <w:noProof/>
            <w:sz w:val="20"/>
            <w:szCs w:val="20"/>
          </w:rPr>
          <w:t>1</w:t>
        </w:r>
        <w:r w:rsidRPr="005D246F">
          <w:rPr>
            <w:rFonts w:ascii="Times New Roman" w:hAnsi="Times New Roman" w:cs="Times New Roman"/>
            <w:noProof/>
            <w:sz w:val="20"/>
            <w:szCs w:val="20"/>
          </w:rPr>
          <w:fldChar w:fldCharType="end"/>
        </w:r>
      </w:p>
    </w:sdtContent>
  </w:sdt>
  <w:p w14:paraId="7C734440" w14:textId="77777777" w:rsidR="00C4650E" w:rsidRPr="005D246F" w:rsidRDefault="00C4650E">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0D2AE" w14:textId="77777777" w:rsidR="00157BFC" w:rsidRDefault="00157BFC" w:rsidP="005D246F">
      <w:pPr>
        <w:spacing w:after="0" w:line="240" w:lineRule="auto"/>
      </w:pPr>
      <w:r>
        <w:separator/>
      </w:r>
    </w:p>
  </w:footnote>
  <w:footnote w:type="continuationSeparator" w:id="0">
    <w:p w14:paraId="3C78C06E" w14:textId="77777777" w:rsidR="00157BFC" w:rsidRDefault="00157BFC" w:rsidP="005D2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3290"/>
    <w:multiLevelType w:val="hybridMultilevel"/>
    <w:tmpl w:val="DC50AD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F118BD"/>
    <w:multiLevelType w:val="hybridMultilevel"/>
    <w:tmpl w:val="FB80F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B26"/>
    <w:rsid w:val="00027609"/>
    <w:rsid w:val="0003251A"/>
    <w:rsid w:val="00052079"/>
    <w:rsid w:val="0007583E"/>
    <w:rsid w:val="00080E5E"/>
    <w:rsid w:val="0008784B"/>
    <w:rsid w:val="000A2E40"/>
    <w:rsid w:val="000A609C"/>
    <w:rsid w:val="000B3B00"/>
    <w:rsid w:val="000E2B13"/>
    <w:rsid w:val="001009E6"/>
    <w:rsid w:val="00157BFC"/>
    <w:rsid w:val="00172044"/>
    <w:rsid w:val="00175E9E"/>
    <w:rsid w:val="00184BBF"/>
    <w:rsid w:val="00192D13"/>
    <w:rsid w:val="001D148D"/>
    <w:rsid w:val="001F4CD3"/>
    <w:rsid w:val="0020158C"/>
    <w:rsid w:val="002305E0"/>
    <w:rsid w:val="002308DA"/>
    <w:rsid w:val="00261934"/>
    <w:rsid w:val="0028090E"/>
    <w:rsid w:val="00290E70"/>
    <w:rsid w:val="002A7FBA"/>
    <w:rsid w:val="002C6CF7"/>
    <w:rsid w:val="002D1D8F"/>
    <w:rsid w:val="002E064E"/>
    <w:rsid w:val="002E17CA"/>
    <w:rsid w:val="003161FA"/>
    <w:rsid w:val="00325F2A"/>
    <w:rsid w:val="003325B4"/>
    <w:rsid w:val="00361AE0"/>
    <w:rsid w:val="00366D46"/>
    <w:rsid w:val="00372C28"/>
    <w:rsid w:val="003930F3"/>
    <w:rsid w:val="003D4664"/>
    <w:rsid w:val="003F62BD"/>
    <w:rsid w:val="0042646A"/>
    <w:rsid w:val="00461531"/>
    <w:rsid w:val="00467071"/>
    <w:rsid w:val="00500AD0"/>
    <w:rsid w:val="005217A8"/>
    <w:rsid w:val="00524D53"/>
    <w:rsid w:val="005366F4"/>
    <w:rsid w:val="00573F13"/>
    <w:rsid w:val="0059109B"/>
    <w:rsid w:val="005B7B26"/>
    <w:rsid w:val="005D246F"/>
    <w:rsid w:val="005F1164"/>
    <w:rsid w:val="00635B64"/>
    <w:rsid w:val="006424BF"/>
    <w:rsid w:val="00647898"/>
    <w:rsid w:val="006A74BD"/>
    <w:rsid w:val="006D5DFF"/>
    <w:rsid w:val="006F4CFE"/>
    <w:rsid w:val="00711D33"/>
    <w:rsid w:val="00735FC8"/>
    <w:rsid w:val="00742303"/>
    <w:rsid w:val="007A0660"/>
    <w:rsid w:val="007F1ABE"/>
    <w:rsid w:val="008032FA"/>
    <w:rsid w:val="00875A7D"/>
    <w:rsid w:val="008C52DB"/>
    <w:rsid w:val="008E485E"/>
    <w:rsid w:val="008E4CF8"/>
    <w:rsid w:val="0092643D"/>
    <w:rsid w:val="0093123B"/>
    <w:rsid w:val="009365B0"/>
    <w:rsid w:val="00971191"/>
    <w:rsid w:val="00986477"/>
    <w:rsid w:val="00996B11"/>
    <w:rsid w:val="009C6609"/>
    <w:rsid w:val="00A00C1E"/>
    <w:rsid w:val="00A32BFD"/>
    <w:rsid w:val="00AB6BD9"/>
    <w:rsid w:val="00AC3844"/>
    <w:rsid w:val="00AC3C76"/>
    <w:rsid w:val="00AC4A6D"/>
    <w:rsid w:val="00AF2CC2"/>
    <w:rsid w:val="00AF73CE"/>
    <w:rsid w:val="00B37CE9"/>
    <w:rsid w:val="00B435B0"/>
    <w:rsid w:val="00B51D49"/>
    <w:rsid w:val="00B71427"/>
    <w:rsid w:val="00B87765"/>
    <w:rsid w:val="00BB7DCC"/>
    <w:rsid w:val="00BF386D"/>
    <w:rsid w:val="00C16A2A"/>
    <w:rsid w:val="00C25287"/>
    <w:rsid w:val="00C4650E"/>
    <w:rsid w:val="00C502B8"/>
    <w:rsid w:val="00C94D37"/>
    <w:rsid w:val="00CC5489"/>
    <w:rsid w:val="00CC696B"/>
    <w:rsid w:val="00CF046D"/>
    <w:rsid w:val="00CF1858"/>
    <w:rsid w:val="00D64744"/>
    <w:rsid w:val="00D84469"/>
    <w:rsid w:val="00E07DDC"/>
    <w:rsid w:val="00E524FC"/>
    <w:rsid w:val="00E743C7"/>
    <w:rsid w:val="00E9172A"/>
    <w:rsid w:val="00E97F7C"/>
    <w:rsid w:val="00EB30DB"/>
    <w:rsid w:val="00EB358B"/>
    <w:rsid w:val="00ED041C"/>
    <w:rsid w:val="00F25042"/>
    <w:rsid w:val="00F55890"/>
    <w:rsid w:val="00F72772"/>
    <w:rsid w:val="00F868BE"/>
    <w:rsid w:val="00FB155D"/>
    <w:rsid w:val="00FB2C6F"/>
    <w:rsid w:val="00FE0FDF"/>
    <w:rsid w:val="00FF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43F9"/>
  <w15:docId w15:val="{DBDBF2F2-C9F2-4790-A5DE-DA78C777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F7C"/>
    <w:pPr>
      <w:keepNext/>
      <w:keepLines/>
      <w:spacing w:before="240" w:after="0"/>
      <w:outlineLvl w:val="0"/>
    </w:pPr>
    <w:rPr>
      <w:rFonts w:asciiTheme="majorHAnsi" w:eastAsiaTheme="majorEastAsia" w:hAnsiTheme="majorHAnsi"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08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character" w:customStyle="1" w:styleId="Heading2Char">
    <w:name w:val="Heading 2 Char"/>
    <w:basedOn w:val="DefaultParagraphFont"/>
    <w:link w:val="Heading2"/>
    <w:uiPriority w:val="9"/>
    <w:rsid w:val="0008784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8784B"/>
    <w:rPr>
      <w:color w:val="808080"/>
    </w:rPr>
  </w:style>
  <w:style w:type="paragraph" w:styleId="FootnoteText">
    <w:name w:val="footnote text"/>
    <w:basedOn w:val="Normal"/>
    <w:link w:val="FootnoteTextChar"/>
    <w:uiPriority w:val="99"/>
    <w:semiHidden/>
    <w:unhideWhenUsed/>
    <w:rsid w:val="00803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FA"/>
    <w:rPr>
      <w:sz w:val="20"/>
      <w:szCs w:val="20"/>
    </w:rPr>
  </w:style>
  <w:style w:type="character" w:styleId="FootnoteReference">
    <w:name w:val="footnote reference"/>
    <w:basedOn w:val="DefaultParagraphFont"/>
    <w:uiPriority w:val="99"/>
    <w:semiHidden/>
    <w:unhideWhenUsed/>
    <w:rsid w:val="008032FA"/>
    <w:rPr>
      <w:vertAlign w:val="superscript"/>
    </w:rPr>
  </w:style>
  <w:style w:type="character" w:styleId="Hyperlink">
    <w:name w:val="Hyperlink"/>
    <w:basedOn w:val="DefaultParagraphFont"/>
    <w:uiPriority w:val="99"/>
    <w:unhideWhenUsed/>
    <w:rsid w:val="005F1164"/>
    <w:rPr>
      <w:color w:val="0000FF" w:themeColor="hyperlink"/>
      <w:u w:val="single"/>
    </w:rPr>
  </w:style>
  <w:style w:type="character" w:styleId="Mention">
    <w:name w:val="Mention"/>
    <w:basedOn w:val="DefaultParagraphFont"/>
    <w:uiPriority w:val="99"/>
    <w:semiHidden/>
    <w:unhideWhenUsed/>
    <w:rsid w:val="005F1164"/>
    <w:rPr>
      <w:color w:val="2B579A"/>
      <w:shd w:val="clear" w:color="auto" w:fill="E6E6E6"/>
    </w:rPr>
  </w:style>
  <w:style w:type="paragraph" w:styleId="Caption">
    <w:name w:val="caption"/>
    <w:basedOn w:val="Normal"/>
    <w:next w:val="Normal"/>
    <w:uiPriority w:val="35"/>
    <w:unhideWhenUsed/>
    <w:qFormat/>
    <w:rsid w:val="00AB6BD9"/>
    <w:pPr>
      <w:spacing w:line="240" w:lineRule="auto"/>
    </w:pPr>
    <w:rPr>
      <w:i/>
      <w:iCs/>
      <w:color w:val="1F497D" w:themeColor="text2"/>
      <w:sz w:val="18"/>
      <w:szCs w:val="18"/>
    </w:rPr>
  </w:style>
  <w:style w:type="paragraph" w:styleId="Quote">
    <w:name w:val="Quote"/>
    <w:basedOn w:val="Normal"/>
    <w:next w:val="Normal"/>
    <w:link w:val="QuoteChar"/>
    <w:uiPriority w:val="29"/>
    <w:qFormat/>
    <w:rsid w:val="002C6C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6CF7"/>
    <w:rPr>
      <w:i/>
      <w:iCs/>
      <w:color w:val="404040" w:themeColor="text1" w:themeTint="BF"/>
    </w:rPr>
  </w:style>
  <w:style w:type="paragraph" w:customStyle="1" w:styleId="Code">
    <w:name w:val="Code"/>
    <w:basedOn w:val="Normal"/>
    <w:link w:val="CodeChar"/>
    <w:qFormat/>
    <w:rsid w:val="00027609"/>
    <w:pPr>
      <w:spacing w:after="120" w:line="240" w:lineRule="auto"/>
      <w:contextualSpacing/>
      <w:jc w:val="both"/>
    </w:pPr>
    <w:rPr>
      <w:rFonts w:ascii="Courier New" w:hAnsi="Courier New" w:cs="Courier New"/>
      <w:sz w:val="20"/>
      <w:szCs w:val="20"/>
    </w:rPr>
  </w:style>
  <w:style w:type="character" w:customStyle="1" w:styleId="CodeChar">
    <w:name w:val="Code Char"/>
    <w:basedOn w:val="DefaultParagraphFont"/>
    <w:link w:val="Code"/>
    <w:rsid w:val="00027609"/>
    <w:rPr>
      <w:rFonts w:ascii="Courier New" w:hAnsi="Courier New" w:cs="Courier New"/>
      <w:sz w:val="20"/>
      <w:szCs w:val="20"/>
    </w:rPr>
  </w:style>
  <w:style w:type="paragraph" w:styleId="Title">
    <w:name w:val="Title"/>
    <w:basedOn w:val="Heading2"/>
    <w:next w:val="Normal"/>
    <w:link w:val="TitleChar"/>
    <w:uiPriority w:val="10"/>
    <w:qFormat/>
    <w:rsid w:val="00E97F7C"/>
    <w:pPr>
      <w:spacing w:after="240" w:line="240" w:lineRule="auto"/>
      <w:outlineLvl w:val="9"/>
    </w:pPr>
    <w:rPr>
      <w:sz w:val="32"/>
    </w:rPr>
  </w:style>
  <w:style w:type="character" w:customStyle="1" w:styleId="TitleChar">
    <w:name w:val="Title Char"/>
    <w:basedOn w:val="DefaultParagraphFont"/>
    <w:link w:val="Title"/>
    <w:uiPriority w:val="10"/>
    <w:rsid w:val="00E97F7C"/>
    <w:rPr>
      <w:rFonts w:asciiTheme="majorHAnsi" w:eastAsiaTheme="majorEastAsia" w:hAnsiTheme="majorHAnsi" w:cstheme="majorBidi"/>
      <w:color w:val="365F91" w:themeColor="accent1" w:themeShade="BF"/>
      <w:sz w:val="32"/>
      <w:szCs w:val="26"/>
    </w:rPr>
  </w:style>
  <w:style w:type="character" w:customStyle="1" w:styleId="Heading1Char">
    <w:name w:val="Heading 1 Char"/>
    <w:basedOn w:val="DefaultParagraphFont"/>
    <w:link w:val="Heading1"/>
    <w:uiPriority w:val="9"/>
    <w:rsid w:val="00E97F7C"/>
    <w:rPr>
      <w:rFonts w:asciiTheme="majorHAnsi" w:eastAsiaTheme="majorEastAsia" w:hAnsiTheme="majorHAnsi" w:cstheme="majorBidi"/>
      <w:color w:val="365F91" w:themeColor="accent1" w:themeShade="BF"/>
      <w:sz w:val="28"/>
      <w:szCs w:val="32"/>
    </w:rPr>
  </w:style>
  <w:style w:type="paragraph" w:styleId="Subtitle">
    <w:name w:val="Subtitle"/>
    <w:basedOn w:val="Normal"/>
    <w:next w:val="Normal"/>
    <w:link w:val="SubtitleChar"/>
    <w:uiPriority w:val="11"/>
    <w:qFormat/>
    <w:rsid w:val="001009E6"/>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09E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309">
      <w:bodyDiv w:val="1"/>
      <w:marLeft w:val="0"/>
      <w:marRight w:val="0"/>
      <w:marTop w:val="0"/>
      <w:marBottom w:val="0"/>
      <w:divBdr>
        <w:top w:val="none" w:sz="0" w:space="0" w:color="auto"/>
        <w:left w:val="none" w:sz="0" w:space="0" w:color="auto"/>
        <w:bottom w:val="none" w:sz="0" w:space="0" w:color="auto"/>
        <w:right w:val="none" w:sz="0" w:space="0" w:color="auto"/>
      </w:divBdr>
    </w:div>
    <w:div w:id="257447355">
      <w:bodyDiv w:val="1"/>
      <w:marLeft w:val="0"/>
      <w:marRight w:val="0"/>
      <w:marTop w:val="0"/>
      <w:marBottom w:val="0"/>
      <w:divBdr>
        <w:top w:val="none" w:sz="0" w:space="0" w:color="auto"/>
        <w:left w:val="none" w:sz="0" w:space="0" w:color="auto"/>
        <w:bottom w:val="none" w:sz="0" w:space="0" w:color="auto"/>
        <w:right w:val="none" w:sz="0" w:space="0" w:color="auto"/>
      </w:divBdr>
    </w:div>
    <w:div w:id="281763432">
      <w:bodyDiv w:val="1"/>
      <w:marLeft w:val="0"/>
      <w:marRight w:val="0"/>
      <w:marTop w:val="0"/>
      <w:marBottom w:val="0"/>
      <w:divBdr>
        <w:top w:val="none" w:sz="0" w:space="0" w:color="auto"/>
        <w:left w:val="none" w:sz="0" w:space="0" w:color="auto"/>
        <w:bottom w:val="none" w:sz="0" w:space="0" w:color="auto"/>
        <w:right w:val="none" w:sz="0" w:space="0" w:color="auto"/>
      </w:divBdr>
    </w:div>
    <w:div w:id="350182969">
      <w:bodyDiv w:val="1"/>
      <w:marLeft w:val="0"/>
      <w:marRight w:val="0"/>
      <w:marTop w:val="0"/>
      <w:marBottom w:val="0"/>
      <w:divBdr>
        <w:top w:val="none" w:sz="0" w:space="0" w:color="auto"/>
        <w:left w:val="none" w:sz="0" w:space="0" w:color="auto"/>
        <w:bottom w:val="none" w:sz="0" w:space="0" w:color="auto"/>
        <w:right w:val="none" w:sz="0" w:space="0" w:color="auto"/>
      </w:divBdr>
    </w:div>
    <w:div w:id="365720560">
      <w:bodyDiv w:val="1"/>
      <w:marLeft w:val="0"/>
      <w:marRight w:val="0"/>
      <w:marTop w:val="0"/>
      <w:marBottom w:val="0"/>
      <w:divBdr>
        <w:top w:val="none" w:sz="0" w:space="0" w:color="auto"/>
        <w:left w:val="none" w:sz="0" w:space="0" w:color="auto"/>
        <w:bottom w:val="none" w:sz="0" w:space="0" w:color="auto"/>
        <w:right w:val="none" w:sz="0" w:space="0" w:color="auto"/>
      </w:divBdr>
    </w:div>
    <w:div w:id="483737493">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 w:id="745961630">
      <w:bodyDiv w:val="1"/>
      <w:marLeft w:val="0"/>
      <w:marRight w:val="0"/>
      <w:marTop w:val="0"/>
      <w:marBottom w:val="0"/>
      <w:divBdr>
        <w:top w:val="none" w:sz="0" w:space="0" w:color="auto"/>
        <w:left w:val="none" w:sz="0" w:space="0" w:color="auto"/>
        <w:bottom w:val="none" w:sz="0" w:space="0" w:color="auto"/>
        <w:right w:val="none" w:sz="0" w:space="0" w:color="auto"/>
      </w:divBdr>
    </w:div>
    <w:div w:id="885525270">
      <w:bodyDiv w:val="1"/>
      <w:marLeft w:val="0"/>
      <w:marRight w:val="0"/>
      <w:marTop w:val="0"/>
      <w:marBottom w:val="0"/>
      <w:divBdr>
        <w:top w:val="none" w:sz="0" w:space="0" w:color="auto"/>
        <w:left w:val="none" w:sz="0" w:space="0" w:color="auto"/>
        <w:bottom w:val="none" w:sz="0" w:space="0" w:color="auto"/>
        <w:right w:val="none" w:sz="0" w:space="0" w:color="auto"/>
      </w:divBdr>
    </w:div>
    <w:div w:id="1337077810">
      <w:bodyDiv w:val="1"/>
      <w:marLeft w:val="0"/>
      <w:marRight w:val="0"/>
      <w:marTop w:val="0"/>
      <w:marBottom w:val="0"/>
      <w:divBdr>
        <w:top w:val="none" w:sz="0" w:space="0" w:color="auto"/>
        <w:left w:val="none" w:sz="0" w:space="0" w:color="auto"/>
        <w:bottom w:val="none" w:sz="0" w:space="0" w:color="auto"/>
        <w:right w:val="none" w:sz="0" w:space="0" w:color="auto"/>
      </w:divBdr>
    </w:div>
    <w:div w:id="1362124235">
      <w:bodyDiv w:val="1"/>
      <w:marLeft w:val="0"/>
      <w:marRight w:val="0"/>
      <w:marTop w:val="0"/>
      <w:marBottom w:val="0"/>
      <w:divBdr>
        <w:top w:val="none" w:sz="0" w:space="0" w:color="auto"/>
        <w:left w:val="none" w:sz="0" w:space="0" w:color="auto"/>
        <w:bottom w:val="none" w:sz="0" w:space="0" w:color="auto"/>
        <w:right w:val="none" w:sz="0" w:space="0" w:color="auto"/>
      </w:divBdr>
    </w:div>
    <w:div w:id="1437795136">
      <w:bodyDiv w:val="1"/>
      <w:marLeft w:val="0"/>
      <w:marRight w:val="0"/>
      <w:marTop w:val="0"/>
      <w:marBottom w:val="0"/>
      <w:divBdr>
        <w:top w:val="none" w:sz="0" w:space="0" w:color="auto"/>
        <w:left w:val="none" w:sz="0" w:space="0" w:color="auto"/>
        <w:bottom w:val="none" w:sz="0" w:space="0" w:color="auto"/>
        <w:right w:val="none" w:sz="0" w:space="0" w:color="auto"/>
      </w:divBdr>
    </w:div>
    <w:div w:id="1462990082">
      <w:bodyDiv w:val="1"/>
      <w:marLeft w:val="0"/>
      <w:marRight w:val="0"/>
      <w:marTop w:val="0"/>
      <w:marBottom w:val="0"/>
      <w:divBdr>
        <w:top w:val="none" w:sz="0" w:space="0" w:color="auto"/>
        <w:left w:val="none" w:sz="0" w:space="0" w:color="auto"/>
        <w:bottom w:val="none" w:sz="0" w:space="0" w:color="auto"/>
        <w:right w:val="none" w:sz="0" w:space="0" w:color="auto"/>
      </w:divBdr>
    </w:div>
    <w:div w:id="1753117822">
      <w:bodyDiv w:val="1"/>
      <w:marLeft w:val="0"/>
      <w:marRight w:val="0"/>
      <w:marTop w:val="0"/>
      <w:marBottom w:val="0"/>
      <w:divBdr>
        <w:top w:val="none" w:sz="0" w:space="0" w:color="auto"/>
        <w:left w:val="none" w:sz="0" w:space="0" w:color="auto"/>
        <w:bottom w:val="none" w:sz="0" w:space="0" w:color="auto"/>
        <w:right w:val="none" w:sz="0" w:space="0" w:color="auto"/>
      </w:divBdr>
    </w:div>
    <w:div w:id="1757247232">
      <w:bodyDiv w:val="1"/>
      <w:marLeft w:val="0"/>
      <w:marRight w:val="0"/>
      <w:marTop w:val="0"/>
      <w:marBottom w:val="0"/>
      <w:divBdr>
        <w:top w:val="none" w:sz="0" w:space="0" w:color="auto"/>
        <w:left w:val="none" w:sz="0" w:space="0" w:color="auto"/>
        <w:bottom w:val="none" w:sz="0" w:space="0" w:color="auto"/>
        <w:right w:val="none" w:sz="0" w:space="0" w:color="auto"/>
      </w:divBdr>
    </w:div>
    <w:div w:id="21078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Eck14</b:Tag>
    <b:SourceType>Book</b:SourceType>
    <b:Guid>{C0BCA5C1-34D9-4ED7-B801-DAC5939D4545}</b:Guid>
    <b:Author>
      <b:Author>
        <b:NameList>
          <b:Person>
            <b:Last>Eck</b:Last>
            <b:First>David</b:First>
            <b:Middle>J.</b:Middle>
          </b:Person>
        </b:NameList>
      </b:Author>
    </b:Author>
    <b:Title>Introduciton To Programming Using Java, Version 7, August 2014</b:Title>
    <b:Year>2014</b:Year>
    <b:Publisher>Lulu Press Inc.</b:Publisher>
    <b:RefOrder>1</b:RefOrder>
  </b:Source>
  <b:Source>
    <b:Tag>Ora17</b:Tag>
    <b:SourceType>InternetSite</b:SourceType>
    <b:Guid>{66E1B264-70A8-41D7-993E-4B254A03B1A3}</b:Guid>
    <b:Title>Controlling Access to Members of a Class (The Java™ Tutorials &gt; Learning the Java Language &gt; Classes and Objects)</b:Title>
    <b:Year>2015</b:Year>
    <b:Author>
      <b:Author>
        <b:Corporate>Oracle</b:Corporate>
      </b:Author>
    </b:Author>
    <b:InternetSiteTitle>The Java™ Tutorials</b:InternetSiteTitle>
    <b:URL>https://docs.oracle.com/javase/tutorial/java/javaOO/accesscontrol.html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0D13BE-03D4-4F89-810C-92E16D8B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4</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Tyler Lucas</cp:lastModifiedBy>
  <cp:revision>47</cp:revision>
  <dcterms:created xsi:type="dcterms:W3CDTF">2015-04-07T22:14:00Z</dcterms:created>
  <dcterms:modified xsi:type="dcterms:W3CDTF">2017-05-11T15:07:00Z</dcterms:modified>
</cp:coreProperties>
</file>