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3AB3" w14:textId="6CADF2E8" w:rsidR="00A51AF7" w:rsidRPr="00F73B4C" w:rsidRDefault="00F73B4C">
      <w:pPr>
        <w:rPr>
          <w:rFonts w:ascii="Georgia" w:hAnsi="Georgia"/>
          <w:sz w:val="24"/>
          <w:szCs w:val="24"/>
        </w:rPr>
      </w:pPr>
      <w:r w:rsidRPr="00F73B4C">
        <w:rPr>
          <w:rFonts w:ascii="Georgia" w:hAnsi="Georgia"/>
          <w:sz w:val="24"/>
          <w:szCs w:val="24"/>
        </w:rPr>
        <w:t xml:space="preserve">My initial reaction to this video was </w:t>
      </w:r>
      <w:r>
        <w:rPr>
          <w:rFonts w:ascii="Georgia" w:hAnsi="Georgia"/>
          <w:sz w:val="24"/>
          <w:szCs w:val="24"/>
        </w:rPr>
        <w:t>that I thought the idea of getting black hair wrong was something trivial to bring up, but Blessing makes the enlightening point that this concern is not as simple as it seems given the discrimination people with black-textured hair had faced</w:t>
      </w:r>
      <w:r w:rsidR="005D263C">
        <w:rPr>
          <w:rFonts w:ascii="Georgia" w:hAnsi="Georgia"/>
          <w:sz w:val="24"/>
          <w:szCs w:val="24"/>
        </w:rPr>
        <w:t xml:space="preserve">. He </w:t>
      </w:r>
      <w:r w:rsidR="00A51AF7">
        <w:rPr>
          <w:rFonts w:ascii="Georgia" w:hAnsi="Georgia"/>
          <w:sz w:val="24"/>
          <w:szCs w:val="24"/>
        </w:rPr>
        <w:t xml:space="preserve">also used the argument that going to “the experts” should be a good starting point for increasing the accuracy of depiction and current hair fashion for black-textured hair. There is a subtle mention of a possible distinction between game developers who are trying their best to accurately represent a diverse range of hairstyles and those who are </w:t>
      </w:r>
    </w:p>
    <w:sectPr w:rsidR="00A51AF7" w:rsidRPr="00F73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B3E7" w14:textId="77777777" w:rsidR="009F496B" w:rsidRDefault="009F496B" w:rsidP="00F73B4C">
      <w:pPr>
        <w:spacing w:after="0" w:line="240" w:lineRule="auto"/>
      </w:pPr>
      <w:r>
        <w:separator/>
      </w:r>
    </w:p>
  </w:endnote>
  <w:endnote w:type="continuationSeparator" w:id="0">
    <w:p w14:paraId="3D90BFEF" w14:textId="77777777" w:rsidR="009F496B" w:rsidRDefault="009F496B" w:rsidP="00F7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67EF" w14:textId="77777777" w:rsidR="009F496B" w:rsidRDefault="009F496B" w:rsidP="00F73B4C">
      <w:pPr>
        <w:spacing w:after="0" w:line="240" w:lineRule="auto"/>
      </w:pPr>
      <w:r>
        <w:separator/>
      </w:r>
    </w:p>
  </w:footnote>
  <w:footnote w:type="continuationSeparator" w:id="0">
    <w:p w14:paraId="79CC4372" w14:textId="77777777" w:rsidR="009F496B" w:rsidRDefault="009F496B" w:rsidP="00F73B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D3"/>
    <w:rsid w:val="0054677A"/>
    <w:rsid w:val="005D263C"/>
    <w:rsid w:val="009F496B"/>
    <w:rsid w:val="00A51AF7"/>
    <w:rsid w:val="00D978D3"/>
    <w:rsid w:val="00F73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F60B"/>
  <w15:chartTrackingRefBased/>
  <w15:docId w15:val="{EC74EE7C-EBD3-47A2-9ECA-F4B4046B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B4C"/>
  </w:style>
  <w:style w:type="paragraph" w:styleId="Footer">
    <w:name w:val="footer"/>
    <w:basedOn w:val="Normal"/>
    <w:link w:val="FooterChar"/>
    <w:uiPriority w:val="99"/>
    <w:unhideWhenUsed/>
    <w:rsid w:val="00F7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3</cp:revision>
  <dcterms:created xsi:type="dcterms:W3CDTF">2023-04-11T06:50:00Z</dcterms:created>
  <dcterms:modified xsi:type="dcterms:W3CDTF">2023-04-11T07:51:00Z</dcterms:modified>
</cp:coreProperties>
</file>