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Pangalan ng hospital: St. Bede Medical Center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Home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About us (Brief description): Luis and Tom:</w:t>
      </w:r>
    </w:p>
    <w:p w:rsidR="00000000" w:rsidDel="00000000" w:rsidP="00000000" w:rsidRDefault="00000000" w:rsidRPr="00000000" w14:paraId="00000006">
      <w:pPr>
        <w:ind w:left="720" w:firstLine="0"/>
        <w:rPr/>
      </w:pPr>
      <w:r w:rsidDel="00000000" w:rsidR="00000000" w:rsidRPr="00000000">
        <w:rPr>
          <w:rtl w:val="0"/>
        </w:rPr>
        <w:t xml:space="preserve">St. Bede’s Medical Center is one of Philippines premiere health institutions inspired by the life of St. Bede the Venerable. We strive to champion the kaginhawaan of our kapwa; to meet the physical, emotional, and spiritual needs of every patient under our establishment.</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We believe that healthcare is more than a service. It is our responsibility to care for the whole person with dignity, patience, and understanding. Rooted in the values of prayer and work, our care is grounded in faith, knowledge, and the desire to uplift those who suffer.</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In St. Bede's Medical Center each patient is treated as our kapwa. You can expect our staff to listen, support, and respond with attentiveness to every your unique story and situation. We aim not only to restore health but also to bring comfort, reassurance, and hope.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Vision (cess)</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tl w:val="0"/>
        </w:rPr>
        <w:t xml:space="preserve">The vision of St. Bede is to provide state of the art healthcare services, prepare solutions that meet the diverse health needs of every individual  physically, psychologically, spiritually, to help alleviate and make them comfortable.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Mission (luna) </w:t>
        <w:br w:type="textWrapping"/>
        <w:t xml:space="preserve">- The mission of St. Bede Hospital is to provide compassionate and comprehensive healthcare that honors the rights of every person, guided by the values of humility and discipline, we uphold high standards in our practices to provide consistent, and reliable care and a fostering healing environment.</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Services (Health Packages): Rhea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News: Rhea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Posters about health events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Contact us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Email: stbedemedicalcenter@gmail.com</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Contact Number: Globe: 09457613425 Smart: -09222567981 Tel No. 82755967</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Make an appointment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List of Doctors </w:t>
      </w:r>
    </w:p>
    <w:p w:rsidR="00000000" w:rsidDel="00000000" w:rsidP="00000000" w:rsidRDefault="00000000" w:rsidRPr="00000000" w14:paraId="00000019">
      <w:pPr>
        <w:numPr>
          <w:ilvl w:val="0"/>
          <w:numId w:val="2"/>
        </w:numPr>
        <w:spacing w:line="360" w:lineRule="auto"/>
        <w:ind w:left="2160" w:hanging="360"/>
        <w:rPr/>
      </w:pPr>
      <w:r w:rsidDel="00000000" w:rsidR="00000000" w:rsidRPr="00000000">
        <w:rPr>
          <w:rtl w:val="0"/>
        </w:rPr>
        <w:t xml:space="preserve">Dr. Elianna Medrano - Pediatrician </w:t>
      </w:r>
    </w:p>
    <w:p w:rsidR="00000000" w:rsidDel="00000000" w:rsidP="00000000" w:rsidRDefault="00000000" w:rsidRPr="00000000" w14:paraId="0000001A">
      <w:pPr>
        <w:numPr>
          <w:ilvl w:val="0"/>
          <w:numId w:val="2"/>
        </w:numPr>
        <w:spacing w:line="360" w:lineRule="auto"/>
        <w:ind w:left="2160" w:hanging="360"/>
        <w:rPr/>
      </w:pPr>
      <w:r w:rsidDel="00000000" w:rsidR="00000000" w:rsidRPr="00000000">
        <w:rPr>
          <w:rtl w:val="0"/>
        </w:rPr>
        <w:t xml:space="preserve">Dr. Freya Santiago - Obstetrician-Gynecologist (OB-GYN) </w:t>
      </w:r>
    </w:p>
    <w:p w:rsidR="00000000" w:rsidDel="00000000" w:rsidP="00000000" w:rsidRDefault="00000000" w:rsidRPr="00000000" w14:paraId="0000001B">
      <w:pPr>
        <w:numPr>
          <w:ilvl w:val="0"/>
          <w:numId w:val="2"/>
        </w:numPr>
        <w:spacing w:line="360" w:lineRule="auto"/>
        <w:ind w:left="2160" w:hanging="360"/>
        <w:rPr/>
      </w:pPr>
      <w:r w:rsidDel="00000000" w:rsidR="00000000" w:rsidRPr="00000000">
        <w:rPr>
          <w:rtl w:val="0"/>
        </w:rPr>
        <w:t xml:space="preserve">Dr. Jacob Navarro - Cardiologist </w:t>
      </w:r>
    </w:p>
    <w:p w:rsidR="00000000" w:rsidDel="00000000" w:rsidP="00000000" w:rsidRDefault="00000000" w:rsidRPr="00000000" w14:paraId="0000001C">
      <w:pPr>
        <w:numPr>
          <w:ilvl w:val="0"/>
          <w:numId w:val="2"/>
        </w:numPr>
        <w:spacing w:line="360" w:lineRule="auto"/>
        <w:ind w:left="2160" w:hanging="360"/>
        <w:rPr/>
      </w:pPr>
      <w:r w:rsidDel="00000000" w:rsidR="00000000" w:rsidRPr="00000000">
        <w:rPr>
          <w:rtl w:val="0"/>
        </w:rPr>
        <w:t xml:space="preserve">Dr. Hector Dela Merced - Neurologist</w:t>
      </w:r>
    </w:p>
    <w:p w:rsidR="00000000" w:rsidDel="00000000" w:rsidP="00000000" w:rsidRDefault="00000000" w:rsidRPr="00000000" w14:paraId="0000001D">
      <w:pPr>
        <w:numPr>
          <w:ilvl w:val="0"/>
          <w:numId w:val="2"/>
        </w:numPr>
        <w:spacing w:line="360" w:lineRule="auto"/>
        <w:ind w:left="2160" w:hanging="360"/>
        <w:rPr/>
      </w:pPr>
      <w:r w:rsidDel="00000000" w:rsidR="00000000" w:rsidRPr="00000000">
        <w:rPr>
          <w:rtl w:val="0"/>
        </w:rPr>
        <w:t xml:space="preserve">Dr. Lumiere Lacsamana - Pulmonologist</w:t>
      </w:r>
    </w:p>
    <w:p w:rsidR="00000000" w:rsidDel="00000000" w:rsidP="00000000" w:rsidRDefault="00000000" w:rsidRPr="00000000" w14:paraId="0000001E">
      <w:pPr>
        <w:numPr>
          <w:ilvl w:val="0"/>
          <w:numId w:val="2"/>
        </w:numPr>
        <w:spacing w:line="360" w:lineRule="auto"/>
        <w:ind w:left="2160" w:hanging="360"/>
        <w:rPr/>
      </w:pPr>
      <w:r w:rsidDel="00000000" w:rsidR="00000000" w:rsidRPr="00000000">
        <w:rPr>
          <w:rtl w:val="0"/>
        </w:rPr>
        <w:t xml:space="preserve">Dr. Kalixto Santos - Nephrologist</w:t>
      </w:r>
    </w:p>
    <w:p w:rsidR="00000000" w:rsidDel="00000000" w:rsidP="00000000" w:rsidRDefault="00000000" w:rsidRPr="00000000" w14:paraId="0000001F">
      <w:pPr>
        <w:numPr>
          <w:ilvl w:val="0"/>
          <w:numId w:val="2"/>
        </w:numPr>
        <w:spacing w:line="360" w:lineRule="auto"/>
        <w:ind w:left="2160" w:hanging="360"/>
        <w:rPr/>
      </w:pPr>
      <w:r w:rsidDel="00000000" w:rsidR="00000000" w:rsidRPr="00000000">
        <w:rPr>
          <w:rtl w:val="0"/>
        </w:rPr>
        <w:t xml:space="preserve">Dr. Hyacinth Altamirano - Endocrinologist </w:t>
      </w:r>
    </w:p>
    <w:p w:rsidR="00000000" w:rsidDel="00000000" w:rsidP="00000000" w:rsidRDefault="00000000" w:rsidRPr="00000000" w14:paraId="00000020">
      <w:pPr>
        <w:numPr>
          <w:ilvl w:val="0"/>
          <w:numId w:val="2"/>
        </w:numPr>
        <w:spacing w:line="360" w:lineRule="auto"/>
        <w:ind w:left="2160" w:hanging="360"/>
        <w:rPr/>
      </w:pPr>
      <w:r w:rsidDel="00000000" w:rsidR="00000000" w:rsidRPr="00000000">
        <w:rPr>
          <w:rtl w:val="0"/>
        </w:rPr>
        <w:t xml:space="preserve">Dr. Klare Ty - Gastroenterologist</w:t>
      </w:r>
    </w:p>
    <w:p w:rsidR="00000000" w:rsidDel="00000000" w:rsidP="00000000" w:rsidRDefault="00000000" w:rsidRPr="00000000" w14:paraId="00000021">
      <w:pPr>
        <w:numPr>
          <w:ilvl w:val="0"/>
          <w:numId w:val="2"/>
        </w:numPr>
        <w:spacing w:line="360" w:lineRule="auto"/>
        <w:ind w:left="2160" w:hanging="360"/>
        <w:rPr/>
      </w:pPr>
      <w:r w:rsidDel="00000000" w:rsidR="00000000" w:rsidRPr="00000000">
        <w:rPr>
          <w:rtl w:val="0"/>
        </w:rPr>
        <w:t xml:space="preserve">Dr. Azrael Montefalco - Radiologist</w:t>
      </w:r>
    </w:p>
    <w:p w:rsidR="00000000" w:rsidDel="00000000" w:rsidP="00000000" w:rsidRDefault="00000000" w:rsidRPr="00000000" w14:paraId="00000022">
      <w:pPr>
        <w:numPr>
          <w:ilvl w:val="0"/>
          <w:numId w:val="2"/>
        </w:numPr>
        <w:spacing w:line="360" w:lineRule="auto"/>
        <w:ind w:left="2160" w:hanging="360"/>
        <w:rPr/>
      </w:pPr>
      <w:r w:rsidDel="00000000" w:rsidR="00000000" w:rsidRPr="00000000">
        <w:rPr>
          <w:rtl w:val="0"/>
        </w:rPr>
        <w:t xml:space="preserve">Dr. Adriana Cruz - Pathologist</w:t>
      </w:r>
    </w:p>
    <w:p w:rsidR="00000000" w:rsidDel="00000000" w:rsidP="00000000" w:rsidRDefault="00000000" w:rsidRPr="00000000" w14:paraId="00000023">
      <w:pPr>
        <w:numPr>
          <w:ilvl w:val="0"/>
          <w:numId w:val="2"/>
        </w:numPr>
        <w:spacing w:line="360" w:lineRule="auto"/>
        <w:ind w:left="2160" w:hanging="360"/>
        <w:rPr/>
      </w:pPr>
      <w:r w:rsidDel="00000000" w:rsidR="00000000" w:rsidRPr="00000000">
        <w:rPr>
          <w:rtl w:val="0"/>
        </w:rPr>
        <w:t xml:space="preserve">Dr. Jeremiah Ong - Psychiatrist</w:t>
      </w:r>
    </w:p>
    <w:p w:rsidR="00000000" w:rsidDel="00000000" w:rsidP="00000000" w:rsidRDefault="00000000" w:rsidRPr="00000000" w14:paraId="00000024">
      <w:pPr>
        <w:numPr>
          <w:ilvl w:val="0"/>
          <w:numId w:val="2"/>
        </w:numPr>
        <w:spacing w:line="360" w:lineRule="auto"/>
        <w:ind w:left="2160" w:hanging="360"/>
        <w:rPr/>
      </w:pPr>
      <w:r w:rsidDel="00000000" w:rsidR="00000000" w:rsidRPr="00000000">
        <w:rPr>
          <w:rtl w:val="0"/>
        </w:rPr>
        <w:t xml:space="preserve">Dr. Celestine Reyes - Dermatologist</w:t>
      </w:r>
    </w:p>
    <w:p w:rsidR="00000000" w:rsidDel="00000000" w:rsidP="00000000" w:rsidRDefault="00000000" w:rsidRPr="00000000" w14:paraId="00000025">
      <w:pPr>
        <w:numPr>
          <w:ilvl w:val="0"/>
          <w:numId w:val="2"/>
        </w:numPr>
        <w:spacing w:line="360" w:lineRule="auto"/>
        <w:ind w:left="2160" w:hanging="360"/>
        <w:rPr/>
      </w:pPr>
      <w:r w:rsidDel="00000000" w:rsidR="00000000" w:rsidRPr="00000000">
        <w:rPr>
          <w:rtl w:val="0"/>
        </w:rPr>
        <w:t xml:space="preserve">Dr. Juliana Falcon - Oncologist </w:t>
      </w: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Schedule </w:t>
      </w:r>
    </w:p>
    <w:p w:rsidR="00000000" w:rsidDel="00000000" w:rsidP="00000000" w:rsidRDefault="00000000" w:rsidRPr="00000000" w14:paraId="00000027">
      <w:pPr>
        <w:spacing w:line="360" w:lineRule="auto"/>
        <w:rPr>
          <w:rFonts w:ascii="Calibri" w:cs="Calibri" w:eastAsia="Calibri" w:hAnsi="Calibri"/>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Work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Time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Time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Dr. Medrano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Mon, Tue, Thu, Fri,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7:00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2:00PM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Dr. Santiago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Mon, Wed, Thu, Sat,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3:00PM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5:00PM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Dr. Navarro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Tue, Wed, Thu, Fri,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7:00AM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2:00PM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Dr. Dela Merced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Mon, Tue, Wed, Fri, 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5:00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Dr. Lacsamana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Mon, Wed, Thu, Fri,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7:00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Dr.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Mon, Tue, Thu, Sat,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5:00 PM</w:t>
            </w:r>
          </w:p>
        </w:tc>
      </w:tr>
      <w:tr>
        <w:trPr>
          <w:cantSplit w:val="0"/>
          <w:trHeight w:val="41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Dr. Altamirano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Mon, Tue, Wed, Thu,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7:00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2:00PM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Dr.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Tue, Wed, Thu, Fri, 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5:00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Dr. Montefalco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Mon, Tue, Thu, Fri, 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7:00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Dr.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Mon, Tue, Wed, Fri,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5:00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Dr. 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Mon, Tue, Thu, Fri,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7:00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Dr. Reyes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Tue, Wed, Thu, Sat,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5:00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Dr. Falcon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Mon, Tue, Wed, Thu, 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7:00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2:00 PM</w:t>
            </w:r>
          </w:p>
        </w:tc>
      </w:tr>
    </w:tbl>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Appointment Link (Za)</w:t>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Reason for check up </w:t>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Name</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Age</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Laboratories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EMR/EHR (Gela and deza, anica)</w:t>
      </w:r>
    </w:p>
    <w:p w:rsidR="00000000" w:rsidDel="00000000" w:rsidP="00000000" w:rsidRDefault="00000000" w:rsidRPr="00000000" w14:paraId="00000068">
      <w:pPr>
        <w:rPr>
          <w:b w:val="1"/>
        </w:rPr>
      </w:pPr>
      <w:r w:rsidDel="00000000" w:rsidR="00000000" w:rsidRPr="00000000">
        <w:rPr>
          <w:rtl w:val="0"/>
        </w:rPr>
        <w:tab/>
      </w:r>
      <w:r w:rsidDel="00000000" w:rsidR="00000000" w:rsidRPr="00000000">
        <w:rPr>
          <w:b w:val="1"/>
          <w:rtl w:val="0"/>
        </w:rPr>
        <w:t xml:space="preserve">Patient 1 </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Name of Patient: Balong Batumbakal  </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Age: 28 years old</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Vital Signs</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BP: 110/80</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Temp: 36.8</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O2 sat: 98%</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Heart Rate: 85 bmp</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Respiratory Rate: 16</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Diagnosis: Type 2 Diabetes Mellitus </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Medications</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Metformin 500 mg/tab, 1 tab once a day</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Atorvastatin 20 mg/tab, 1 tab once a day at bedtime </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Allergies </w:t>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No known Allergies </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Social History</w:t>
      </w:r>
    </w:p>
    <w:p w:rsidR="00000000" w:rsidDel="00000000" w:rsidP="00000000" w:rsidRDefault="00000000" w:rsidRPr="00000000" w14:paraId="00000078">
      <w:pPr>
        <w:numPr>
          <w:ilvl w:val="2"/>
          <w:numId w:val="1"/>
        </w:numPr>
        <w:ind w:left="2160" w:hanging="360"/>
        <w:rPr>
          <w:u w:val="none"/>
        </w:rPr>
      </w:pPr>
      <w:r w:rsidDel="00000000" w:rsidR="00000000" w:rsidRPr="00000000">
        <w:rPr>
          <w:rtl w:val="0"/>
        </w:rPr>
        <w:t xml:space="preserve">Kapwa is a college graduate and is currently working as content creator. He reports regular alcohol consumption, specifically drinking socially every Friday night. Alcohol intake typically includes 3-4 bottles of beer or 5-10 shots of whiskey. </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Past Medical History </w:t>
      </w:r>
    </w:p>
    <w:p w:rsidR="00000000" w:rsidDel="00000000" w:rsidP="00000000" w:rsidRDefault="00000000" w:rsidRPr="00000000" w14:paraId="0000007A">
      <w:pPr>
        <w:numPr>
          <w:ilvl w:val="2"/>
          <w:numId w:val="1"/>
        </w:numPr>
        <w:ind w:left="2160" w:hanging="360"/>
        <w:rPr>
          <w:u w:val="none"/>
        </w:rPr>
      </w:pPr>
      <w:r w:rsidDel="00000000" w:rsidR="00000000" w:rsidRPr="00000000">
        <w:rPr>
          <w:rtl w:val="0"/>
        </w:rPr>
        <w:t xml:space="preserve">(-) Hypertension </w:t>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 Heart Disease</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 Cancer</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Immunizations </w:t>
      </w:r>
    </w:p>
    <w:p w:rsidR="00000000" w:rsidDel="00000000" w:rsidP="00000000" w:rsidRDefault="00000000" w:rsidRPr="00000000" w14:paraId="0000007E">
      <w:pPr>
        <w:ind w:left="1440" w:firstLine="0"/>
        <w:rPr/>
      </w:pPr>
      <w:r w:rsidDel="00000000" w:rsidR="00000000" w:rsidRPr="00000000">
        <w:rPr>
          <w:rtl w:val="0"/>
        </w:rPr>
      </w:r>
    </w:p>
    <w:tbl>
      <w:tblPr>
        <w:tblStyle w:val="Table2"/>
        <w:tblW w:w="7586.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3"/>
        <w:gridCol w:w="3793"/>
        <w:tblGridChange w:id="0">
          <w:tblGrid>
            <w:gridCol w:w="3793"/>
            <w:gridCol w:w="37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of Vaccine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Covid-19 Vaccine (pfizer) 1st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March 15,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Covid-19 Vaccine (pfizer) 2nd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April 5,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Covid-19 vaccine (pfizer) booster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December 1,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MMR 1st dose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October 15,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MMR 2nd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November 15,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Tdap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April 20,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Influenza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October 10,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Hepatitis B 1st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January 10,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Hepatitis B 2nd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February 10,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Hepatitis B 3rd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July 10, 2025</w:t>
            </w:r>
          </w:p>
        </w:tc>
      </w:tr>
    </w:tbl>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Health Teachings</w:t>
      </w:r>
    </w:p>
    <w:p w:rsidR="00000000" w:rsidDel="00000000" w:rsidP="00000000" w:rsidRDefault="00000000" w:rsidRPr="00000000" w14:paraId="00000097">
      <w:pPr>
        <w:numPr>
          <w:ilvl w:val="2"/>
          <w:numId w:val="1"/>
        </w:numPr>
        <w:ind w:left="2160" w:hanging="360"/>
        <w:rPr>
          <w:u w:val="none"/>
        </w:rPr>
      </w:pPr>
      <w:r w:rsidDel="00000000" w:rsidR="00000000" w:rsidRPr="00000000">
        <w:rPr>
          <w:rtl w:val="0"/>
        </w:rPr>
        <w:t xml:space="preserve">Check Blood glucose regularly </w:t>
      </w:r>
    </w:p>
    <w:p w:rsidR="00000000" w:rsidDel="00000000" w:rsidP="00000000" w:rsidRDefault="00000000" w:rsidRPr="00000000" w14:paraId="00000098">
      <w:pPr>
        <w:numPr>
          <w:ilvl w:val="2"/>
          <w:numId w:val="1"/>
        </w:numPr>
        <w:ind w:left="2160" w:hanging="360"/>
        <w:rPr>
          <w:u w:val="none"/>
        </w:rPr>
      </w:pPr>
      <w:r w:rsidDel="00000000" w:rsidR="00000000" w:rsidRPr="00000000">
        <w:rPr>
          <w:rtl w:val="0"/>
        </w:rPr>
        <w:t xml:space="preserve">Take medication consistently, and do not stop them without consulting your healthcare provider</w:t>
      </w:r>
    </w:p>
    <w:p w:rsidR="00000000" w:rsidDel="00000000" w:rsidP="00000000" w:rsidRDefault="00000000" w:rsidRPr="00000000" w14:paraId="00000099">
      <w:pPr>
        <w:numPr>
          <w:ilvl w:val="2"/>
          <w:numId w:val="1"/>
        </w:numPr>
        <w:ind w:left="2160" w:hanging="360"/>
        <w:rPr>
          <w:u w:val="none"/>
        </w:rPr>
      </w:pPr>
      <w:r w:rsidDel="00000000" w:rsidR="00000000" w:rsidRPr="00000000">
        <w:rPr>
          <w:rtl w:val="0"/>
        </w:rPr>
        <w:t xml:space="preserve">Maintain a balanced low-fat, low-sugar diet</w:t>
      </w:r>
    </w:p>
    <w:p w:rsidR="00000000" w:rsidDel="00000000" w:rsidP="00000000" w:rsidRDefault="00000000" w:rsidRPr="00000000" w14:paraId="0000009A">
      <w:pPr>
        <w:numPr>
          <w:ilvl w:val="2"/>
          <w:numId w:val="1"/>
        </w:numPr>
        <w:ind w:left="2160" w:hanging="360"/>
        <w:rPr>
          <w:u w:val="none"/>
        </w:rPr>
      </w:pPr>
      <w:r w:rsidDel="00000000" w:rsidR="00000000" w:rsidRPr="00000000">
        <w:rPr>
          <w:rtl w:val="0"/>
        </w:rPr>
        <w:t xml:space="preserve">Take Metformin with meals to reduce stomach upset </w:t>
      </w:r>
    </w:p>
    <w:p w:rsidR="00000000" w:rsidDel="00000000" w:rsidP="00000000" w:rsidRDefault="00000000" w:rsidRPr="00000000" w14:paraId="0000009B">
      <w:pPr>
        <w:numPr>
          <w:ilvl w:val="2"/>
          <w:numId w:val="1"/>
        </w:numPr>
        <w:ind w:left="2160" w:hanging="360"/>
        <w:rPr>
          <w:u w:val="none"/>
        </w:rPr>
      </w:pPr>
      <w:r w:rsidDel="00000000" w:rsidR="00000000" w:rsidRPr="00000000">
        <w:rPr>
          <w:rtl w:val="0"/>
        </w:rPr>
        <w:t xml:space="preserve">Take Atorvastatin once a day, preferably in the evening </w:t>
      </w:r>
    </w:p>
    <w:p w:rsidR="00000000" w:rsidDel="00000000" w:rsidP="00000000" w:rsidRDefault="00000000" w:rsidRPr="00000000" w14:paraId="0000009C">
      <w:pPr>
        <w:numPr>
          <w:ilvl w:val="2"/>
          <w:numId w:val="1"/>
        </w:numPr>
        <w:ind w:left="2160" w:hanging="360"/>
        <w:rPr>
          <w:u w:val="none"/>
        </w:rPr>
      </w:pPr>
      <w:r w:rsidDel="00000000" w:rsidR="00000000" w:rsidRPr="00000000">
        <w:rPr>
          <w:rtl w:val="0"/>
        </w:rPr>
        <w:t xml:space="preserve">Report any symptoms like nausea, vomiting, fatigue, difficulty breathing or muscle pain. </w:t>
      </w:r>
    </w:p>
    <w:p w:rsidR="00000000" w:rsidDel="00000000" w:rsidP="00000000" w:rsidRDefault="00000000" w:rsidRPr="00000000" w14:paraId="0000009D">
      <w:pPr>
        <w:numPr>
          <w:ilvl w:val="2"/>
          <w:numId w:val="1"/>
        </w:numPr>
        <w:ind w:left="2160" w:hanging="360"/>
        <w:rPr>
          <w:u w:val="none"/>
        </w:rPr>
      </w:pPr>
      <w:r w:rsidDel="00000000" w:rsidR="00000000" w:rsidRPr="00000000">
        <w:rPr>
          <w:rtl w:val="0"/>
        </w:rPr>
        <w:t xml:space="preserve">Be alert for side effects and report any concerns to your doctor.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b w:val="1"/>
          <w:rtl w:val="0"/>
        </w:rPr>
        <w:t xml:space="preserve">Patient 2</w:t>
      </w:r>
    </w:p>
    <w:p w:rsidR="00000000" w:rsidDel="00000000" w:rsidP="00000000" w:rsidRDefault="00000000" w:rsidRPr="00000000" w14:paraId="000000A1">
      <w:pPr>
        <w:numPr>
          <w:ilvl w:val="1"/>
          <w:numId w:val="1"/>
        </w:numPr>
        <w:ind w:left="1440" w:hanging="360"/>
      </w:pPr>
      <w:r w:rsidDel="00000000" w:rsidR="00000000" w:rsidRPr="00000000">
        <w:rPr>
          <w:rtl w:val="0"/>
        </w:rPr>
        <w:t xml:space="preserve">Name of Patient: Manoy Jennings </w:t>
      </w:r>
    </w:p>
    <w:p w:rsidR="00000000" w:rsidDel="00000000" w:rsidP="00000000" w:rsidRDefault="00000000" w:rsidRPr="00000000" w14:paraId="000000A2">
      <w:pPr>
        <w:numPr>
          <w:ilvl w:val="1"/>
          <w:numId w:val="1"/>
        </w:numPr>
        <w:ind w:left="1440" w:hanging="360"/>
      </w:pPr>
      <w:r w:rsidDel="00000000" w:rsidR="00000000" w:rsidRPr="00000000">
        <w:rPr>
          <w:rtl w:val="0"/>
        </w:rPr>
        <w:t xml:space="preserve">Age: 4 years old</w:t>
      </w:r>
    </w:p>
    <w:p w:rsidR="00000000" w:rsidDel="00000000" w:rsidP="00000000" w:rsidRDefault="00000000" w:rsidRPr="00000000" w14:paraId="000000A3">
      <w:pPr>
        <w:numPr>
          <w:ilvl w:val="1"/>
          <w:numId w:val="1"/>
        </w:numPr>
        <w:ind w:left="1440" w:hanging="360"/>
      </w:pPr>
      <w:r w:rsidDel="00000000" w:rsidR="00000000" w:rsidRPr="00000000">
        <w:rPr>
          <w:rtl w:val="0"/>
        </w:rPr>
        <w:t xml:space="preserve">Vital Signs</w:t>
      </w:r>
    </w:p>
    <w:p w:rsidR="00000000" w:rsidDel="00000000" w:rsidP="00000000" w:rsidRDefault="00000000" w:rsidRPr="00000000" w14:paraId="000000A4">
      <w:pPr>
        <w:numPr>
          <w:ilvl w:val="2"/>
          <w:numId w:val="1"/>
        </w:numPr>
        <w:ind w:left="2160" w:hanging="360"/>
      </w:pPr>
      <w:r w:rsidDel="00000000" w:rsidR="00000000" w:rsidRPr="00000000">
        <w:rPr>
          <w:rtl w:val="0"/>
        </w:rPr>
        <w:t xml:space="preserve">BP: </w:t>
      </w:r>
    </w:p>
    <w:p w:rsidR="00000000" w:rsidDel="00000000" w:rsidP="00000000" w:rsidRDefault="00000000" w:rsidRPr="00000000" w14:paraId="000000A5">
      <w:pPr>
        <w:numPr>
          <w:ilvl w:val="2"/>
          <w:numId w:val="1"/>
        </w:numPr>
        <w:ind w:left="2160" w:hanging="360"/>
      </w:pPr>
      <w:r w:rsidDel="00000000" w:rsidR="00000000" w:rsidRPr="00000000">
        <w:rPr>
          <w:rtl w:val="0"/>
        </w:rPr>
        <w:t xml:space="preserve">Temp:37.2 </w:t>
      </w:r>
    </w:p>
    <w:p w:rsidR="00000000" w:rsidDel="00000000" w:rsidP="00000000" w:rsidRDefault="00000000" w:rsidRPr="00000000" w14:paraId="000000A6">
      <w:pPr>
        <w:numPr>
          <w:ilvl w:val="2"/>
          <w:numId w:val="1"/>
        </w:numPr>
        <w:ind w:left="2160" w:hanging="360"/>
      </w:pPr>
      <w:r w:rsidDel="00000000" w:rsidR="00000000" w:rsidRPr="00000000">
        <w:rPr>
          <w:rtl w:val="0"/>
        </w:rPr>
        <w:t xml:space="preserve">O2 sat : 99%</w:t>
      </w:r>
    </w:p>
    <w:p w:rsidR="00000000" w:rsidDel="00000000" w:rsidP="00000000" w:rsidRDefault="00000000" w:rsidRPr="00000000" w14:paraId="000000A7">
      <w:pPr>
        <w:numPr>
          <w:ilvl w:val="2"/>
          <w:numId w:val="1"/>
        </w:numPr>
        <w:ind w:left="2160" w:hanging="360"/>
      </w:pPr>
      <w:r w:rsidDel="00000000" w:rsidR="00000000" w:rsidRPr="00000000">
        <w:rPr>
          <w:rtl w:val="0"/>
        </w:rPr>
        <w:t xml:space="preserve">Heart Rate: 127 bpm</w:t>
      </w:r>
    </w:p>
    <w:p w:rsidR="00000000" w:rsidDel="00000000" w:rsidP="00000000" w:rsidRDefault="00000000" w:rsidRPr="00000000" w14:paraId="000000A8">
      <w:pPr>
        <w:numPr>
          <w:ilvl w:val="2"/>
          <w:numId w:val="1"/>
        </w:numPr>
        <w:ind w:left="2160" w:hanging="360"/>
      </w:pPr>
      <w:r w:rsidDel="00000000" w:rsidR="00000000" w:rsidRPr="00000000">
        <w:rPr>
          <w:rtl w:val="0"/>
        </w:rPr>
        <w:t xml:space="preserve">Respiratory Rate: 38 cpm</w:t>
      </w:r>
    </w:p>
    <w:p w:rsidR="00000000" w:rsidDel="00000000" w:rsidP="00000000" w:rsidRDefault="00000000" w:rsidRPr="00000000" w14:paraId="000000A9">
      <w:pPr>
        <w:numPr>
          <w:ilvl w:val="1"/>
          <w:numId w:val="1"/>
        </w:numPr>
        <w:ind w:left="1440" w:hanging="360"/>
      </w:pPr>
      <w:r w:rsidDel="00000000" w:rsidR="00000000" w:rsidRPr="00000000">
        <w:rPr>
          <w:rtl w:val="0"/>
        </w:rPr>
        <w:t xml:space="preserve">Diagnosis: </w:t>
      </w:r>
      <w:r w:rsidDel="00000000" w:rsidR="00000000" w:rsidRPr="00000000">
        <w:rPr>
          <w:rFonts w:ascii="Calibri" w:cs="Calibri" w:eastAsia="Calibri" w:hAnsi="Calibri"/>
          <w:sz w:val="24"/>
          <w:szCs w:val="24"/>
          <w:rtl w:val="0"/>
        </w:rPr>
        <w:t xml:space="preserve">Hospital Acquired Pneumonia </w:t>
      </w: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AA">
      <w:pPr>
        <w:numPr>
          <w:ilvl w:val="1"/>
          <w:numId w:val="1"/>
        </w:numPr>
        <w:ind w:left="1440" w:hanging="360"/>
      </w:pPr>
      <w:r w:rsidDel="00000000" w:rsidR="00000000" w:rsidRPr="00000000">
        <w:rPr>
          <w:rtl w:val="0"/>
        </w:rPr>
        <w:t xml:space="preserve">Secondary Diagnosis:</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Acute Myositis 2° to Dermatomyositis, Stunted</w:t>
      </w:r>
    </w:p>
    <w:p w:rsidR="00000000" w:rsidDel="00000000" w:rsidP="00000000" w:rsidRDefault="00000000" w:rsidRPr="00000000" w14:paraId="000000AB">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Medications</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r>
    </w:p>
    <w:tbl>
      <w:tblPr>
        <w:tblStyle w:val="Table3"/>
        <w:tblW w:w="75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35"/>
        <w:gridCol w:w="2265"/>
        <w:gridCol w:w="2025"/>
        <w:tblGridChange w:id="0">
          <w:tblGrid>
            <w:gridCol w:w="1875"/>
            <w:gridCol w:w="1335"/>
            <w:gridCol w:w="2265"/>
            <w:gridCol w:w="20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MEDICATION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ROUTE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DOSAGE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Prednisone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pPr>
            <w:r w:rsidDel="00000000" w:rsidR="00000000" w:rsidRPr="00000000">
              <w:rPr>
                <w:rFonts w:ascii="Calibri" w:cs="Calibri" w:eastAsia="Calibri" w:hAnsi="Calibri"/>
                <w:sz w:val="24"/>
                <w:szCs w:val="24"/>
                <w:rtl w:val="0"/>
              </w:rPr>
              <w:t xml:space="preserve">10 mg/5 mL, 10 mL OD PO = 20 mg daily</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Cefepime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IV</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900 mg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Omeprazole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IV</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mg OD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Acetaminophen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IV</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 mg Q4 PRN</w:t>
            </w:r>
          </w:p>
        </w:tc>
      </w:tr>
    </w:tbl>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numPr>
          <w:ilvl w:val="1"/>
          <w:numId w:val="1"/>
        </w:numPr>
        <w:ind w:left="1440" w:hanging="360"/>
      </w:pPr>
      <w:r w:rsidDel="00000000" w:rsidR="00000000" w:rsidRPr="00000000">
        <w:rPr>
          <w:rtl w:val="0"/>
        </w:rPr>
        <w:t xml:space="preserve">Allergies </w:t>
      </w:r>
    </w:p>
    <w:p w:rsidR="00000000" w:rsidDel="00000000" w:rsidP="00000000" w:rsidRDefault="00000000" w:rsidRPr="00000000" w14:paraId="000000C4">
      <w:pPr>
        <w:numPr>
          <w:ilvl w:val="2"/>
          <w:numId w:val="1"/>
        </w:numPr>
        <w:ind w:left="2160" w:hanging="360"/>
        <w:rPr>
          <w:u w:val="none"/>
        </w:rPr>
      </w:pPr>
      <w:r w:rsidDel="00000000" w:rsidR="00000000" w:rsidRPr="00000000">
        <w:rPr>
          <w:rtl w:val="0"/>
        </w:rPr>
        <w:t xml:space="preserve">No known allergies </w:t>
      </w:r>
    </w:p>
    <w:p w:rsidR="00000000" w:rsidDel="00000000" w:rsidP="00000000" w:rsidRDefault="00000000" w:rsidRPr="00000000" w14:paraId="000000C5">
      <w:pPr>
        <w:numPr>
          <w:ilvl w:val="1"/>
          <w:numId w:val="1"/>
        </w:numPr>
        <w:ind w:left="1440" w:hanging="360"/>
      </w:pPr>
      <w:r w:rsidDel="00000000" w:rsidR="00000000" w:rsidRPr="00000000">
        <w:rPr>
          <w:rtl w:val="0"/>
        </w:rPr>
        <w:t xml:space="preserve">Social History</w:t>
      </w:r>
    </w:p>
    <w:p w:rsidR="00000000" w:rsidDel="00000000" w:rsidP="00000000" w:rsidRDefault="00000000" w:rsidRPr="00000000" w14:paraId="000000C6">
      <w:pPr>
        <w:numPr>
          <w:ilvl w:val="2"/>
          <w:numId w:val="1"/>
        </w:numPr>
        <w:ind w:left="2160" w:hanging="360"/>
        <w:rPr>
          <w:u w:val="none"/>
        </w:rPr>
      </w:pPr>
      <w:r w:rsidDel="00000000" w:rsidR="00000000" w:rsidRPr="00000000">
        <w:rPr>
          <w:rtl w:val="0"/>
        </w:rPr>
        <w:t xml:space="preserve">Kapwa lives with parents and one younger sibling and in a stable non-crowded environment.  </w:t>
      </w:r>
    </w:p>
    <w:p w:rsidR="00000000" w:rsidDel="00000000" w:rsidP="00000000" w:rsidRDefault="00000000" w:rsidRPr="00000000" w14:paraId="000000C7">
      <w:pPr>
        <w:numPr>
          <w:ilvl w:val="2"/>
          <w:numId w:val="1"/>
        </w:numPr>
        <w:ind w:left="2160" w:hanging="360"/>
        <w:rPr>
          <w:u w:val="none"/>
        </w:rPr>
      </w:pPr>
      <w:r w:rsidDel="00000000" w:rsidR="00000000" w:rsidRPr="00000000">
        <w:rPr>
          <w:rtl w:val="0"/>
        </w:rPr>
        <w:t xml:space="preserve">His mother is a housewife and is tasked to take care of the children at home.</w:t>
      </w:r>
    </w:p>
    <w:p w:rsidR="00000000" w:rsidDel="00000000" w:rsidP="00000000" w:rsidRDefault="00000000" w:rsidRPr="00000000" w14:paraId="000000C8">
      <w:pPr>
        <w:numPr>
          <w:ilvl w:val="2"/>
          <w:numId w:val="1"/>
        </w:numPr>
        <w:ind w:left="2160" w:hanging="360"/>
        <w:rPr>
          <w:u w:val="none"/>
        </w:rPr>
      </w:pPr>
      <w:r w:rsidDel="00000000" w:rsidR="00000000" w:rsidRPr="00000000">
        <w:rPr>
          <w:rtl w:val="0"/>
        </w:rPr>
        <w:t xml:space="preserve">Has no exposure to smoke, alcohol, or drugs.</w:t>
      </w:r>
    </w:p>
    <w:p w:rsidR="00000000" w:rsidDel="00000000" w:rsidP="00000000" w:rsidRDefault="00000000" w:rsidRPr="00000000" w14:paraId="000000C9">
      <w:pPr>
        <w:numPr>
          <w:ilvl w:val="2"/>
          <w:numId w:val="1"/>
        </w:numPr>
        <w:ind w:left="2160" w:hanging="360"/>
        <w:rPr>
          <w:u w:val="none"/>
        </w:rPr>
      </w:pPr>
      <w:r w:rsidDel="00000000" w:rsidR="00000000" w:rsidRPr="00000000">
        <w:rPr>
          <w:rtl w:val="0"/>
        </w:rPr>
        <w:t xml:space="preserve">Attends preschool program in their local public school</w:t>
      </w:r>
    </w:p>
    <w:p w:rsidR="00000000" w:rsidDel="00000000" w:rsidP="00000000" w:rsidRDefault="00000000" w:rsidRPr="00000000" w14:paraId="000000CA">
      <w:pPr>
        <w:ind w:left="1440" w:firstLine="0"/>
        <w:rPr/>
      </w:pPr>
      <w:r w:rsidDel="00000000" w:rsidR="00000000" w:rsidRPr="00000000">
        <w:rPr>
          <w:rtl w:val="0"/>
        </w:rPr>
        <w:t xml:space="preserve">☹️☹️☹️</w:t>
      </w:r>
    </w:p>
    <w:p w:rsidR="00000000" w:rsidDel="00000000" w:rsidP="00000000" w:rsidRDefault="00000000" w:rsidRPr="00000000" w14:paraId="000000CB">
      <w:pPr>
        <w:numPr>
          <w:ilvl w:val="1"/>
          <w:numId w:val="1"/>
        </w:numPr>
        <w:ind w:left="1440" w:hanging="360"/>
        <w:rPr>
          <w:u w:val="none"/>
        </w:rPr>
      </w:pPr>
      <w:r w:rsidDel="00000000" w:rsidR="00000000" w:rsidRPr="00000000">
        <w:rPr>
          <w:rtl w:val="0"/>
        </w:rPr>
        <w:t xml:space="preserve">Past Medical History: </w:t>
      </w:r>
    </w:p>
    <w:p w:rsidR="00000000" w:rsidDel="00000000" w:rsidP="00000000" w:rsidRDefault="00000000" w:rsidRPr="00000000" w14:paraId="000000CC">
      <w:pPr>
        <w:numPr>
          <w:ilvl w:val="2"/>
          <w:numId w:val="1"/>
        </w:numPr>
        <w:ind w:left="2160" w:hanging="360"/>
      </w:pPr>
      <w:r w:rsidDel="00000000" w:rsidR="00000000" w:rsidRPr="00000000">
        <w:rPr>
          <w:rtl w:val="0"/>
        </w:rPr>
        <w:t xml:space="preserve">(-) Hypertension </w:t>
      </w:r>
    </w:p>
    <w:p w:rsidR="00000000" w:rsidDel="00000000" w:rsidP="00000000" w:rsidRDefault="00000000" w:rsidRPr="00000000" w14:paraId="000000CD">
      <w:pPr>
        <w:numPr>
          <w:ilvl w:val="2"/>
          <w:numId w:val="1"/>
        </w:numPr>
        <w:ind w:left="2160" w:hanging="360"/>
      </w:pPr>
      <w:r w:rsidDel="00000000" w:rsidR="00000000" w:rsidRPr="00000000">
        <w:rPr>
          <w:rtl w:val="0"/>
        </w:rPr>
        <w:t xml:space="preserve">(-) Heart Disease</w:t>
      </w:r>
    </w:p>
    <w:p w:rsidR="00000000" w:rsidDel="00000000" w:rsidP="00000000" w:rsidRDefault="00000000" w:rsidRPr="00000000" w14:paraId="000000CE">
      <w:pPr>
        <w:numPr>
          <w:ilvl w:val="2"/>
          <w:numId w:val="1"/>
        </w:numPr>
        <w:ind w:left="2160" w:hanging="360"/>
      </w:pPr>
      <w:r w:rsidDel="00000000" w:rsidR="00000000" w:rsidRPr="00000000">
        <w:rPr>
          <w:rtl w:val="0"/>
        </w:rPr>
        <w:t xml:space="preserve">(-) Cancer</w:t>
      </w:r>
    </w:p>
    <w:p w:rsidR="00000000" w:rsidDel="00000000" w:rsidP="00000000" w:rsidRDefault="00000000" w:rsidRPr="00000000" w14:paraId="000000CF">
      <w:pPr>
        <w:numPr>
          <w:ilvl w:val="2"/>
          <w:numId w:val="1"/>
        </w:numPr>
        <w:ind w:left="2160" w:hanging="360"/>
        <w:rPr>
          <w:u w:val="none"/>
        </w:rPr>
      </w:pPr>
      <w:r w:rsidDel="00000000" w:rsidR="00000000" w:rsidRPr="00000000">
        <w:rPr>
          <w:rtl w:val="0"/>
        </w:rPr>
        <w:t xml:space="preserve">(-) Bronchial Asthma</w:t>
      </w:r>
    </w:p>
    <w:p w:rsidR="00000000" w:rsidDel="00000000" w:rsidP="00000000" w:rsidRDefault="00000000" w:rsidRPr="00000000" w14:paraId="000000D0">
      <w:pPr>
        <w:numPr>
          <w:ilvl w:val="2"/>
          <w:numId w:val="1"/>
        </w:numPr>
        <w:ind w:left="2160" w:hanging="360"/>
      </w:pPr>
      <w:r w:rsidDel="00000000" w:rsidR="00000000" w:rsidRPr="00000000">
        <w:rPr>
          <w:rtl w:val="0"/>
        </w:rPr>
        <w:t xml:space="preserve">(-) Thyroid Disease</w:t>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numPr>
          <w:ilvl w:val="1"/>
          <w:numId w:val="1"/>
        </w:numPr>
        <w:ind w:left="1440" w:hanging="360"/>
        <w:rPr>
          <w:u w:val="none"/>
        </w:rPr>
      </w:pPr>
      <w:r w:rsidDel="00000000" w:rsidR="00000000" w:rsidRPr="00000000">
        <w:rPr>
          <w:rtl w:val="0"/>
        </w:rPr>
        <w:t xml:space="preserve">Immunizations </w:t>
      </w:r>
    </w:p>
    <w:p w:rsidR="00000000" w:rsidDel="00000000" w:rsidP="00000000" w:rsidRDefault="00000000" w:rsidRPr="00000000" w14:paraId="000000D3">
      <w:pPr>
        <w:ind w:left="1440" w:firstLine="0"/>
        <w:rPr/>
      </w:pPr>
      <w:r w:rsidDel="00000000" w:rsidR="00000000" w:rsidRPr="00000000">
        <w:rPr>
          <w:rtl w:val="0"/>
        </w:rPr>
      </w:r>
    </w:p>
    <w:tbl>
      <w:tblPr>
        <w:tblStyle w:val="Table4"/>
        <w:tblW w:w="7586.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3"/>
        <w:gridCol w:w="3793"/>
        <w:tblGridChange w:id="0">
          <w:tblGrid>
            <w:gridCol w:w="3793"/>
            <w:gridCol w:w="37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Name of Vaccine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Date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Covid-19 Vaccine (pfizer) 1st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Not yet applicable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Covid-19 Vaccine (pfizer) 2nd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Not yet applicable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Covid-19 vaccine (pfizer) booster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Not yet applicable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MMR 1st dose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July 16,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MMR 2nd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January 21,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Tdap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December 5,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Influenza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November 29,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Hepatitis B 1st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January 4,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Hepatitis B 2nd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March 13,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Hepatitis B 3rd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March 2, 2022</w:t>
            </w:r>
          </w:p>
        </w:tc>
      </w:tr>
    </w:tbl>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numPr>
          <w:ilvl w:val="1"/>
          <w:numId w:val="1"/>
        </w:numPr>
        <w:ind w:left="1440" w:hanging="360"/>
      </w:pPr>
      <w:r w:rsidDel="00000000" w:rsidR="00000000" w:rsidRPr="00000000">
        <w:rPr>
          <w:rtl w:val="0"/>
        </w:rPr>
        <w:t xml:space="preserve">Health Teachings</w:t>
      </w:r>
    </w:p>
    <w:p w:rsidR="00000000" w:rsidDel="00000000" w:rsidP="00000000" w:rsidRDefault="00000000" w:rsidRPr="00000000" w14:paraId="000000EC">
      <w:pPr>
        <w:numPr>
          <w:ilvl w:val="2"/>
          <w:numId w:val="1"/>
        </w:numPr>
        <w:ind w:left="2160" w:hanging="360"/>
      </w:pPr>
      <w:r w:rsidDel="00000000" w:rsidR="00000000" w:rsidRPr="00000000">
        <w:rPr>
          <w:rtl w:val="0"/>
        </w:rPr>
        <w:t xml:space="preserve">Teach the guardian how to check placement, flush the tube, and administer full liquid feeding</w:t>
      </w:r>
    </w:p>
    <w:p w:rsidR="00000000" w:rsidDel="00000000" w:rsidP="00000000" w:rsidRDefault="00000000" w:rsidRPr="00000000" w14:paraId="000000ED">
      <w:pPr>
        <w:numPr>
          <w:ilvl w:val="2"/>
          <w:numId w:val="1"/>
        </w:numPr>
        <w:ind w:left="2160" w:hanging="360"/>
      </w:pPr>
      <w:r w:rsidDel="00000000" w:rsidR="00000000" w:rsidRPr="00000000">
        <w:rPr>
          <w:rtl w:val="0"/>
        </w:rPr>
        <w:t xml:space="preserve"> Encourage gentle physical activity as tolerated to help prevent muscle stiffness and support recovery</w:t>
      </w:r>
    </w:p>
    <w:p w:rsidR="00000000" w:rsidDel="00000000" w:rsidP="00000000" w:rsidRDefault="00000000" w:rsidRPr="00000000" w14:paraId="000000EE">
      <w:pPr>
        <w:numPr>
          <w:ilvl w:val="2"/>
          <w:numId w:val="1"/>
        </w:numPr>
        <w:ind w:left="2160" w:hanging="360"/>
      </w:pPr>
      <w:r w:rsidDel="00000000" w:rsidR="00000000" w:rsidRPr="00000000">
        <w:rPr>
          <w:rtl w:val="0"/>
        </w:rPr>
        <w:t xml:space="preserve">Advise to avoid overexertion and let the child rest frequently.</w:t>
      </w:r>
    </w:p>
    <w:p w:rsidR="00000000" w:rsidDel="00000000" w:rsidP="00000000" w:rsidRDefault="00000000" w:rsidRPr="00000000" w14:paraId="000000EF">
      <w:pPr>
        <w:numPr>
          <w:ilvl w:val="2"/>
          <w:numId w:val="1"/>
        </w:numPr>
        <w:ind w:left="2160" w:hanging="360"/>
      </w:pPr>
      <w:r w:rsidDel="00000000" w:rsidR="00000000" w:rsidRPr="00000000">
        <w:rPr>
          <w:rtl w:val="0"/>
        </w:rPr>
        <w:t xml:space="preserve">Regular check-ups with the pediatrician for any sign and symptoms of difficulty</w:t>
      </w:r>
    </w:p>
    <w:p w:rsidR="00000000" w:rsidDel="00000000" w:rsidP="00000000" w:rsidRDefault="00000000" w:rsidRPr="00000000" w14:paraId="000000F0">
      <w:pPr>
        <w:numPr>
          <w:ilvl w:val="2"/>
          <w:numId w:val="1"/>
        </w:numPr>
        <w:ind w:left="2160" w:hanging="360"/>
      </w:pPr>
      <w:r w:rsidDel="00000000" w:rsidR="00000000" w:rsidRPr="00000000">
        <w:rPr>
          <w:rtl w:val="0"/>
        </w:rPr>
        <w:t xml:space="preserve">Continue the prescribed home medications according to the physician's instructions.</w:t>
      </w:r>
    </w:p>
    <w:p w:rsidR="00000000" w:rsidDel="00000000" w:rsidP="00000000" w:rsidRDefault="00000000" w:rsidRPr="00000000" w14:paraId="000000F1">
      <w:pPr>
        <w:numPr>
          <w:ilvl w:val="2"/>
          <w:numId w:val="1"/>
        </w:numPr>
        <w:ind w:left="2160" w:hanging="360"/>
      </w:pPr>
      <w:r w:rsidDel="00000000" w:rsidR="00000000" w:rsidRPr="00000000">
        <w:rPr>
          <w:rtl w:val="0"/>
        </w:rPr>
        <w:t xml:space="preserve">Regularly monitor the respiratory rate such as difficulty breathing, fever, or worsening cough.</w:t>
      </w:r>
    </w:p>
    <w:p w:rsidR="00000000" w:rsidDel="00000000" w:rsidP="00000000" w:rsidRDefault="00000000" w:rsidRPr="00000000" w14:paraId="000000F2">
      <w:pPr>
        <w:numPr>
          <w:ilvl w:val="2"/>
          <w:numId w:val="1"/>
        </w:numPr>
        <w:ind w:left="2160" w:hanging="360"/>
      </w:pPr>
      <w:r w:rsidDel="00000000" w:rsidR="00000000" w:rsidRPr="00000000">
        <w:rPr>
          <w:rtl w:val="0"/>
        </w:rPr>
        <w:t xml:space="preserve">Use humidifier or do steam inhalation to ease breathing</w:t>
      </w:r>
    </w:p>
    <w:p w:rsidR="00000000" w:rsidDel="00000000" w:rsidP="00000000" w:rsidRDefault="00000000" w:rsidRPr="00000000" w14:paraId="000000F3">
      <w:pPr>
        <w:numPr>
          <w:ilvl w:val="2"/>
          <w:numId w:val="1"/>
        </w:numPr>
        <w:ind w:left="2160" w:hanging="360"/>
      </w:pPr>
      <w:r w:rsidDel="00000000" w:rsidR="00000000" w:rsidRPr="00000000">
        <w:rPr>
          <w:rtl w:val="0"/>
        </w:rPr>
        <w:t xml:space="preserve">Monitor any of the side effects of medications given by the physician for continued medication.</w:t>
      </w:r>
    </w:p>
    <w:p w:rsidR="00000000" w:rsidDel="00000000" w:rsidP="00000000" w:rsidRDefault="00000000" w:rsidRPr="00000000" w14:paraId="000000F4">
      <w:pPr>
        <w:numPr>
          <w:ilvl w:val="2"/>
          <w:numId w:val="1"/>
        </w:numPr>
        <w:ind w:left="2160" w:hanging="360"/>
      </w:pPr>
      <w:r w:rsidDel="00000000" w:rsidR="00000000" w:rsidRPr="00000000">
        <w:rPr>
          <w:rtl w:val="0"/>
        </w:rPr>
        <w:t xml:space="preserve">If oral feeding is allowed, provide soft nutrition, high-calorie meals</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SYMBOLS:</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175213</wp:posOffset>
            </wp:positionV>
            <wp:extent cx="3633788" cy="36337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33788" cy="3633788"/>
                    </a:xfrm>
                    <a:prstGeom prst="rect"/>
                    <a:ln/>
                  </pic:spPr>
                </pic:pic>
              </a:graphicData>
            </a:graphic>
          </wp:anchor>
        </w:drawing>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