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0EF4B2E0" w:rsidR="00D021F4" w:rsidRPr="002A06B9" w:rsidRDefault="00D021F4" w:rsidP="00D021F4">
      <w:pPr>
        <w:rPr>
          <w:rFonts w:ascii="標楷體" w:eastAsia="標楷體" w:hAnsi="標楷體"/>
          <w:b/>
          <w:bCs/>
        </w:rPr>
      </w:pPr>
      <w:r w:rsidRPr="002A06B9">
        <w:rPr>
          <w:rFonts w:ascii="標楷體" w:eastAsia="標楷體" w:hAnsi="標楷體" w:hint="eastAsia"/>
          <w:b/>
          <w:bCs/>
        </w:rPr>
        <w:t>題目</w:t>
      </w:r>
      <w:r w:rsidR="00E10F60" w:rsidRPr="002A06B9">
        <w:rPr>
          <w:rFonts w:ascii="標楷體" w:eastAsia="標楷體" w:hAnsi="標楷體" w:hint="eastAsia"/>
          <w:b/>
          <w:bCs/>
        </w:rPr>
        <w:t>5</w:t>
      </w:r>
      <w:r w:rsidRPr="002A06B9">
        <w:rPr>
          <w:rFonts w:ascii="標楷體" w:eastAsia="標楷體" w:hAnsi="標楷體" w:hint="eastAsia"/>
          <w:b/>
          <w:bCs/>
        </w:rPr>
        <w:t>:</w:t>
      </w:r>
    </w:p>
    <w:p w14:paraId="6993C0C6" w14:textId="77777777" w:rsidR="00E10F60" w:rsidRPr="002A06B9" w:rsidRDefault="00E10F60" w:rsidP="00E10F60">
      <w:pPr>
        <w:rPr>
          <w:rFonts w:ascii="標楷體" w:eastAsia="標楷體" w:hAnsi="標楷體"/>
          <w:b/>
          <w:bCs/>
        </w:rPr>
      </w:pPr>
      <w:r w:rsidRPr="002A06B9">
        <w:rPr>
          <w:rFonts w:ascii="標楷體" w:eastAsia="標楷體" w:hAnsi="標楷體" w:hint="eastAsia"/>
          <w:b/>
          <w:bCs/>
        </w:rPr>
        <w:t>請以認知歷程的角度，說明刻板印象為何很難消除？刻板印象對個人有</w:t>
      </w:r>
    </w:p>
    <w:p w14:paraId="0D13CD91" w14:textId="77777777" w:rsidR="00E10F60" w:rsidRPr="002A06B9" w:rsidRDefault="00E10F60" w:rsidP="00E10F60">
      <w:pPr>
        <w:rPr>
          <w:rFonts w:ascii="標楷體" w:eastAsia="標楷體" w:hAnsi="標楷體"/>
          <w:b/>
          <w:bCs/>
        </w:rPr>
      </w:pPr>
      <w:r w:rsidRPr="002A06B9">
        <w:rPr>
          <w:rFonts w:ascii="標楷體" w:eastAsia="標楷體" w:hAnsi="標楷體" w:hint="eastAsia"/>
          <w:b/>
          <w:bCs/>
        </w:rPr>
        <w:t>什麼影響？對整體社會有什麼影響？</w:t>
      </w:r>
    </w:p>
    <w:p w14:paraId="6CF986BC" w14:textId="3E38FF0B" w:rsidR="00D021F4" w:rsidRPr="002A06B9" w:rsidRDefault="00D021F4" w:rsidP="00E10F60">
      <w:pPr>
        <w:rPr>
          <w:rFonts w:ascii="標楷體" w:eastAsia="標楷體" w:hAnsi="標楷體"/>
          <w:b/>
          <w:bCs/>
          <w:color w:val="FF0000"/>
        </w:rPr>
      </w:pPr>
      <w:r w:rsidRPr="002A06B9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0FBA5FCC" w14:textId="77777777" w:rsidR="00FD57C1" w:rsidRPr="002A06B9" w:rsidRDefault="00FD57C1" w:rsidP="00FD57C1">
      <w:pPr>
        <w:pStyle w:val="Web"/>
        <w:rPr>
          <w:rFonts w:ascii="標楷體" w:eastAsia="標楷體" w:hAnsi="標楷體"/>
        </w:rPr>
      </w:pPr>
      <w:r w:rsidRPr="002A06B9">
        <w:rPr>
          <w:rFonts w:ascii="標楷體" w:eastAsia="標楷體" w:hAnsi="標楷體"/>
        </w:rPr>
        <w:t>從認知歷程的角度來看，刻板印象之所以難以消除，主要是因為人類大腦在處理大量信息時需要簡化和分類的機制。這些刻板印象作為一種認知捷徑（heuristics），幫助我們快速做出判斷和決策。然而，這些捷徑常常基於不完整或偏頗的信息，導致過於簡化且不正確的看法。以下是一些具體原因：</w:t>
      </w:r>
    </w:p>
    <w:p w14:paraId="7BF9CF1A" w14:textId="77777777" w:rsidR="00FD57C1" w:rsidRPr="002A06B9" w:rsidRDefault="00FD57C1" w:rsidP="00FD57C1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proofErr w:type="gramStart"/>
      <w:r w:rsidRPr="002A06B9">
        <w:rPr>
          <w:rStyle w:val="a3"/>
          <w:rFonts w:ascii="標楷體" w:eastAsia="標楷體" w:hAnsi="標楷體"/>
        </w:rPr>
        <w:t>確認偏誤</w:t>
      </w:r>
      <w:proofErr w:type="gramEnd"/>
      <w:r w:rsidRPr="002A06B9">
        <w:rPr>
          <w:rStyle w:val="a3"/>
          <w:rFonts w:ascii="標楷體" w:eastAsia="標楷體" w:hAnsi="標楷體"/>
        </w:rPr>
        <w:t>（Confirmation Bias）</w:t>
      </w:r>
      <w:r w:rsidRPr="002A06B9">
        <w:rPr>
          <w:rFonts w:ascii="標楷體" w:eastAsia="標楷體" w:hAnsi="標楷體"/>
        </w:rPr>
        <w:t>：人們傾向於尋找、解釋和記住支持自己已有信念的信息。這使得刻板印象一旦形成，就很難被新的、相反的證據挑戰或改變。</w:t>
      </w:r>
    </w:p>
    <w:p w14:paraId="398B08EA" w14:textId="77777777" w:rsidR="00FD57C1" w:rsidRPr="002A06B9" w:rsidRDefault="00FD57C1" w:rsidP="00FD57C1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認知吝嗇（Cognitive Miser）</w:t>
      </w:r>
      <w:r w:rsidRPr="002A06B9">
        <w:rPr>
          <w:rFonts w:ascii="標楷體" w:eastAsia="標楷體" w:hAnsi="標楷體"/>
        </w:rPr>
        <w:t>：大腦傾向於節約資源，並使用最少的努力來處理信息。刻板印象提供了一種有效率但不夠精確的處理方式，使得人們容易依賴已有的簡化概念。</w:t>
      </w:r>
    </w:p>
    <w:p w14:paraId="25E1C536" w14:textId="77777777" w:rsidR="00FD57C1" w:rsidRPr="002A06B9" w:rsidRDefault="00FD57C1" w:rsidP="00FD57C1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社會學習和文化傳遞</w:t>
      </w:r>
      <w:r w:rsidRPr="002A06B9">
        <w:rPr>
          <w:rFonts w:ascii="標楷體" w:eastAsia="標楷體" w:hAnsi="標楷體"/>
        </w:rPr>
        <w:t>：刻板印象通常通過社會互動、不斷被傳播和強化。例如，家人、朋友、媒體等都可以在無意中加強這些固定印象。</w:t>
      </w:r>
    </w:p>
    <w:p w14:paraId="6157780A" w14:textId="77777777" w:rsidR="00FD57C1" w:rsidRPr="002A06B9" w:rsidRDefault="00FD57C1" w:rsidP="00FD57C1">
      <w:pPr>
        <w:pStyle w:val="Web"/>
        <w:rPr>
          <w:rFonts w:ascii="標楷體" w:eastAsia="標楷體" w:hAnsi="標楷體"/>
        </w:rPr>
      </w:pPr>
      <w:r w:rsidRPr="002A06B9">
        <w:rPr>
          <w:rFonts w:ascii="標楷體" w:eastAsia="標楷體" w:hAnsi="標楷體"/>
        </w:rPr>
        <w:t>刻板印象對個人的影響包括：</w:t>
      </w:r>
    </w:p>
    <w:p w14:paraId="73A50626" w14:textId="77777777" w:rsidR="00FD57C1" w:rsidRPr="002A06B9" w:rsidRDefault="00FD57C1" w:rsidP="00FD57C1">
      <w:pPr>
        <w:pStyle w:val="Web"/>
        <w:numPr>
          <w:ilvl w:val="0"/>
          <w:numId w:val="2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自我實現預言</w:t>
      </w:r>
      <w:r w:rsidRPr="002A06B9">
        <w:rPr>
          <w:rFonts w:ascii="標楷體" w:eastAsia="標楷體" w:hAnsi="標楷體"/>
        </w:rPr>
        <w:t>：個人可能開始符合他人對其群體的刻板印象，無意中認同這些期望。</w:t>
      </w:r>
    </w:p>
    <w:p w14:paraId="1CE9DCF0" w14:textId="77777777" w:rsidR="00FD57C1" w:rsidRPr="002A06B9" w:rsidRDefault="00FD57C1" w:rsidP="00FD57C1">
      <w:pPr>
        <w:pStyle w:val="Web"/>
        <w:numPr>
          <w:ilvl w:val="0"/>
          <w:numId w:val="2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自尊和心理健康</w:t>
      </w:r>
      <w:r w:rsidRPr="002A06B9">
        <w:rPr>
          <w:rFonts w:ascii="標楷體" w:eastAsia="標楷體" w:hAnsi="標楷體"/>
        </w:rPr>
        <w:t>：負面的刻板印象會對個人的自尊產生負面影響，甚至導致焦慮和抑鬱。</w:t>
      </w:r>
    </w:p>
    <w:p w14:paraId="52CDA3DA" w14:textId="77777777" w:rsidR="00FD57C1" w:rsidRPr="002A06B9" w:rsidRDefault="00FD57C1" w:rsidP="00FD57C1">
      <w:pPr>
        <w:pStyle w:val="Web"/>
        <w:numPr>
          <w:ilvl w:val="0"/>
          <w:numId w:val="2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機會限制</w:t>
      </w:r>
      <w:r w:rsidRPr="002A06B9">
        <w:rPr>
          <w:rFonts w:ascii="標楷體" w:eastAsia="標楷體" w:hAnsi="標楷體"/>
        </w:rPr>
        <w:t>：刻板印象可能限制個人在教育、職業和社會機會方面的選擇和發展。</w:t>
      </w:r>
    </w:p>
    <w:p w14:paraId="3613B2AB" w14:textId="77777777" w:rsidR="00FD57C1" w:rsidRPr="002A06B9" w:rsidRDefault="00FD57C1" w:rsidP="00FD57C1">
      <w:pPr>
        <w:pStyle w:val="Web"/>
        <w:rPr>
          <w:rFonts w:ascii="標楷體" w:eastAsia="標楷體" w:hAnsi="標楷體"/>
        </w:rPr>
      </w:pPr>
      <w:r w:rsidRPr="002A06B9">
        <w:rPr>
          <w:rFonts w:ascii="標楷體" w:eastAsia="標楷體" w:hAnsi="標楷體"/>
        </w:rPr>
        <w:t>對整體社會的影響則包括：</w:t>
      </w:r>
    </w:p>
    <w:p w14:paraId="2CBA271C" w14:textId="77777777" w:rsidR="00FD57C1" w:rsidRPr="002A06B9" w:rsidRDefault="00FD57C1" w:rsidP="00FD57C1">
      <w:pPr>
        <w:pStyle w:val="Web"/>
        <w:numPr>
          <w:ilvl w:val="0"/>
          <w:numId w:val="3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歧視和不公平</w:t>
      </w:r>
      <w:r w:rsidRPr="002A06B9">
        <w:rPr>
          <w:rFonts w:ascii="標楷體" w:eastAsia="標楷體" w:hAnsi="標楷體"/>
        </w:rPr>
        <w:t>：刻板印象常常轉化為偏見和歧視，導致某些群體在職場、教育等方面受到不公平待遇。</w:t>
      </w:r>
    </w:p>
    <w:p w14:paraId="7C7B209B" w14:textId="77777777" w:rsidR="00FD57C1" w:rsidRPr="002A06B9" w:rsidRDefault="00FD57C1" w:rsidP="00FD57C1">
      <w:pPr>
        <w:pStyle w:val="Web"/>
        <w:numPr>
          <w:ilvl w:val="0"/>
          <w:numId w:val="3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社會分裂</w:t>
      </w:r>
      <w:r w:rsidRPr="002A06B9">
        <w:rPr>
          <w:rFonts w:ascii="標楷體" w:eastAsia="標楷體" w:hAnsi="標楷體"/>
        </w:rPr>
        <w:t>：基於刻板印象的誤解和偏見會在不同的社會群體間製造隔閡和對立，影響社會的和諧。</w:t>
      </w:r>
    </w:p>
    <w:p w14:paraId="1A9EC66F" w14:textId="77777777" w:rsidR="00FD57C1" w:rsidRPr="002A06B9" w:rsidRDefault="00FD57C1" w:rsidP="00FD57C1">
      <w:pPr>
        <w:pStyle w:val="Web"/>
        <w:numPr>
          <w:ilvl w:val="0"/>
          <w:numId w:val="3"/>
        </w:numPr>
        <w:rPr>
          <w:rFonts w:ascii="標楷體" w:eastAsia="標楷體" w:hAnsi="標楷體"/>
        </w:rPr>
      </w:pPr>
      <w:r w:rsidRPr="002A06B9">
        <w:rPr>
          <w:rStyle w:val="a3"/>
          <w:rFonts w:ascii="標楷體" w:eastAsia="標楷體" w:hAnsi="標楷體"/>
        </w:rPr>
        <w:t>決策錯誤</w:t>
      </w:r>
      <w:r w:rsidRPr="002A06B9">
        <w:rPr>
          <w:rFonts w:ascii="標楷體" w:eastAsia="標楷體" w:hAnsi="標楷體"/>
        </w:rPr>
        <w:t>：基於刻板印象的社會政策和決策往往缺乏科學依據，可能導致資源的錯誤配置和社會問題的惡化。</w:t>
      </w:r>
    </w:p>
    <w:p w14:paraId="582F47FF" w14:textId="77777777" w:rsidR="00FD57C1" w:rsidRPr="002A06B9" w:rsidRDefault="00FD57C1" w:rsidP="00FD57C1">
      <w:pPr>
        <w:pStyle w:val="Web"/>
        <w:rPr>
          <w:rFonts w:ascii="標楷體" w:eastAsia="標楷體" w:hAnsi="標楷體"/>
        </w:rPr>
      </w:pPr>
      <w:r w:rsidRPr="002A06B9">
        <w:rPr>
          <w:rFonts w:ascii="標楷體" w:eastAsia="標楷體" w:hAnsi="標楷體"/>
        </w:rPr>
        <w:lastRenderedPageBreak/>
        <w:t>因此，刻板印象的消除需要從</w:t>
      </w:r>
      <w:proofErr w:type="gramStart"/>
      <w:r w:rsidRPr="002A06B9">
        <w:rPr>
          <w:rFonts w:ascii="標楷體" w:eastAsia="標楷體" w:hAnsi="標楷體"/>
        </w:rPr>
        <w:t>個</w:t>
      </w:r>
      <w:proofErr w:type="gramEnd"/>
      <w:r w:rsidRPr="002A06B9">
        <w:rPr>
          <w:rFonts w:ascii="標楷體" w:eastAsia="標楷體" w:hAnsi="標楷體"/>
        </w:rPr>
        <w:t>人和社會層面共同努力，例如教育他人培養批判性思維、鼓勵跨文化交流，以及政策上促進多樣性和包容性。</w:t>
      </w:r>
    </w:p>
    <w:p w14:paraId="2B9D19C5" w14:textId="77777777" w:rsidR="00FD57C1" w:rsidRPr="002A06B9" w:rsidRDefault="00FD57C1" w:rsidP="00E10F60">
      <w:pPr>
        <w:rPr>
          <w:rFonts w:ascii="標楷體" w:eastAsia="標楷體" w:hAnsi="標楷體"/>
          <w:b/>
          <w:bCs/>
          <w:color w:val="FF0000"/>
        </w:rPr>
      </w:pPr>
    </w:p>
    <w:p w14:paraId="62043077" w14:textId="77777777" w:rsidR="00775F94" w:rsidRPr="002A06B9" w:rsidRDefault="00775F94">
      <w:pPr>
        <w:widowControl/>
        <w:rPr>
          <w:rFonts w:ascii="標楷體" w:eastAsia="標楷體" w:hAnsi="標楷體"/>
          <w:b/>
          <w:bCs/>
          <w:color w:val="FF0000"/>
        </w:rPr>
      </w:pPr>
      <w:r w:rsidRPr="002A06B9">
        <w:rPr>
          <w:rFonts w:ascii="標楷體" w:eastAsia="標楷體" w:hAnsi="標楷體"/>
          <w:b/>
          <w:bCs/>
          <w:color w:val="FF0000"/>
        </w:rPr>
        <w:br w:type="page"/>
      </w:r>
    </w:p>
    <w:p w14:paraId="1E604C01" w14:textId="55C41F4B" w:rsidR="00D021F4" w:rsidRPr="002A06B9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2A06B9">
        <w:rPr>
          <w:rFonts w:ascii="標楷體" w:eastAsia="標楷體" w:hAnsi="標楷體"/>
          <w:b/>
          <w:bCs/>
          <w:color w:val="FF0000"/>
        </w:rPr>
        <w:lastRenderedPageBreak/>
        <w:t>claude-3-opus</w:t>
      </w:r>
    </w:p>
    <w:p w14:paraId="0B84BA23" w14:textId="77777777" w:rsidR="00122ACB" w:rsidRPr="002A06B9" w:rsidRDefault="00122ACB" w:rsidP="00122ACB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從認知歷程的角度來看，刻板印象之所以難以消除，主要有以下幾個原因：</w:t>
      </w:r>
    </w:p>
    <w:p w14:paraId="7DE58CCE" w14:textId="77777777" w:rsidR="00122ACB" w:rsidRPr="002A06B9" w:rsidRDefault="00122ACB" w:rsidP="00122AC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proofErr w:type="gramStart"/>
      <w:r w:rsidRPr="002A06B9">
        <w:rPr>
          <w:rFonts w:ascii="標楷體" w:eastAsia="標楷體" w:hAnsi="標楷體" w:cs="新細明體"/>
          <w:kern w:val="0"/>
          <w14:ligatures w14:val="none"/>
        </w:rPr>
        <w:t>認知捷思</w:t>
      </w:r>
      <w:proofErr w:type="gramEnd"/>
      <w:r w:rsidRPr="002A06B9">
        <w:rPr>
          <w:rFonts w:ascii="標楷體" w:eastAsia="標楷體" w:hAnsi="標楷體" w:cs="新細明體"/>
          <w:kern w:val="0"/>
          <w14:ligatures w14:val="none"/>
        </w:rPr>
        <w:t>（Cognitive Shortcuts）：人腦傾向於用最省力的方式處理訊息。刻板印象提供了一套現成的分類法，讓我們不需耗費太多認知資源，就能快速對他人做出判斷。這種習慣性的思考模式不易改變。</w:t>
      </w:r>
    </w:p>
    <w:p w14:paraId="6A57AE99" w14:textId="77777777" w:rsidR="00122ACB" w:rsidRPr="002A06B9" w:rsidRDefault="00122ACB" w:rsidP="00122AC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選擇性注意（Selective Attention）：人們傾向於注意符合自己既有觀念的訊息，而忽略不符的訊息。因此即使有反例出現，也常被忽視或合理化，不易動搖根深蒂固的刻板印象。</w:t>
      </w:r>
    </w:p>
    <w:p w14:paraId="40D215D9" w14:textId="77777777" w:rsidR="00122ACB" w:rsidRPr="002A06B9" w:rsidRDefault="00122ACB" w:rsidP="00122AC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自證預言（Self-fulfilling Prophecy）：受到刻板印象影響的一方，可能會不自覺依照他人的期待調整自己的行為，反而強化了原有的刻板印象，形成惡性循環。</w:t>
      </w:r>
    </w:p>
    <w:p w14:paraId="569CFFBF" w14:textId="77777777" w:rsidR="00122ACB" w:rsidRPr="002A06B9" w:rsidRDefault="00122ACB" w:rsidP="00122AC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群體認同（Group Identity）：刻板印象往往和群體認同交織在一起。對內群的偏好和對外群的偏見，能滿足個體對歸屬感的需求。去除刻板印象，可能會威脅到既有的群體認同。</w:t>
      </w:r>
    </w:p>
    <w:p w14:paraId="600C1B06" w14:textId="77777777" w:rsidR="00122ACB" w:rsidRPr="002A06B9" w:rsidRDefault="00122ACB" w:rsidP="00122ACB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對個人而言，刻板印象可能導致以下後果：</w:t>
      </w:r>
    </w:p>
    <w:p w14:paraId="4B75B0D0" w14:textId="77777777" w:rsidR="00122ACB" w:rsidRPr="002A06B9" w:rsidRDefault="00122ACB" w:rsidP="00122AC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限制個人發展：當個人的特質與刻板印象不符時，可能遭受質疑、排擠，甚至放棄追求自我，被迫遷就他人期待。</w:t>
      </w:r>
    </w:p>
    <w:p w14:paraId="7D0CEA29" w14:textId="77777777" w:rsidR="00122ACB" w:rsidRPr="002A06B9" w:rsidRDefault="00122ACB" w:rsidP="00122AC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影響自我認同：長期受到負面刻板印象影響的族群（如少數族裔），可能內化他人偏見，形成較低的自我評價，對自我實現造成阻礙。</w:t>
      </w:r>
    </w:p>
    <w:p w14:paraId="7380157C" w14:textId="77777777" w:rsidR="00122ACB" w:rsidRPr="002A06B9" w:rsidRDefault="00122ACB" w:rsidP="00122AC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人際關係失調：受刻板印象影響而對他人產生偏見或歧視，會損害人際關係，錯失互動的機會。</w:t>
      </w:r>
    </w:p>
    <w:p w14:paraId="13C53A26" w14:textId="77777777" w:rsidR="00122ACB" w:rsidRPr="002A06B9" w:rsidRDefault="00122ACB" w:rsidP="00122ACB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對整體社會而言，負面影響包括：</w:t>
      </w:r>
    </w:p>
    <w:p w14:paraId="10548046" w14:textId="77777777" w:rsidR="00122ACB" w:rsidRPr="002A06B9" w:rsidRDefault="00122ACB" w:rsidP="00122AC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強化社會不平等：刻板印象常與種族、性別、年齡、階級等社會身分有關。基於刻板印象的偏見和歧視，會延續並強化原有的社會不平等。</w:t>
      </w:r>
    </w:p>
    <w:p w14:paraId="14C9C750" w14:textId="77777777" w:rsidR="00122ACB" w:rsidRPr="002A06B9" w:rsidRDefault="00122ACB" w:rsidP="00122AC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阻礙多元共榮：刻板印象使人與人之間築起高牆，妨礙不同群體的相互了解與合作，不利於創造包容多元、共存共榮的社會。</w:t>
      </w:r>
    </w:p>
    <w:p w14:paraId="1BEFFF4A" w14:textId="77777777" w:rsidR="00122ACB" w:rsidRPr="002A06B9" w:rsidRDefault="00122ACB" w:rsidP="00122AC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決策與制度</w:t>
      </w:r>
      <w:proofErr w:type="gramStart"/>
      <w:r w:rsidRPr="002A06B9">
        <w:rPr>
          <w:rFonts w:ascii="標楷體" w:eastAsia="標楷體" w:hAnsi="標楷體" w:cs="新細明體"/>
          <w:kern w:val="0"/>
          <w14:ligatures w14:val="none"/>
        </w:rPr>
        <w:t>的偏誤</w:t>
      </w:r>
      <w:proofErr w:type="gramEnd"/>
      <w:r w:rsidRPr="002A06B9">
        <w:rPr>
          <w:rFonts w:ascii="標楷體" w:eastAsia="標楷體" w:hAnsi="標楷體" w:cs="新細明體"/>
          <w:kern w:val="0"/>
          <w14:ligatures w14:val="none"/>
        </w:rPr>
        <w:t>：當帶有刻板印象的個人掌握決策權力時，可能在制度與政策制訂上產生</w:t>
      </w:r>
      <w:proofErr w:type="gramStart"/>
      <w:r w:rsidRPr="002A06B9">
        <w:rPr>
          <w:rFonts w:ascii="標楷體" w:eastAsia="標楷體" w:hAnsi="標楷體" w:cs="新細明體"/>
          <w:kern w:val="0"/>
          <w14:ligatures w14:val="none"/>
        </w:rPr>
        <w:t>系統性偏誤</w:t>
      </w:r>
      <w:proofErr w:type="gramEnd"/>
      <w:r w:rsidRPr="002A06B9">
        <w:rPr>
          <w:rFonts w:ascii="標楷體" w:eastAsia="標楷體" w:hAnsi="標楷體" w:cs="新細明體"/>
          <w:kern w:val="0"/>
          <w14:ligatures w14:val="none"/>
        </w:rPr>
        <w:t>，進一步對弱勢族群產生不利影響。</w:t>
      </w:r>
    </w:p>
    <w:p w14:paraId="61216856" w14:textId="77777777" w:rsidR="00122ACB" w:rsidRPr="002A06B9" w:rsidRDefault="00122ACB" w:rsidP="00122ACB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消除刻板印象雖然困難，但透過教育、接觸、反思等方式，學習尊重差異、欣賞多元，仍然是社會進步的必經之路。這需要每個人從自身做起，主動覺察與修正，方能逐步實現。</w:t>
      </w:r>
    </w:p>
    <w:p w14:paraId="6B1D2B99" w14:textId="77777777" w:rsidR="00CC5E56" w:rsidRPr="002A06B9" w:rsidRDefault="00CC5E56" w:rsidP="00D021F4">
      <w:pPr>
        <w:rPr>
          <w:rFonts w:ascii="標楷體" w:eastAsia="標楷體" w:hAnsi="標楷體"/>
          <w:b/>
          <w:bCs/>
          <w:color w:val="FF0000"/>
        </w:rPr>
      </w:pPr>
    </w:p>
    <w:p w14:paraId="7F5218EB" w14:textId="654A1D5D" w:rsidR="00D021F4" w:rsidRPr="002A06B9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2A06B9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3EC37A12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刻板印象為何很難消除？及其對個人與社會的影響 認知歷程角度</w:t>
      </w:r>
    </w:p>
    <w:p w14:paraId="6C2ECA5F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刻板印象的頑固難以消除，並非單純的偏見或道德問題，更深</w:t>
      </w:r>
      <w:proofErr w:type="gramStart"/>
      <w:r w:rsidRPr="002A06B9">
        <w:rPr>
          <w:rFonts w:ascii="標楷體" w:eastAsia="標楷體" w:hAnsi="標楷體" w:cs="新細明體"/>
          <w:kern w:val="0"/>
          <w14:ligatures w14:val="none"/>
        </w:rPr>
        <w:t>層次地根植</w:t>
      </w:r>
      <w:proofErr w:type="gramEnd"/>
      <w:r w:rsidRPr="002A06B9">
        <w:rPr>
          <w:rFonts w:ascii="標楷體" w:eastAsia="標楷體" w:hAnsi="標楷體" w:cs="新細明體"/>
          <w:kern w:val="0"/>
          <w14:ligatures w14:val="none"/>
        </w:rPr>
        <w:t>於人類的認知歷程之中。以下從認知歷程的角度分析其難以消除的原因，並闡述對個人及社會的影響：</w:t>
      </w:r>
    </w:p>
    <w:p w14:paraId="5A168370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一、 刻板印象難以消除的認知歷程原因：</w:t>
      </w:r>
    </w:p>
    <w:p w14:paraId="2CBD534E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刻板印象的形成與維持，受到以下幾種認知歷程的強烈影響：</w:t>
      </w:r>
    </w:p>
    <w:p w14:paraId="76319539" w14:textId="77777777" w:rsidR="003B3553" w:rsidRPr="002A06B9" w:rsidRDefault="003B3553" w:rsidP="003B355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 xml:space="preserve">認知簡化 </w:t>
      </w:r>
    </w:p>
    <w:p w14:paraId="6736AD42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人類大腦是一個資訊處理系統，但處理能力有限。面對複雜的世界，我們傾向於使用「認知捷徑」來簡化資訊，刻板印象正是其中一種。將人分類，並賦予其特定特徵，可以減少認知負荷，讓我們更快地理解周遭環境。這種簡化一旦形成，便會傾向於維持。</w:t>
      </w:r>
    </w:p>
    <w:p w14:paraId="37A19910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 xml:space="preserve">確認偏誤 </w:t>
      </w:r>
    </w:p>
    <w:p w14:paraId="4D79DDB8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我們傾向於搜尋、解讀和記住與自己已有信念（包括刻板印象）一致的資訊，而忽略或貶低不一致的資訊。即使遇到與刻板印象相悖的例子，我們也可能以例外或特殊情況解釋，從而強化原本的刻板印象。例如，如果我們認為某個族群的人不擅長數學，即使遇到該族群的數學天才，也可能認為是「他很努力」、「他有特殊的天賦」，而非推翻刻板印象。</w:t>
      </w:r>
    </w:p>
    <w:p w14:paraId="573BACB1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 xml:space="preserve">可得性啟發式 </w:t>
      </w:r>
    </w:p>
    <w:p w14:paraId="275CDBC4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我們傾向於根據腦海中容易想到的例子來判斷某件事情的發生概率。如果媒體經常報導某個族群的負面新聞，即使這些新聞並不具代表性，也會讓我們更容易聯想到該族群的負面特徵，進而強化刻板印象。</w:t>
      </w:r>
    </w:p>
    <w:p w14:paraId="3067C366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 xml:space="preserve">自我實現預言 </w:t>
      </w:r>
    </w:p>
    <w:p w14:paraId="17BFE7B0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我們對別人的期望，會影響我們對待他們的方式，而這種方式又可能影響他們的行為，最終導致期望的實現。如果我們對某個族群的人抱有負面刻板</w:t>
      </w:r>
      <w:r w:rsidRPr="002A06B9">
        <w:rPr>
          <w:rFonts w:ascii="標楷體" w:eastAsia="標楷體" w:hAnsi="標楷體" w:cs="新細明體"/>
          <w:kern w:val="0"/>
          <w14:ligatures w14:val="none"/>
        </w:rPr>
        <w:lastRenderedPageBreak/>
        <w:t>印象，可能會對待他們的方式更加冷淡或歧視，而這又可能使他們在某些方面表現得不如預期，</w:t>
      </w:r>
      <w:proofErr w:type="gramStart"/>
      <w:r w:rsidRPr="002A06B9">
        <w:rPr>
          <w:rFonts w:ascii="標楷體" w:eastAsia="標楷體" w:hAnsi="標楷體" w:cs="新細明體"/>
          <w:kern w:val="0"/>
          <w14:ligatures w14:val="none"/>
        </w:rPr>
        <w:t>從而「</w:t>
      </w:r>
      <w:proofErr w:type="gramEnd"/>
      <w:r w:rsidRPr="002A06B9">
        <w:rPr>
          <w:rFonts w:ascii="標楷體" w:eastAsia="標楷體" w:hAnsi="標楷體" w:cs="新細明體"/>
          <w:kern w:val="0"/>
          <w14:ligatures w14:val="none"/>
        </w:rPr>
        <w:t>證明」了刻板印象的正確性。</w:t>
      </w:r>
    </w:p>
    <w:p w14:paraId="3828174A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早期學習與</w:t>
      </w:r>
      <w:proofErr w:type="gramStart"/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內隱聯想</w:t>
      </w:r>
      <w:proofErr w:type="gramEnd"/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 xml:space="preserve"> Early Learning &amp; Implicit Associations</w:t>
      </w:r>
    </w:p>
    <w:p w14:paraId="75124F3E" w14:textId="77777777" w:rsidR="003B3553" w:rsidRPr="002A06B9" w:rsidRDefault="003B3553" w:rsidP="003B3553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許多刻板印象是在早期學習階段形成的，例如通過家庭、教育、媒體等途徑。這些學習往往是</w:t>
      </w:r>
      <w:proofErr w:type="gramStart"/>
      <w:r w:rsidRPr="002A06B9">
        <w:rPr>
          <w:rFonts w:ascii="標楷體" w:eastAsia="標楷體" w:hAnsi="標楷體" w:cs="新細明體"/>
          <w:kern w:val="0"/>
          <w14:ligatures w14:val="none"/>
        </w:rPr>
        <w:t>內隱的</w:t>
      </w:r>
      <w:proofErr w:type="gramEnd"/>
      <w:r w:rsidRPr="002A06B9">
        <w:rPr>
          <w:rFonts w:ascii="標楷體" w:eastAsia="標楷體" w:hAnsi="標楷體" w:cs="新細明體"/>
          <w:kern w:val="0"/>
          <w14:ligatures w14:val="none"/>
        </w:rPr>
        <w:t>，我們甚至沒有意識到自己已經形成了刻板印象。</w:t>
      </w:r>
      <w:proofErr w:type="gramStart"/>
      <w:r w:rsidRPr="002A06B9">
        <w:rPr>
          <w:rFonts w:ascii="標楷體" w:eastAsia="標楷體" w:hAnsi="標楷體" w:cs="新細明體"/>
          <w:kern w:val="0"/>
          <w14:ligatures w14:val="none"/>
        </w:rPr>
        <w:t>內隱聯想</w:t>
      </w:r>
      <w:proofErr w:type="gramEnd"/>
      <w:r w:rsidRPr="002A06B9">
        <w:rPr>
          <w:rFonts w:ascii="標楷體" w:eastAsia="標楷體" w:hAnsi="標楷體" w:cs="新細明體"/>
          <w:kern w:val="0"/>
          <w14:ligatures w14:val="none"/>
        </w:rPr>
        <w:t xml:space="preserve">測試 </w:t>
      </w:r>
    </w:p>
    <w:p w14:paraId="5A76E3CD" w14:textId="77777777" w:rsidR="003B3553" w:rsidRPr="002A06B9" w:rsidRDefault="003B3553" w:rsidP="003B355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證明，即使在有意識上不承認刻板印象的人，也可能在潛意識中存在著這些偏見。</w:t>
      </w:r>
    </w:p>
    <w:p w14:paraId="1E0E0711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二、 刻板印象對個人的影響：</w:t>
      </w:r>
    </w:p>
    <w:p w14:paraId="1B31D79E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刻板印象對個人會造成多方面的負面影響：</w:t>
      </w:r>
    </w:p>
    <w:p w14:paraId="622983F7" w14:textId="77777777" w:rsidR="003B3553" w:rsidRPr="002A06B9" w:rsidRDefault="003B3553" w:rsidP="003B3553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 xml:space="preserve">自我實現預言 </w:t>
      </w:r>
    </w:p>
    <w:p w14:paraId="6DB88414" w14:textId="77777777" w:rsidR="003B3553" w:rsidRPr="002A06B9" w:rsidRDefault="003B3553" w:rsidP="003B3553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受到負面刻板印象影響的人，可能會感到壓力、焦慮，甚至降低自我期望，最終導致表現不如預期，從而強化刻板印象。 </w:t>
      </w:r>
    </w:p>
    <w:p w14:paraId="5AAFDBF0" w14:textId="77777777" w:rsidR="003B3553" w:rsidRPr="002A06B9" w:rsidRDefault="003B3553" w:rsidP="003B3553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 xml:space="preserve">威脅效應 </w:t>
      </w:r>
    </w:p>
    <w:p w14:paraId="27957CF3" w14:textId="77777777" w:rsidR="003B3553" w:rsidRPr="002A06B9" w:rsidRDefault="003B3553" w:rsidP="003B355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當個體意識到自己可能被以刻板印象來評判時，會感到焦慮，進而影響他們的表現。例如，女性在數學考試中，如果被告知女性通常不擅長數學，可能會表現得更差。</w:t>
      </w:r>
    </w:p>
    <w:p w14:paraId="2CE74C4C" w14:textId="77777777" w:rsidR="003B3553" w:rsidRPr="002A06B9" w:rsidRDefault="003B3553" w:rsidP="003B355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歧視與不公平待遇：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刻板印象是歧視的根源。基於刻板印象的判斷，可能導致在教育、就業、住房等各個領域的不公平待遇。</w:t>
      </w:r>
    </w:p>
    <w:p w14:paraId="4066C72B" w14:textId="77777777" w:rsidR="003B3553" w:rsidRPr="002A06B9" w:rsidRDefault="003B3553" w:rsidP="003B355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自我認同困境：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受到刻板印象影響的個體，可能會在自我認同方面產生困境。他們可能需要努力克服刻板印象的束縛，或者被迫接受刻板印象的定義。</w:t>
      </w:r>
    </w:p>
    <w:p w14:paraId="41F38201" w14:textId="77777777" w:rsidR="003B3553" w:rsidRPr="002A06B9" w:rsidRDefault="003B3553" w:rsidP="003B3553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心理壓力與身心健康：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長期遭受刻板印象和歧視會導致心理壓力、焦慮、抑鬱，甚至影響身心健康。</w:t>
      </w:r>
    </w:p>
    <w:p w14:paraId="35CF41D9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三、 刻板印象對整體社會的影響：</w:t>
      </w:r>
    </w:p>
    <w:p w14:paraId="6B1DE15E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刻板印象對社會的影響是深遠而廣泛的：</w:t>
      </w:r>
    </w:p>
    <w:p w14:paraId="745BD48C" w14:textId="77777777" w:rsidR="003B3553" w:rsidRPr="002A06B9" w:rsidRDefault="003B3553" w:rsidP="003B355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社會分裂與不平等：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刻板印象加劇了社會的分裂和不平等。它阻礙了不同群體之間的理解和合作，導致社會資源分配不公，加劇了社會矛盾。</w:t>
      </w:r>
    </w:p>
    <w:p w14:paraId="01F5F361" w14:textId="77777777" w:rsidR="003B3553" w:rsidRPr="002A06B9" w:rsidRDefault="003B3553" w:rsidP="003B355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社會效率降低：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刻板印象阻礙了人才的充分發揮。基於刻板印象的判斷，可能導致優秀的人才被埋沒，錯失發展機會，降低了社會的整體效率。</w:t>
      </w:r>
    </w:p>
    <w:p w14:paraId="53866EBC" w14:textId="77777777" w:rsidR="003B3553" w:rsidRPr="002A06B9" w:rsidRDefault="003B3553" w:rsidP="003B355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衝突與暴力：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刻板印象可能導致衝突和暴力。當不同群體之間存在深刻的刻板印象時，很容易產生誤解和敵意，甚至引發暴力衝突。</w:t>
      </w:r>
    </w:p>
    <w:p w14:paraId="6752F95D" w14:textId="77777777" w:rsidR="003B3553" w:rsidRPr="002A06B9" w:rsidRDefault="003B3553" w:rsidP="003B355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阻礙社會進步：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刻板印象阻礙了社會的進步和創新。當人們固守舊有的刻板印象時，就難以接受新的觀點和想法，阻礙了社會的發展。</w:t>
      </w:r>
    </w:p>
    <w:p w14:paraId="7535582C" w14:textId="77777777" w:rsidR="003B3553" w:rsidRPr="002A06B9" w:rsidRDefault="003B3553" w:rsidP="003B355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b/>
          <w:bCs/>
          <w:kern w:val="0"/>
          <w14:ligatures w14:val="none"/>
        </w:rPr>
        <w:t>制度性歧視：</w:t>
      </w:r>
      <w:r w:rsidRPr="002A06B9">
        <w:rPr>
          <w:rFonts w:ascii="標楷體" w:eastAsia="標楷體" w:hAnsi="標楷體" w:cs="新細明體"/>
          <w:kern w:val="0"/>
          <w14:ligatures w14:val="none"/>
        </w:rPr>
        <w:t xml:space="preserve"> 刻板印象容易內化到社會制度中，形成制度性歧視。例如，教育體系、司法系統等可能存在對特定群體的偏見，導致不公平的待遇。</w:t>
      </w:r>
    </w:p>
    <w:p w14:paraId="1A8485B3" w14:textId="77777777" w:rsidR="003B3553" w:rsidRPr="002A06B9" w:rsidRDefault="003B3553" w:rsidP="003B3553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2A06B9">
        <w:rPr>
          <w:rFonts w:ascii="標楷體" w:eastAsia="標楷體" w:hAnsi="標楷體" w:cs="新細明體"/>
          <w:kern w:val="0"/>
          <w14:ligatures w14:val="none"/>
        </w:rPr>
        <w:t>總而言之，刻板印象並非簡單的個體偏見，而是根植於人類認知特性的複雜現象。要消除刻板印象，需要從教育、媒體、制度等多個層面入手，提高人們的認知意識，鼓勵跨文化交流，建立一個更加公平和包容的社會。重要的是，我們需要持續反思自身，挑戰自己的偏見，並以開放的心態接納差異。</w:t>
      </w:r>
    </w:p>
    <w:p w14:paraId="675562A8" w14:textId="77777777" w:rsidR="003B3553" w:rsidRPr="002A06B9" w:rsidRDefault="003B3553" w:rsidP="00D021F4">
      <w:pPr>
        <w:rPr>
          <w:rFonts w:ascii="標楷體" w:eastAsia="標楷體" w:hAnsi="標楷體"/>
          <w:b/>
          <w:bCs/>
          <w:color w:val="FF0000"/>
        </w:rPr>
      </w:pPr>
    </w:p>
    <w:p w14:paraId="0F31DF34" w14:textId="77777777" w:rsidR="00507FE4" w:rsidRPr="002A06B9" w:rsidRDefault="00507FE4">
      <w:pPr>
        <w:widowControl/>
        <w:rPr>
          <w:rFonts w:ascii="標楷體" w:eastAsia="標楷體" w:hAnsi="標楷體"/>
          <w:b/>
          <w:bCs/>
          <w:color w:val="FF0000"/>
        </w:rPr>
      </w:pPr>
      <w:r w:rsidRPr="002A06B9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50DB7C06" w:rsidR="00D021F4" w:rsidRPr="002A06B9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2A06B9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2A06B9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083A6787" w14:textId="77777777" w:rsidR="00507FE4" w:rsidRPr="00507FE4" w:rsidRDefault="00507FE4" w:rsidP="00507FE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kern w:val="0"/>
          <w14:ligatures w14:val="none"/>
        </w:rPr>
        <w:t>從認知歷程的角度，刻板印象之所以難以消除，主要與以下認知機制相關：</w:t>
      </w:r>
    </w:p>
    <w:p w14:paraId="43A25938" w14:textId="77777777" w:rsidR="00507FE4" w:rsidRPr="00507FE4" w:rsidRDefault="00507FE4" w:rsidP="00507FE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確認偏見（Confirmation Bias）</w:t>
      </w:r>
      <w:r w:rsidRPr="00507FE4">
        <w:rPr>
          <w:rFonts w:ascii="標楷體" w:eastAsia="標楷體" w:hAnsi="標楷體" w:cs="新細明體"/>
          <w:kern w:val="0"/>
          <w14:ligatures w14:val="none"/>
        </w:rPr>
        <w:t>：人們傾向於尋找支持己有刻板印象的資訊，忽視反證。例如，若有人認為「某族群人不勤奮」，便會記住相關案例，卻忽略反例。</w:t>
      </w:r>
    </w:p>
    <w:p w14:paraId="46459581" w14:textId="77777777" w:rsidR="00507FE4" w:rsidRPr="00507FE4" w:rsidRDefault="00507FE4" w:rsidP="00507FE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代表性謬誤（Representativeness Heuristic）</w:t>
      </w:r>
      <w:r w:rsidRPr="00507FE4">
        <w:rPr>
          <w:rFonts w:ascii="標楷體" w:eastAsia="標楷體" w:hAnsi="標楷體" w:cs="新細明體"/>
          <w:kern w:val="0"/>
          <w14:ligatures w14:val="none"/>
        </w:rPr>
        <w:t>：過度依賴簡單的類比判斷，將個體直接投射到群體特徵。如遇一兩</w:t>
      </w:r>
      <w:proofErr w:type="gramStart"/>
      <w:r w:rsidRPr="00507FE4">
        <w:rPr>
          <w:rFonts w:ascii="標楷體" w:eastAsia="標楷體" w:hAnsi="標楷體" w:cs="新細明體"/>
          <w:kern w:val="0"/>
          <w14:ligatures w14:val="none"/>
        </w:rPr>
        <w:t>個</w:t>
      </w:r>
      <w:proofErr w:type="gramEnd"/>
      <w:r w:rsidRPr="00507FE4">
        <w:rPr>
          <w:rFonts w:ascii="標楷體" w:eastAsia="標楷體" w:hAnsi="標楷體" w:cs="新細明體"/>
          <w:kern w:val="0"/>
          <w14:ligatures w14:val="none"/>
        </w:rPr>
        <w:t>「不友好」的外國人，就推論整個國家的人都如此。</w:t>
      </w:r>
    </w:p>
    <w:p w14:paraId="76855FBC" w14:textId="77777777" w:rsidR="00507FE4" w:rsidRPr="00507FE4" w:rsidRDefault="00507FE4" w:rsidP="00507FE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記憶偏差</w:t>
      </w:r>
      <w:r w:rsidRPr="00507FE4">
        <w:rPr>
          <w:rFonts w:ascii="標楷體" w:eastAsia="標楷體" w:hAnsi="標楷體" w:cs="新細明體"/>
          <w:kern w:val="0"/>
          <w14:ligatures w14:val="none"/>
        </w:rPr>
        <w:t>：刻板印象相關事件更易被記憶和回憶。負面經驗（如被某群體的人欺騙）比正面互動（如友善的幫助）</w:t>
      </w:r>
      <w:proofErr w:type="gramStart"/>
      <w:r w:rsidRPr="00507FE4">
        <w:rPr>
          <w:rFonts w:ascii="標楷體" w:eastAsia="標楷體" w:hAnsi="標楷體" w:cs="新細明體"/>
          <w:kern w:val="0"/>
          <w14:ligatures w14:val="none"/>
        </w:rPr>
        <w:t>更深刻地留存</w:t>
      </w:r>
      <w:proofErr w:type="gramEnd"/>
      <w:r w:rsidRPr="00507FE4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75B6A262" w14:textId="77777777" w:rsidR="00507FE4" w:rsidRPr="00507FE4" w:rsidRDefault="00507FE4" w:rsidP="00507FE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社會認同理論（Social Identity Theory）</w:t>
      </w:r>
      <w:r w:rsidRPr="00507FE4">
        <w:rPr>
          <w:rFonts w:ascii="標楷體" w:eastAsia="標楷體" w:hAnsi="標楷體" w:cs="新細明體"/>
          <w:kern w:val="0"/>
          <w14:ligatures w14:val="none"/>
        </w:rPr>
        <w:t>：人們通過將自己歸類到某群體（內集團），而將他人視為「外集團」，固化差異感。例如，地區主義或職業主義的對立。</w:t>
      </w:r>
    </w:p>
    <w:p w14:paraId="7A8089CD" w14:textId="77777777" w:rsidR="00507FE4" w:rsidRPr="00507FE4" w:rsidRDefault="00507FE4" w:rsidP="00507FE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對個人影響</w:t>
      </w:r>
      <w:r w:rsidRPr="00507FE4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30337596" w14:textId="77777777" w:rsidR="00507FE4" w:rsidRPr="00507FE4" w:rsidRDefault="00507FE4" w:rsidP="00507FE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認知扭曲</w:t>
      </w:r>
      <w:r w:rsidRPr="00507FE4">
        <w:rPr>
          <w:rFonts w:ascii="標楷體" w:eastAsia="標楷體" w:hAnsi="標楷體" w:cs="新細明體"/>
          <w:kern w:val="0"/>
          <w14:ligatures w14:val="none"/>
        </w:rPr>
        <w:t>：導致對他人做出不公平的判斷和預期（如假設某性別不適合某工作）。</w:t>
      </w:r>
    </w:p>
    <w:p w14:paraId="4132B590" w14:textId="77777777" w:rsidR="00507FE4" w:rsidRPr="00507FE4" w:rsidRDefault="00507FE4" w:rsidP="00507FE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情感影響</w:t>
      </w:r>
      <w:r w:rsidRPr="00507FE4">
        <w:rPr>
          <w:rFonts w:ascii="標楷體" w:eastAsia="標楷體" w:hAnsi="標楷體" w:cs="新細明體"/>
          <w:kern w:val="0"/>
          <w14:ligatures w14:val="none"/>
        </w:rPr>
        <w:t>：產生偏見、恐懼或鄙視，影響人際關係（如避免與特定群體交往）。</w:t>
      </w:r>
    </w:p>
    <w:p w14:paraId="516C2662" w14:textId="77777777" w:rsidR="00507FE4" w:rsidRPr="00507FE4" w:rsidRDefault="00507FE4" w:rsidP="00507FE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行為影響</w:t>
      </w:r>
      <w:r w:rsidRPr="00507FE4">
        <w:rPr>
          <w:rFonts w:ascii="標楷體" w:eastAsia="標楷體" w:hAnsi="標楷體" w:cs="新細明體"/>
          <w:kern w:val="0"/>
          <w14:ligatures w14:val="none"/>
        </w:rPr>
        <w:t>：可能導致歧視行為（如招聘時排除某族群）。</w:t>
      </w:r>
    </w:p>
    <w:p w14:paraId="3D096BF9" w14:textId="77777777" w:rsidR="00507FE4" w:rsidRPr="00507FE4" w:rsidRDefault="00507FE4" w:rsidP="00507FE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對社會影響</w:t>
      </w:r>
      <w:r w:rsidRPr="00507FE4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2D7FF84A" w14:textId="77777777" w:rsidR="00507FE4" w:rsidRPr="00507FE4" w:rsidRDefault="00507FE4" w:rsidP="00507FE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社會分裂</w:t>
      </w:r>
      <w:r w:rsidRPr="00507FE4">
        <w:rPr>
          <w:rFonts w:ascii="標楷體" w:eastAsia="標楷體" w:hAnsi="標楷體" w:cs="新細明體"/>
          <w:kern w:val="0"/>
          <w14:ligatures w14:val="none"/>
        </w:rPr>
        <w:t>：加深</w:t>
      </w:r>
      <w:proofErr w:type="gramStart"/>
      <w:r w:rsidRPr="00507FE4">
        <w:rPr>
          <w:rFonts w:ascii="標楷體" w:eastAsia="標楷體" w:hAnsi="標楷體" w:cs="新細明體"/>
          <w:kern w:val="0"/>
          <w14:ligatures w14:val="none"/>
        </w:rPr>
        <w:t>群體間的隔閡</w:t>
      </w:r>
      <w:proofErr w:type="gramEnd"/>
      <w:r w:rsidRPr="00507FE4">
        <w:rPr>
          <w:rFonts w:ascii="標楷體" w:eastAsia="標楷體" w:hAnsi="標楷體" w:cs="新細明體"/>
          <w:kern w:val="0"/>
          <w14:ligatures w14:val="none"/>
        </w:rPr>
        <w:t>和對立（如種族或宗教衝突）。</w:t>
      </w:r>
    </w:p>
    <w:p w14:paraId="2164F7A4" w14:textId="77777777" w:rsidR="00507FE4" w:rsidRPr="00507FE4" w:rsidRDefault="00507FE4" w:rsidP="00507FE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資源不公</w:t>
      </w:r>
      <w:r w:rsidRPr="00507FE4">
        <w:rPr>
          <w:rFonts w:ascii="標楷體" w:eastAsia="標楷體" w:hAnsi="標楷體" w:cs="新細明體"/>
          <w:kern w:val="0"/>
          <w14:ligatures w14:val="none"/>
        </w:rPr>
        <w:t>：影響教育、就業、資源分配的公平性（如某群體在升學或晉升中遭到系統性排除）。</w:t>
      </w:r>
    </w:p>
    <w:p w14:paraId="397D105E" w14:textId="77777777" w:rsidR="00507FE4" w:rsidRPr="00507FE4" w:rsidRDefault="00507FE4" w:rsidP="00507FE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文化多樣性損傷</w:t>
      </w:r>
      <w:r w:rsidRPr="00507FE4">
        <w:rPr>
          <w:rFonts w:ascii="標楷體" w:eastAsia="標楷體" w:hAnsi="標楷體" w:cs="新細明體"/>
          <w:kern w:val="0"/>
          <w14:ligatures w14:val="none"/>
        </w:rPr>
        <w:t>：壓制少數群體的聲音和身份認同。</w:t>
      </w:r>
    </w:p>
    <w:p w14:paraId="0DE9AC0F" w14:textId="77777777" w:rsidR="00507FE4" w:rsidRPr="00507FE4" w:rsidRDefault="00507FE4" w:rsidP="00507FE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減少刻板印象的策略</w:t>
      </w:r>
      <w:r w:rsidRPr="00507FE4">
        <w:rPr>
          <w:rFonts w:ascii="標楷體" w:eastAsia="標楷體" w:hAnsi="標楷體" w:cs="新細明體"/>
          <w:kern w:val="0"/>
          <w14:ligatures w14:val="none"/>
        </w:rPr>
        <w:t>：</w:t>
      </w:r>
    </w:p>
    <w:p w14:paraId="587A80FB" w14:textId="77777777" w:rsidR="00507FE4" w:rsidRPr="00507FE4" w:rsidRDefault="00507FE4" w:rsidP="00507FE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接觸理論（Contact Theory）</w:t>
      </w:r>
      <w:r w:rsidRPr="00507FE4">
        <w:rPr>
          <w:rFonts w:ascii="標楷體" w:eastAsia="標楷體" w:hAnsi="標楷體" w:cs="新細明體"/>
          <w:kern w:val="0"/>
          <w14:ligatures w14:val="none"/>
        </w:rPr>
        <w:t>：促進不同群體的正面互動。</w:t>
      </w:r>
    </w:p>
    <w:p w14:paraId="6EB30C99" w14:textId="77777777" w:rsidR="00507FE4" w:rsidRPr="00507FE4" w:rsidRDefault="00507FE4" w:rsidP="00507FE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多元教育</w:t>
      </w:r>
      <w:r w:rsidRPr="00507FE4">
        <w:rPr>
          <w:rFonts w:ascii="標楷體" w:eastAsia="標楷體" w:hAnsi="標楷體" w:cs="新細明體"/>
          <w:kern w:val="0"/>
          <w14:ligatures w14:val="none"/>
        </w:rPr>
        <w:t>：提供全面、平衡的資訊挑戰偏見。</w:t>
      </w:r>
    </w:p>
    <w:p w14:paraId="65F74D9B" w14:textId="77777777" w:rsidR="00507FE4" w:rsidRPr="00507FE4" w:rsidRDefault="00507FE4" w:rsidP="00507FE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自我反思</w:t>
      </w:r>
      <w:r w:rsidRPr="00507FE4">
        <w:rPr>
          <w:rFonts w:ascii="標楷體" w:eastAsia="標楷體" w:hAnsi="標楷體" w:cs="新細明體"/>
          <w:kern w:val="0"/>
          <w14:ligatures w14:val="none"/>
        </w:rPr>
        <w:t>：認識並挑戰自己的認知偏差。</w:t>
      </w:r>
    </w:p>
    <w:p w14:paraId="5B690F3F" w14:textId="77777777" w:rsidR="00507FE4" w:rsidRPr="00507FE4" w:rsidRDefault="00507FE4" w:rsidP="00507FE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507FE4">
        <w:rPr>
          <w:rFonts w:ascii="標楷體" w:eastAsia="標楷體" w:hAnsi="標楷體" w:cs="新細明體"/>
          <w:b/>
          <w:bCs/>
          <w:kern w:val="0"/>
          <w14:ligatures w14:val="none"/>
        </w:rPr>
        <w:t>制度保障</w:t>
      </w:r>
      <w:r w:rsidRPr="00507FE4">
        <w:rPr>
          <w:rFonts w:ascii="標楷體" w:eastAsia="標楷體" w:hAnsi="標楷體" w:cs="新細明體"/>
          <w:kern w:val="0"/>
          <w14:ligatures w14:val="none"/>
        </w:rPr>
        <w:t>：建立反歧視法規和機制。</w:t>
      </w:r>
    </w:p>
    <w:p w14:paraId="4C0BEC8E" w14:textId="77777777" w:rsidR="00D021F4" w:rsidRPr="002A06B9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2A06B9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2A06B9" w:rsidRDefault="00D021F4" w:rsidP="00B6438F">
      <w:pPr>
        <w:rPr>
          <w:rFonts w:ascii="標楷體" w:eastAsia="標楷體" w:hAnsi="標楷體"/>
        </w:rPr>
      </w:pPr>
    </w:p>
    <w:sectPr w:rsidR="00D021F4" w:rsidRPr="002A0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9F2"/>
    <w:multiLevelType w:val="multilevel"/>
    <w:tmpl w:val="795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B54B4"/>
    <w:multiLevelType w:val="multilevel"/>
    <w:tmpl w:val="73A4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6924"/>
    <w:multiLevelType w:val="multilevel"/>
    <w:tmpl w:val="9290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50A52"/>
    <w:multiLevelType w:val="multilevel"/>
    <w:tmpl w:val="1B5E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67C4D"/>
    <w:multiLevelType w:val="multilevel"/>
    <w:tmpl w:val="B266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043DF"/>
    <w:multiLevelType w:val="multilevel"/>
    <w:tmpl w:val="2DDA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574ED"/>
    <w:multiLevelType w:val="multilevel"/>
    <w:tmpl w:val="029E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12CCC"/>
    <w:multiLevelType w:val="multilevel"/>
    <w:tmpl w:val="AC4E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97347"/>
    <w:multiLevelType w:val="multilevel"/>
    <w:tmpl w:val="93BE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C3E08"/>
    <w:multiLevelType w:val="multilevel"/>
    <w:tmpl w:val="F38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44609"/>
    <w:multiLevelType w:val="multilevel"/>
    <w:tmpl w:val="FC3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900E6"/>
    <w:multiLevelType w:val="multilevel"/>
    <w:tmpl w:val="6D2A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70ED8"/>
    <w:multiLevelType w:val="multilevel"/>
    <w:tmpl w:val="4456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84E10"/>
    <w:multiLevelType w:val="multilevel"/>
    <w:tmpl w:val="26D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166C1"/>
    <w:multiLevelType w:val="multilevel"/>
    <w:tmpl w:val="AF12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4"/>
  </w:num>
  <w:num w:numId="8">
    <w:abstractNumId w:val="8"/>
    <w:lvlOverride w:ilvl="0">
      <w:startOverride w:val="5"/>
    </w:lvlOverride>
  </w:num>
  <w:num w:numId="9">
    <w:abstractNumId w:val="4"/>
  </w:num>
  <w:num w:numId="10">
    <w:abstractNumId w:val="6"/>
    <w:lvlOverride w:ilvl="0">
      <w:startOverride w:val="2"/>
    </w:lvlOverride>
  </w:num>
  <w:num w:numId="11">
    <w:abstractNumId w:val="2"/>
  </w:num>
  <w:num w:numId="12">
    <w:abstractNumId w:val="7"/>
  </w:num>
  <w:num w:numId="13">
    <w:abstractNumId w:val="1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074C6B"/>
    <w:rsid w:val="00122ACB"/>
    <w:rsid w:val="00181371"/>
    <w:rsid w:val="002A06B9"/>
    <w:rsid w:val="003B3553"/>
    <w:rsid w:val="00507FE4"/>
    <w:rsid w:val="00775F94"/>
    <w:rsid w:val="008A19C2"/>
    <w:rsid w:val="00B6438F"/>
    <w:rsid w:val="00C17E4E"/>
    <w:rsid w:val="00CA1C04"/>
    <w:rsid w:val="00CC5E56"/>
    <w:rsid w:val="00D021F4"/>
    <w:rsid w:val="00E10F60"/>
    <w:rsid w:val="00F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B3553"/>
    <w:pPr>
      <w:widowControl/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D57C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FD57C1"/>
    <w:rPr>
      <w:b/>
      <w:bCs/>
    </w:rPr>
  </w:style>
  <w:style w:type="character" w:customStyle="1" w:styleId="20">
    <w:name w:val="標題 2 字元"/>
    <w:basedOn w:val="a0"/>
    <w:link w:val="2"/>
    <w:uiPriority w:val="9"/>
    <w:rsid w:val="003B355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athjaxsvg">
    <w:name w:val="mathjax_svg"/>
    <w:basedOn w:val="a0"/>
    <w:rsid w:val="003B3553"/>
  </w:style>
  <w:style w:type="character" w:customStyle="1" w:styleId="noerror">
    <w:name w:val="noerror"/>
    <w:basedOn w:val="a0"/>
    <w:rsid w:val="003B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14</cp:revision>
  <dcterms:created xsi:type="dcterms:W3CDTF">2025-05-13T07:44:00Z</dcterms:created>
  <dcterms:modified xsi:type="dcterms:W3CDTF">2025-05-14T02:22:00Z</dcterms:modified>
</cp:coreProperties>
</file>