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DD3B9" w14:textId="77777777" w:rsidR="00197902" w:rsidRPr="0068669F" w:rsidRDefault="00D72B89" w:rsidP="0068669F">
      <w:pPr>
        <w:adjustRightInd w:val="0"/>
        <w:snapToGri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8669F">
        <w:rPr>
          <w:rFonts w:ascii="Times New Roman" w:eastAsia="Times New Roman" w:hAnsi="Times New Roman" w:cs="Times New Roman"/>
          <w:b/>
          <w:sz w:val="32"/>
          <w:szCs w:val="32"/>
        </w:rPr>
        <w:t>The Product Recommendation for H&amp;M</w:t>
      </w:r>
    </w:p>
    <w:p w14:paraId="01203076" w14:textId="77777777" w:rsidR="00197902" w:rsidRPr="0068669F" w:rsidRDefault="00D72B89" w:rsidP="0068669F">
      <w:pPr>
        <w:adjustRightInd w:val="0"/>
        <w:snapToGrid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669F">
        <w:rPr>
          <w:rFonts w:ascii="Times New Roman" w:eastAsia="Times New Roman" w:hAnsi="Times New Roman" w:cs="Times New Roman"/>
          <w:sz w:val="24"/>
          <w:szCs w:val="24"/>
        </w:rPr>
        <w:t>Course: BIA 679</w:t>
      </w:r>
    </w:p>
    <w:p w14:paraId="4AEFC096" w14:textId="331586BC" w:rsidR="00197902" w:rsidRPr="0068669F" w:rsidRDefault="00D72B89" w:rsidP="0068669F">
      <w:pPr>
        <w:adjustRightInd w:val="0"/>
        <w:snapToGrid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669F">
        <w:rPr>
          <w:rFonts w:ascii="Times New Roman" w:eastAsia="Times New Roman" w:hAnsi="Times New Roman" w:cs="Times New Roman"/>
          <w:sz w:val="24"/>
          <w:szCs w:val="24"/>
        </w:rPr>
        <w:t xml:space="preserve">Member: </w:t>
      </w:r>
      <w:proofErr w:type="spellStart"/>
      <w:r w:rsidRPr="0068669F">
        <w:rPr>
          <w:rFonts w:ascii="Times New Roman" w:eastAsia="Times New Roman" w:hAnsi="Times New Roman" w:cs="Times New Roman"/>
          <w:sz w:val="24"/>
          <w:szCs w:val="24"/>
        </w:rPr>
        <w:t>Tengyue</w:t>
      </w:r>
      <w:proofErr w:type="spellEnd"/>
      <w:r w:rsidRPr="006866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669F" w:rsidRPr="0068669F">
        <w:rPr>
          <w:rFonts w:ascii="Times New Roman" w:eastAsia="Times New Roman" w:hAnsi="Times New Roman" w:cs="Times New Roman"/>
          <w:sz w:val="24"/>
          <w:szCs w:val="24"/>
        </w:rPr>
        <w:t>Chen, Hao</w:t>
      </w:r>
      <w:r w:rsidRPr="0068669F">
        <w:rPr>
          <w:rFonts w:ascii="Times New Roman" w:eastAsia="Times New Roman" w:hAnsi="Times New Roman" w:cs="Times New Roman"/>
          <w:sz w:val="24"/>
          <w:szCs w:val="24"/>
        </w:rPr>
        <w:t xml:space="preserve"> Miao, </w:t>
      </w:r>
      <w:proofErr w:type="spellStart"/>
      <w:r w:rsidRPr="0068669F">
        <w:rPr>
          <w:rFonts w:ascii="Times New Roman" w:eastAsia="Times New Roman" w:hAnsi="Times New Roman" w:cs="Times New Roman"/>
          <w:sz w:val="24"/>
          <w:szCs w:val="24"/>
        </w:rPr>
        <w:t>Haoxing</w:t>
      </w:r>
      <w:proofErr w:type="spellEnd"/>
      <w:r w:rsidRPr="0068669F">
        <w:rPr>
          <w:rFonts w:ascii="Times New Roman" w:eastAsia="Times New Roman" w:hAnsi="Times New Roman" w:cs="Times New Roman"/>
          <w:sz w:val="24"/>
          <w:szCs w:val="24"/>
        </w:rPr>
        <w:t xml:space="preserve"> Zhang </w:t>
      </w:r>
    </w:p>
    <w:p w14:paraId="6ABC0A4A" w14:textId="77777777" w:rsidR="00197902" w:rsidRPr="0068669F" w:rsidRDefault="00197902" w:rsidP="0026117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E3AF58" w14:textId="77777777" w:rsidR="00197902" w:rsidRPr="0068669F" w:rsidRDefault="00D72B8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669F"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</w:p>
    <w:p w14:paraId="1BCAA37B" w14:textId="77777777" w:rsidR="00197902" w:rsidRPr="0068669F" w:rsidRDefault="00D72B8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69F">
        <w:rPr>
          <w:rFonts w:ascii="Times New Roman" w:eastAsia="Times New Roman" w:hAnsi="Times New Roman" w:cs="Times New Roman"/>
          <w:sz w:val="24"/>
          <w:szCs w:val="24"/>
        </w:rPr>
        <w:t>Online shopping has become one of the shopping channels for consumers with the development of the Internet. Total e-commerce sales in 2021 are expected to be $870.8 billion and grow 14.2% from 2020 (Young, 2022) in the U.S. Many online shopping companies h</w:t>
      </w:r>
      <w:r w:rsidRPr="0068669F">
        <w:rPr>
          <w:rFonts w:ascii="Times New Roman" w:eastAsia="Times New Roman" w:hAnsi="Times New Roman" w:cs="Times New Roman"/>
          <w:sz w:val="24"/>
          <w:szCs w:val="24"/>
        </w:rPr>
        <w:t xml:space="preserve">ave grown into well-known global companies, such as Amazon, </w:t>
      </w:r>
      <w:proofErr w:type="spellStart"/>
      <w:r w:rsidRPr="0068669F">
        <w:rPr>
          <w:rFonts w:ascii="Times New Roman" w:eastAsia="Times New Roman" w:hAnsi="Times New Roman" w:cs="Times New Roman"/>
          <w:sz w:val="24"/>
          <w:szCs w:val="24"/>
        </w:rPr>
        <w:t>Ebay</w:t>
      </w:r>
      <w:proofErr w:type="spellEnd"/>
      <w:r w:rsidRPr="0068669F">
        <w:rPr>
          <w:rFonts w:ascii="Times New Roman" w:eastAsia="Times New Roman" w:hAnsi="Times New Roman" w:cs="Times New Roman"/>
          <w:sz w:val="24"/>
          <w:szCs w:val="24"/>
        </w:rPr>
        <w:t>, and Alibaba. However, with the increase in the number of items on online shopping platforms or websites. However, because the number of products on online shopping platforms continues to inc</w:t>
      </w:r>
      <w:r w:rsidRPr="0068669F">
        <w:rPr>
          <w:rFonts w:ascii="Times New Roman" w:eastAsia="Times New Roman" w:hAnsi="Times New Roman" w:cs="Times New Roman"/>
          <w:sz w:val="24"/>
          <w:szCs w:val="24"/>
        </w:rPr>
        <w:t>rease, the users may not choose their favorite products.</w:t>
      </w:r>
    </w:p>
    <w:p w14:paraId="47EE575C" w14:textId="77777777" w:rsidR="00197902" w:rsidRPr="0068669F" w:rsidRDefault="00D72B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8669F">
        <w:rPr>
          <w:rFonts w:ascii="Times New Roman" w:eastAsia="Times New Roman" w:hAnsi="Times New Roman" w:cs="Times New Roman"/>
          <w:sz w:val="24"/>
          <w:szCs w:val="24"/>
        </w:rPr>
        <w:t>Recommend systems provide users with product information to help users make decisions and complete online purchases. The E-commerce recommendation system builds models that reflect user attributes an</w:t>
      </w:r>
      <w:r w:rsidRPr="0068669F">
        <w:rPr>
          <w:rFonts w:ascii="Times New Roman" w:eastAsia="Times New Roman" w:hAnsi="Times New Roman" w:cs="Times New Roman"/>
          <w:sz w:val="24"/>
          <w:szCs w:val="24"/>
        </w:rPr>
        <w:t>d behaviors through the collected user information (Zhao, 2019). Online shopping platforms could use the E-commerce recommendation model in the backend to help users quickly find their favorite products.</w:t>
      </w:r>
    </w:p>
    <w:p w14:paraId="1D9A4EAC" w14:textId="77777777" w:rsidR="00197902" w:rsidRPr="0068669F" w:rsidRDefault="00D72B89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8669F">
        <w:rPr>
          <w:rFonts w:ascii="Times New Roman" w:eastAsia="Times New Roman" w:hAnsi="Times New Roman" w:cs="Times New Roman"/>
          <w:sz w:val="24"/>
          <w:szCs w:val="24"/>
        </w:rPr>
        <w:t xml:space="preserve">This project attempts to build a model based on the </w:t>
      </w:r>
      <w:r w:rsidRPr="0068669F">
        <w:rPr>
          <w:rFonts w:ascii="Times New Roman" w:eastAsia="Times New Roman" w:hAnsi="Times New Roman" w:cs="Times New Roman"/>
          <w:sz w:val="24"/>
          <w:szCs w:val="24"/>
        </w:rPr>
        <w:t xml:space="preserve">dataset of products and user behavior provided by H&amp;M. This model could predict the user's potential product selection and provide purchase suggestions through the user's previous purchase behavior or habits. Because real-time data cannot be obtained, the </w:t>
      </w:r>
      <w:r w:rsidRPr="0068669F">
        <w:rPr>
          <w:rFonts w:ascii="Times New Roman" w:eastAsia="Times New Roman" w:hAnsi="Times New Roman" w:cs="Times New Roman"/>
          <w:sz w:val="24"/>
          <w:szCs w:val="24"/>
        </w:rPr>
        <w:t>model of this project will focus on offline recommendation. The figure 1 shows the design of the recommendation model system.</w:t>
      </w:r>
    </w:p>
    <w:p w14:paraId="43C8E5B0" w14:textId="77777777" w:rsidR="00197902" w:rsidRPr="000D71FD" w:rsidRDefault="00D72B89" w:rsidP="000D71F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71FD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2D8310F3" wp14:editId="1035D1BC">
            <wp:extent cx="5869172" cy="329609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8009" cy="3323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207C8A" w14:textId="6B949ABC" w:rsidR="00197902" w:rsidRPr="0068669F" w:rsidRDefault="00D72B8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669F">
        <w:rPr>
          <w:rFonts w:ascii="Times New Roman" w:eastAsia="Times New Roman" w:hAnsi="Times New Roman" w:cs="Times New Roman"/>
          <w:sz w:val="24"/>
          <w:szCs w:val="24"/>
        </w:rPr>
        <w:t xml:space="preserve">Figue1. Model </w:t>
      </w:r>
      <w:r w:rsidR="00576BCB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8669F">
        <w:rPr>
          <w:rFonts w:ascii="Times New Roman" w:eastAsia="Times New Roman" w:hAnsi="Times New Roman" w:cs="Times New Roman"/>
          <w:sz w:val="24"/>
          <w:szCs w:val="24"/>
        </w:rPr>
        <w:t>esign</w:t>
      </w:r>
    </w:p>
    <w:p w14:paraId="32566751" w14:textId="77777777" w:rsidR="00197902" w:rsidRPr="0068669F" w:rsidRDefault="0019790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C65635" w14:textId="77777777" w:rsidR="00197902" w:rsidRPr="0068669F" w:rsidRDefault="00D72B8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669F">
        <w:rPr>
          <w:rFonts w:ascii="Times New Roman" w:eastAsia="Times New Roman" w:hAnsi="Times New Roman" w:cs="Times New Roman"/>
          <w:b/>
          <w:sz w:val="24"/>
          <w:szCs w:val="24"/>
        </w:rPr>
        <w:t>Data collection</w:t>
      </w:r>
    </w:p>
    <w:p w14:paraId="4EE6098B" w14:textId="77777777" w:rsidR="00197902" w:rsidRPr="0068669F" w:rsidRDefault="00D72B8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69F">
        <w:rPr>
          <w:rFonts w:ascii="Times New Roman" w:eastAsia="Times New Roman" w:hAnsi="Times New Roman" w:cs="Times New Roman"/>
          <w:sz w:val="24"/>
          <w:szCs w:val="24"/>
        </w:rPr>
        <w:t>The dataset is collected from the Kaggle(</w:t>
      </w:r>
      <w:hyperlink r:id="rId5">
        <w:r w:rsidRPr="0068669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6">
        <w:r w:rsidRPr="0068669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https://www.kaggle.com/competitions/h-and-m-per</w:t>
        </w:r>
        <w:r w:rsidRPr="0068669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sonalized-fashion-recommendations/data</w:t>
        </w:r>
      </w:hyperlink>
      <w:r w:rsidRPr="0068669F">
        <w:rPr>
          <w:rFonts w:ascii="Times New Roman" w:eastAsia="Times New Roman" w:hAnsi="Times New Roman" w:cs="Times New Roman"/>
          <w:sz w:val="24"/>
          <w:szCs w:val="24"/>
        </w:rPr>
        <w:t>). The dataset contains the purchase history of H&amp;M customers in the online store. The dataset contains three files, includes product pictures, product purchase records, and user information. Table 1 and table 2 show t</w:t>
      </w:r>
      <w:r w:rsidRPr="0068669F">
        <w:rPr>
          <w:rFonts w:ascii="Times New Roman" w:eastAsia="Times New Roman" w:hAnsi="Times New Roman" w:cs="Times New Roman"/>
          <w:sz w:val="24"/>
          <w:szCs w:val="24"/>
        </w:rPr>
        <w:t>he dataset columns.</w:t>
      </w:r>
    </w:p>
    <w:p w14:paraId="6A08EE9D" w14:textId="77777777" w:rsidR="00197902" w:rsidRPr="0068669F" w:rsidRDefault="00D72B8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6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5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5"/>
        <w:gridCol w:w="4245"/>
      </w:tblGrid>
      <w:tr w:rsidR="00197902" w:rsidRPr="0068669F" w14:paraId="2E8F6FA8" w14:textId="77777777">
        <w:trPr>
          <w:trHeight w:val="575"/>
        </w:trPr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E40F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Columns</w:t>
            </w:r>
          </w:p>
        </w:tc>
        <w:tc>
          <w:tcPr>
            <w:tcW w:w="4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0A49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Feature</w:t>
            </w:r>
          </w:p>
        </w:tc>
      </w:tr>
      <w:tr w:rsidR="00197902" w:rsidRPr="0068669F" w14:paraId="7C940251" w14:textId="77777777">
        <w:trPr>
          <w:trHeight w:val="575"/>
        </w:trPr>
        <w:tc>
          <w:tcPr>
            <w:tcW w:w="4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B5167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article_id</w:t>
            </w:r>
            <w:proofErr w:type="spellEnd"/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C04C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The article id</w:t>
            </w:r>
          </w:p>
        </w:tc>
      </w:tr>
      <w:tr w:rsidR="00197902" w:rsidRPr="0068669F" w14:paraId="033F43E7" w14:textId="77777777">
        <w:trPr>
          <w:trHeight w:val="575"/>
        </w:trPr>
        <w:tc>
          <w:tcPr>
            <w:tcW w:w="4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9CE0B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product_code</w:t>
            </w:r>
            <w:proofErr w:type="spellEnd"/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5623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The code of product</w:t>
            </w:r>
          </w:p>
        </w:tc>
      </w:tr>
      <w:tr w:rsidR="00197902" w:rsidRPr="0068669F" w14:paraId="2BD8F0E4" w14:textId="77777777">
        <w:trPr>
          <w:trHeight w:val="575"/>
        </w:trPr>
        <w:tc>
          <w:tcPr>
            <w:tcW w:w="4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C9776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prod_name</w:t>
            </w:r>
            <w:proofErr w:type="spellEnd"/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5998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product</w:t>
            </w:r>
          </w:p>
        </w:tc>
      </w:tr>
      <w:tr w:rsidR="00197902" w:rsidRPr="0068669F" w14:paraId="507123E7" w14:textId="77777777">
        <w:trPr>
          <w:trHeight w:val="575"/>
        </w:trPr>
        <w:tc>
          <w:tcPr>
            <w:tcW w:w="4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E180C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product_type_no</w:t>
            </w:r>
            <w:proofErr w:type="spellEnd"/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D4733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product type</w:t>
            </w:r>
          </w:p>
        </w:tc>
      </w:tr>
      <w:tr w:rsidR="00197902" w:rsidRPr="0068669F" w14:paraId="5922750D" w14:textId="77777777">
        <w:trPr>
          <w:trHeight w:val="575"/>
        </w:trPr>
        <w:tc>
          <w:tcPr>
            <w:tcW w:w="4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B2D7C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product_type_name</w:t>
            </w:r>
            <w:proofErr w:type="spellEnd"/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BC59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product name</w:t>
            </w:r>
          </w:p>
        </w:tc>
      </w:tr>
      <w:tr w:rsidR="00197902" w:rsidRPr="0068669F" w14:paraId="33CE4533" w14:textId="77777777">
        <w:trPr>
          <w:trHeight w:val="575"/>
        </w:trPr>
        <w:tc>
          <w:tcPr>
            <w:tcW w:w="4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161F2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product_group_name</w:t>
            </w:r>
            <w:proofErr w:type="spellEnd"/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73BCE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group name </w:t>
            </w:r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of product</w:t>
            </w:r>
          </w:p>
        </w:tc>
      </w:tr>
      <w:tr w:rsidR="00197902" w:rsidRPr="0068669F" w14:paraId="4B3D99DE" w14:textId="77777777">
        <w:trPr>
          <w:trHeight w:val="575"/>
        </w:trPr>
        <w:tc>
          <w:tcPr>
            <w:tcW w:w="4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7692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graphical_appearance_no</w:t>
            </w:r>
            <w:proofErr w:type="spellEnd"/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E65A0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graphical appearances</w:t>
            </w:r>
          </w:p>
        </w:tc>
      </w:tr>
      <w:tr w:rsidR="00197902" w:rsidRPr="0068669F" w14:paraId="22023500" w14:textId="77777777">
        <w:trPr>
          <w:trHeight w:val="575"/>
        </w:trPr>
        <w:tc>
          <w:tcPr>
            <w:tcW w:w="4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4C553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graphical_appearance_name</w:t>
            </w:r>
            <w:proofErr w:type="spellEnd"/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2B54E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graphical appearances</w:t>
            </w:r>
          </w:p>
        </w:tc>
      </w:tr>
      <w:tr w:rsidR="00197902" w:rsidRPr="0068669F" w14:paraId="0CCE1F77" w14:textId="77777777">
        <w:trPr>
          <w:trHeight w:val="575"/>
        </w:trPr>
        <w:tc>
          <w:tcPr>
            <w:tcW w:w="4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7F54D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colour_group_name</w:t>
            </w:r>
            <w:proofErr w:type="spellEnd"/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A5C92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color group</w:t>
            </w:r>
          </w:p>
        </w:tc>
      </w:tr>
      <w:tr w:rsidR="00197902" w:rsidRPr="0068669F" w14:paraId="7583C1EB" w14:textId="77777777">
        <w:trPr>
          <w:trHeight w:val="575"/>
        </w:trPr>
        <w:tc>
          <w:tcPr>
            <w:tcW w:w="4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C436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perceived_colour_value_id</w:t>
            </w:r>
            <w:proofErr w:type="spellEnd"/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93D5B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The value id for perceived color</w:t>
            </w:r>
          </w:p>
        </w:tc>
      </w:tr>
      <w:tr w:rsidR="00197902" w:rsidRPr="0068669F" w14:paraId="516A54ED" w14:textId="77777777">
        <w:trPr>
          <w:trHeight w:val="575"/>
        </w:trPr>
        <w:tc>
          <w:tcPr>
            <w:tcW w:w="4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349DB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perceived_colour_master_id</w:t>
            </w:r>
            <w:proofErr w:type="spellEnd"/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54F92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The master id for perceived color</w:t>
            </w:r>
          </w:p>
        </w:tc>
      </w:tr>
      <w:tr w:rsidR="00197902" w:rsidRPr="0068669F" w14:paraId="6547D579" w14:textId="77777777">
        <w:trPr>
          <w:trHeight w:val="575"/>
        </w:trPr>
        <w:tc>
          <w:tcPr>
            <w:tcW w:w="4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8ED79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perceived_colour_master_name</w:t>
            </w:r>
            <w:proofErr w:type="spellEnd"/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31F1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The master’s name for perceived color</w:t>
            </w:r>
          </w:p>
        </w:tc>
      </w:tr>
      <w:tr w:rsidR="00197902" w:rsidRPr="0068669F" w14:paraId="60659FC8" w14:textId="77777777">
        <w:trPr>
          <w:trHeight w:val="575"/>
        </w:trPr>
        <w:tc>
          <w:tcPr>
            <w:tcW w:w="4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56484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department_no</w:t>
            </w:r>
            <w:proofErr w:type="spellEnd"/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E277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departments</w:t>
            </w:r>
          </w:p>
        </w:tc>
      </w:tr>
      <w:tr w:rsidR="00197902" w:rsidRPr="0068669F" w14:paraId="35D5993A" w14:textId="77777777">
        <w:trPr>
          <w:trHeight w:val="575"/>
        </w:trPr>
        <w:tc>
          <w:tcPr>
            <w:tcW w:w="4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B078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department_name</w:t>
            </w:r>
            <w:proofErr w:type="spellEnd"/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1CC41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departments</w:t>
            </w:r>
          </w:p>
        </w:tc>
      </w:tr>
      <w:tr w:rsidR="00197902" w:rsidRPr="0068669F" w14:paraId="2DD2B5E6" w14:textId="77777777">
        <w:trPr>
          <w:trHeight w:val="575"/>
        </w:trPr>
        <w:tc>
          <w:tcPr>
            <w:tcW w:w="4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2813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index_code</w:t>
            </w:r>
            <w:proofErr w:type="spellEnd"/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5138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The index code</w:t>
            </w:r>
          </w:p>
        </w:tc>
      </w:tr>
      <w:tr w:rsidR="00197902" w:rsidRPr="0068669F" w14:paraId="74651883" w14:textId="77777777">
        <w:trPr>
          <w:trHeight w:val="575"/>
        </w:trPr>
        <w:tc>
          <w:tcPr>
            <w:tcW w:w="4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90942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index_name</w:t>
            </w:r>
            <w:proofErr w:type="spellEnd"/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4CE25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index</w:t>
            </w:r>
          </w:p>
        </w:tc>
      </w:tr>
      <w:tr w:rsidR="00197902" w:rsidRPr="0068669F" w14:paraId="748405A9" w14:textId="77777777">
        <w:trPr>
          <w:trHeight w:val="575"/>
        </w:trPr>
        <w:tc>
          <w:tcPr>
            <w:tcW w:w="4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46D5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index_group_no</w:t>
            </w:r>
            <w:proofErr w:type="spellEnd"/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C534A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index group</w:t>
            </w:r>
          </w:p>
        </w:tc>
      </w:tr>
      <w:tr w:rsidR="00197902" w:rsidRPr="0068669F" w14:paraId="6DF09937" w14:textId="77777777">
        <w:trPr>
          <w:trHeight w:val="575"/>
        </w:trPr>
        <w:tc>
          <w:tcPr>
            <w:tcW w:w="4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A250D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index_group_name</w:t>
            </w:r>
            <w:proofErr w:type="spellEnd"/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C128D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index group</w:t>
            </w:r>
          </w:p>
        </w:tc>
      </w:tr>
      <w:tr w:rsidR="00197902" w:rsidRPr="0068669F" w14:paraId="47377B54" w14:textId="77777777">
        <w:trPr>
          <w:trHeight w:val="575"/>
        </w:trPr>
        <w:tc>
          <w:tcPr>
            <w:tcW w:w="4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C5B2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section_no</w:t>
            </w:r>
            <w:proofErr w:type="spellEnd"/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71B1A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sections</w:t>
            </w:r>
          </w:p>
        </w:tc>
      </w:tr>
      <w:tr w:rsidR="00197902" w:rsidRPr="0068669F" w14:paraId="112BC7BB" w14:textId="77777777">
        <w:trPr>
          <w:trHeight w:val="575"/>
        </w:trPr>
        <w:tc>
          <w:tcPr>
            <w:tcW w:w="4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318E9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section_name</w:t>
            </w:r>
            <w:proofErr w:type="spellEnd"/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F82DA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section</w:t>
            </w:r>
          </w:p>
        </w:tc>
      </w:tr>
      <w:tr w:rsidR="00197902" w:rsidRPr="0068669F" w14:paraId="3846564C" w14:textId="77777777">
        <w:trPr>
          <w:trHeight w:val="575"/>
        </w:trPr>
        <w:tc>
          <w:tcPr>
            <w:tcW w:w="4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FEF0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garment_group_no</w:t>
            </w:r>
            <w:proofErr w:type="spellEnd"/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62B42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garment group</w:t>
            </w:r>
          </w:p>
        </w:tc>
      </w:tr>
      <w:tr w:rsidR="00197902" w:rsidRPr="0068669F" w14:paraId="15641232" w14:textId="77777777">
        <w:trPr>
          <w:trHeight w:val="575"/>
        </w:trPr>
        <w:tc>
          <w:tcPr>
            <w:tcW w:w="4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97AD8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garment_group_name</w:t>
            </w:r>
            <w:proofErr w:type="spellEnd"/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ABD7C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garment group</w:t>
            </w:r>
          </w:p>
        </w:tc>
      </w:tr>
      <w:tr w:rsidR="00197902" w:rsidRPr="0068669F" w14:paraId="4D3C3B9F" w14:textId="77777777">
        <w:trPr>
          <w:trHeight w:val="575"/>
        </w:trPr>
        <w:tc>
          <w:tcPr>
            <w:tcW w:w="4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ABAF7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detail_desc</w:t>
            </w:r>
            <w:proofErr w:type="spellEnd"/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3756B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The detail describes</w:t>
            </w:r>
          </w:p>
        </w:tc>
      </w:tr>
    </w:tbl>
    <w:p w14:paraId="1AC833FB" w14:textId="77777777" w:rsidR="00197902" w:rsidRPr="0068669F" w:rsidRDefault="00D72B8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669F">
        <w:rPr>
          <w:rFonts w:ascii="Times New Roman" w:eastAsia="Times New Roman" w:hAnsi="Times New Roman" w:cs="Times New Roman"/>
          <w:sz w:val="24"/>
          <w:szCs w:val="24"/>
        </w:rPr>
        <w:t>Table 1. Columns of articles</w:t>
      </w:r>
    </w:p>
    <w:p w14:paraId="0D7EE945" w14:textId="77777777" w:rsidR="00197902" w:rsidRPr="0068669F" w:rsidRDefault="00D72B8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66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6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20"/>
      </w:tblGrid>
      <w:tr w:rsidR="00197902" w:rsidRPr="0068669F" w14:paraId="657C198D" w14:textId="77777777">
        <w:trPr>
          <w:trHeight w:val="575"/>
        </w:trPr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7C1AC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Columns</w:t>
            </w:r>
          </w:p>
        </w:tc>
        <w:tc>
          <w:tcPr>
            <w:tcW w:w="4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D9E0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Feature</w:t>
            </w:r>
          </w:p>
        </w:tc>
      </w:tr>
      <w:tr w:rsidR="00197902" w:rsidRPr="0068669F" w14:paraId="42BB4458" w14:textId="77777777">
        <w:trPr>
          <w:trHeight w:val="575"/>
        </w:trPr>
        <w:tc>
          <w:tcPr>
            <w:tcW w:w="4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D1263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73A7A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The customer id</w:t>
            </w:r>
          </w:p>
        </w:tc>
      </w:tr>
      <w:tr w:rsidR="00197902" w:rsidRPr="0068669F" w14:paraId="050A5E18" w14:textId="77777777">
        <w:trPr>
          <w:trHeight w:val="575"/>
        </w:trPr>
        <w:tc>
          <w:tcPr>
            <w:tcW w:w="4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9BEB5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FN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5FE52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97902" w:rsidRPr="0068669F" w14:paraId="31B1D498" w14:textId="77777777">
        <w:trPr>
          <w:trHeight w:val="575"/>
        </w:trPr>
        <w:tc>
          <w:tcPr>
            <w:tcW w:w="4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6B13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0A620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Active or not active</w:t>
            </w:r>
          </w:p>
        </w:tc>
      </w:tr>
      <w:tr w:rsidR="00197902" w:rsidRPr="0068669F" w14:paraId="451FE162" w14:textId="77777777">
        <w:trPr>
          <w:trHeight w:val="575"/>
        </w:trPr>
        <w:tc>
          <w:tcPr>
            <w:tcW w:w="4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A330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club_member_status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2255B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The status of club member</w:t>
            </w:r>
          </w:p>
        </w:tc>
      </w:tr>
      <w:tr w:rsidR="00197902" w:rsidRPr="0068669F" w14:paraId="57723F61" w14:textId="77777777">
        <w:trPr>
          <w:trHeight w:val="575"/>
        </w:trPr>
        <w:tc>
          <w:tcPr>
            <w:tcW w:w="4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657D2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fashion_news_frequency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10B8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The frequency of fashion news</w:t>
            </w:r>
          </w:p>
        </w:tc>
      </w:tr>
      <w:tr w:rsidR="00197902" w:rsidRPr="0068669F" w14:paraId="79C96A51" w14:textId="77777777">
        <w:trPr>
          <w:trHeight w:val="575"/>
        </w:trPr>
        <w:tc>
          <w:tcPr>
            <w:tcW w:w="4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5297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B4958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The customer age</w:t>
            </w:r>
          </w:p>
        </w:tc>
      </w:tr>
      <w:tr w:rsidR="00197902" w:rsidRPr="0068669F" w14:paraId="51220AC4" w14:textId="77777777">
        <w:trPr>
          <w:trHeight w:val="575"/>
        </w:trPr>
        <w:tc>
          <w:tcPr>
            <w:tcW w:w="4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08BDA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postal_code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20FBA" w14:textId="77777777" w:rsidR="00197902" w:rsidRPr="0068669F" w:rsidRDefault="00D72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eastAsia="Times New Roman" w:hAnsi="Times New Roman" w:cs="Times New Roman"/>
                <w:sz w:val="24"/>
                <w:szCs w:val="24"/>
              </w:rPr>
              <w:t>The customer’s postal code</w:t>
            </w:r>
          </w:p>
        </w:tc>
      </w:tr>
    </w:tbl>
    <w:p w14:paraId="2203E3E3" w14:textId="77777777" w:rsidR="00197902" w:rsidRPr="0068669F" w:rsidRDefault="00D72B8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669F">
        <w:rPr>
          <w:rFonts w:ascii="Times New Roman" w:eastAsia="Times New Roman" w:hAnsi="Times New Roman" w:cs="Times New Roman"/>
          <w:sz w:val="24"/>
          <w:szCs w:val="24"/>
        </w:rPr>
        <w:t>Table 2. Columns of customer</w:t>
      </w:r>
    </w:p>
    <w:p w14:paraId="5C3C769B" w14:textId="77777777" w:rsidR="00197902" w:rsidRPr="0068669F" w:rsidRDefault="00197902">
      <w:pPr>
        <w:rPr>
          <w:rFonts w:ascii="Times New Roman" w:hAnsi="Times New Roman" w:cs="Times New Roman"/>
          <w:sz w:val="24"/>
          <w:szCs w:val="24"/>
        </w:rPr>
      </w:pPr>
    </w:p>
    <w:p w14:paraId="169F12BF" w14:textId="77777777" w:rsidR="00197902" w:rsidRPr="0068669F" w:rsidRDefault="00D72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69F">
        <w:rPr>
          <w:rFonts w:ascii="Times New Roman" w:hAnsi="Times New Roman" w:cs="Times New Roman"/>
          <w:b/>
          <w:bCs/>
          <w:sz w:val="24"/>
          <w:szCs w:val="24"/>
        </w:rPr>
        <w:t>Project Timeline</w:t>
      </w:r>
    </w:p>
    <w:p w14:paraId="6F9ED538" w14:textId="77777777" w:rsidR="00197902" w:rsidRPr="0068669F" w:rsidRDefault="00D72B89">
      <w:pPr>
        <w:rPr>
          <w:rFonts w:ascii="Times New Roman" w:hAnsi="Times New Roman" w:cs="Times New Roman"/>
          <w:sz w:val="24"/>
          <w:szCs w:val="24"/>
        </w:rPr>
      </w:pPr>
      <w:r w:rsidRPr="0068669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93FA629" wp14:editId="59D63D4C">
            <wp:extent cx="5087960" cy="34490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7960" cy="344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933F3C" w14:textId="77777777" w:rsidR="00197902" w:rsidRPr="0068669F" w:rsidRDefault="00197902">
      <w:pPr>
        <w:rPr>
          <w:rFonts w:ascii="Times New Roman" w:hAnsi="Times New Roman" w:cs="Times New Roman"/>
          <w:sz w:val="24"/>
          <w:szCs w:val="24"/>
        </w:rPr>
      </w:pPr>
    </w:p>
    <w:p w14:paraId="49EDBAA3" w14:textId="77777777" w:rsidR="00197902" w:rsidRPr="0068669F" w:rsidRDefault="00D72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69F">
        <w:rPr>
          <w:rFonts w:ascii="Times New Roman" w:hAnsi="Times New Roman" w:cs="Times New Roman"/>
          <w:b/>
          <w:bCs/>
          <w:sz w:val="24"/>
          <w:szCs w:val="24"/>
        </w:rPr>
        <w:t>Teamwork Log</w:t>
      </w:r>
    </w:p>
    <w:p w14:paraId="401DD0E3" w14:textId="77777777" w:rsidR="00197902" w:rsidRPr="0068669F" w:rsidRDefault="00D72B89">
      <w:pPr>
        <w:rPr>
          <w:rFonts w:ascii="Times New Roman" w:hAnsi="Times New Roman" w:cs="Times New Roman"/>
          <w:sz w:val="24"/>
          <w:szCs w:val="24"/>
        </w:rPr>
      </w:pPr>
      <w:r w:rsidRPr="0068669F">
        <w:rPr>
          <w:rFonts w:ascii="Times New Roman" w:hAnsi="Times New Roman" w:cs="Times New Roman"/>
          <w:sz w:val="24"/>
          <w:szCs w:val="24"/>
        </w:rPr>
        <w:t>Week 1 Teamwork Log</w:t>
      </w:r>
    </w:p>
    <w:p w14:paraId="52E36DDA" w14:textId="77777777" w:rsidR="00197902" w:rsidRPr="0068669F" w:rsidRDefault="001979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97902" w:rsidRPr="0068669F" w14:paraId="21CF33A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A38C8" w14:textId="77777777" w:rsidR="00197902" w:rsidRPr="0068669F" w:rsidRDefault="00D72B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42C6" w14:textId="77777777" w:rsidR="00197902" w:rsidRPr="0068669F" w:rsidRDefault="00D72B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B71FC" w14:textId="77777777" w:rsidR="00197902" w:rsidRPr="0068669F" w:rsidRDefault="00D72B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09208" w14:textId="77777777" w:rsidR="00197902" w:rsidRPr="0068669F" w:rsidRDefault="00D72B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</w:tr>
      <w:tr w:rsidR="00197902" w:rsidRPr="0068669F" w14:paraId="5DCB29C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FD24" w14:textId="77777777" w:rsidR="00197902" w:rsidRPr="0068669F" w:rsidRDefault="00D72B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hAnsi="Times New Roman" w:cs="Times New Roman"/>
                <w:sz w:val="24"/>
                <w:szCs w:val="24"/>
              </w:rPr>
              <w:t xml:space="preserve">Monday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515A3" w14:textId="77777777" w:rsidR="00197902" w:rsidRPr="0068669F" w:rsidRDefault="00D72B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hAnsi="Times New Roman" w:cs="Times New Roman"/>
                <w:sz w:val="24"/>
                <w:szCs w:val="24"/>
              </w:rPr>
              <w:t xml:space="preserve">Slide </w:t>
            </w:r>
            <w:r w:rsidRPr="0068669F">
              <w:rPr>
                <w:rFonts w:ascii="Times New Roman" w:hAnsi="Times New Roman" w:cs="Times New Roman"/>
                <w:sz w:val="24"/>
                <w:szCs w:val="24"/>
              </w:rPr>
              <w:t>Generate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BD398" w14:textId="77777777" w:rsidR="00197902" w:rsidRPr="0068669F" w:rsidRDefault="00D72B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7611" w14:textId="77777777" w:rsidR="00197902" w:rsidRPr="0068669F" w:rsidRDefault="00D72B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hAnsi="Times New Roman" w:cs="Times New Roman"/>
                <w:sz w:val="24"/>
                <w:szCs w:val="24"/>
              </w:rPr>
              <w:t>10min</w:t>
            </w:r>
          </w:p>
        </w:tc>
      </w:tr>
      <w:tr w:rsidR="00197902" w:rsidRPr="0068669F" w14:paraId="3B65637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F0C63" w14:textId="77777777" w:rsidR="00197902" w:rsidRPr="0068669F" w:rsidRDefault="00D72B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B2249" w14:textId="77777777" w:rsidR="00197902" w:rsidRPr="0068669F" w:rsidRDefault="00D72B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hAnsi="Times New Roman" w:cs="Times New Roman"/>
                <w:sz w:val="24"/>
                <w:szCs w:val="24"/>
              </w:rPr>
              <w:t xml:space="preserve">Discussion of project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F08B6" w14:textId="77777777" w:rsidR="00197902" w:rsidRPr="0068669F" w:rsidRDefault="00D72B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FED0" w14:textId="77777777" w:rsidR="00197902" w:rsidRPr="0068669F" w:rsidRDefault="00D72B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hAnsi="Times New Roman" w:cs="Times New Roman"/>
                <w:sz w:val="24"/>
                <w:szCs w:val="24"/>
              </w:rPr>
              <w:t>1.5hr</w:t>
            </w:r>
          </w:p>
        </w:tc>
      </w:tr>
      <w:tr w:rsidR="00197902" w:rsidRPr="0068669F" w14:paraId="6CBE4C5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53694" w14:textId="77777777" w:rsidR="00197902" w:rsidRPr="0068669F" w:rsidRDefault="00D72B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B92A6" w14:textId="77777777" w:rsidR="00197902" w:rsidRPr="0068669F" w:rsidRDefault="00D72B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hAnsi="Times New Roman" w:cs="Times New Roman"/>
                <w:sz w:val="24"/>
                <w:szCs w:val="24"/>
              </w:rPr>
              <w:t xml:space="preserve">Slides for project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5BDB3" w14:textId="77777777" w:rsidR="00197902" w:rsidRPr="0068669F" w:rsidRDefault="00D72B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69F">
              <w:rPr>
                <w:rFonts w:ascii="Times New Roman" w:hAnsi="Times New Roman" w:cs="Times New Roman"/>
                <w:sz w:val="24"/>
                <w:szCs w:val="24"/>
              </w:rPr>
              <w:t>Tengyue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B5C3B" w14:textId="77777777" w:rsidR="00197902" w:rsidRPr="0068669F" w:rsidRDefault="00D72B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hAnsi="Times New Roman" w:cs="Times New Roman"/>
                <w:sz w:val="24"/>
                <w:szCs w:val="24"/>
              </w:rPr>
              <w:t>45min</w:t>
            </w:r>
          </w:p>
        </w:tc>
      </w:tr>
      <w:tr w:rsidR="00197902" w:rsidRPr="0068669F" w14:paraId="7739BFB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306F5" w14:textId="77777777" w:rsidR="00197902" w:rsidRPr="0068669F" w:rsidRDefault="00D72B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EDA1E" w14:textId="77777777" w:rsidR="00197902" w:rsidRPr="0068669F" w:rsidRDefault="00D72B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8669F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proofErr w:type="gramEnd"/>
            <w:r w:rsidRPr="0068669F">
              <w:rPr>
                <w:rFonts w:ascii="Times New Roman" w:hAnsi="Times New Roman" w:cs="Times New Roman"/>
                <w:sz w:val="24"/>
                <w:szCs w:val="24"/>
              </w:rPr>
              <w:t xml:space="preserve"> generate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28710" w14:textId="77777777" w:rsidR="00197902" w:rsidRPr="0068669F" w:rsidRDefault="00D72B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669F">
              <w:rPr>
                <w:rFonts w:ascii="Times New Roman" w:hAnsi="Times New Roman" w:cs="Times New Roman"/>
                <w:sz w:val="24"/>
                <w:szCs w:val="24"/>
              </w:rPr>
              <w:t>Haoxing</w:t>
            </w:r>
            <w:proofErr w:type="spellEnd"/>
            <w:r w:rsidRPr="0068669F">
              <w:rPr>
                <w:rFonts w:ascii="Times New Roman" w:hAnsi="Times New Roman" w:cs="Times New Roman"/>
                <w:sz w:val="24"/>
                <w:szCs w:val="24"/>
              </w:rPr>
              <w:t>, Hao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46CAB" w14:textId="77777777" w:rsidR="00197902" w:rsidRPr="0068669F" w:rsidRDefault="00D72B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hAnsi="Times New Roman" w:cs="Times New Roman"/>
                <w:sz w:val="24"/>
                <w:szCs w:val="24"/>
              </w:rPr>
              <w:t>15min</w:t>
            </w:r>
          </w:p>
        </w:tc>
      </w:tr>
    </w:tbl>
    <w:p w14:paraId="7D7C1F4C" w14:textId="77777777" w:rsidR="00197902" w:rsidRPr="0068669F" w:rsidRDefault="00197902">
      <w:pPr>
        <w:rPr>
          <w:rFonts w:ascii="Times New Roman" w:hAnsi="Times New Roman" w:cs="Times New Roman"/>
          <w:sz w:val="24"/>
          <w:szCs w:val="24"/>
        </w:rPr>
      </w:pPr>
    </w:p>
    <w:p w14:paraId="1DC9AEC2" w14:textId="77777777" w:rsidR="00197902" w:rsidRPr="0068669F" w:rsidRDefault="00D72B89">
      <w:pPr>
        <w:rPr>
          <w:rFonts w:ascii="Times New Roman" w:hAnsi="Times New Roman" w:cs="Times New Roman"/>
          <w:sz w:val="24"/>
          <w:szCs w:val="24"/>
        </w:rPr>
      </w:pPr>
      <w:r w:rsidRPr="0068669F">
        <w:rPr>
          <w:rFonts w:ascii="Times New Roman" w:hAnsi="Times New Roman" w:cs="Times New Roman"/>
          <w:sz w:val="24"/>
          <w:szCs w:val="24"/>
        </w:rPr>
        <w:t>Week 2 Teamwork Log</w:t>
      </w:r>
    </w:p>
    <w:p w14:paraId="5D41FD99" w14:textId="77777777" w:rsidR="00197902" w:rsidRPr="0068669F" w:rsidRDefault="001979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97902" w:rsidRPr="0068669F" w14:paraId="1520E59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ACE78" w14:textId="77777777" w:rsidR="00197902" w:rsidRPr="0068669F" w:rsidRDefault="00D72B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F9D0B" w14:textId="77777777" w:rsidR="00197902" w:rsidRPr="0068669F" w:rsidRDefault="00D72B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ABD4" w14:textId="77777777" w:rsidR="00197902" w:rsidRPr="0068669F" w:rsidRDefault="00D72B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4AF2B" w14:textId="77777777" w:rsidR="00197902" w:rsidRPr="0068669F" w:rsidRDefault="00D72B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</w:tr>
      <w:tr w:rsidR="00197902" w:rsidRPr="0068669F" w14:paraId="184F645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3A41" w14:textId="77777777" w:rsidR="00197902" w:rsidRPr="0068669F" w:rsidRDefault="00D72B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BA122" w14:textId="77777777" w:rsidR="00197902" w:rsidRPr="0068669F" w:rsidRDefault="00D72B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hAnsi="Times New Roman" w:cs="Times New Roman"/>
                <w:sz w:val="24"/>
                <w:szCs w:val="24"/>
              </w:rPr>
              <w:t xml:space="preserve">Discussion on group due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1872C" w14:textId="77777777" w:rsidR="00197902" w:rsidRPr="0068669F" w:rsidRDefault="00D72B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B5317" w14:textId="77777777" w:rsidR="00197902" w:rsidRPr="0068669F" w:rsidRDefault="00D72B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hAnsi="Times New Roman" w:cs="Times New Roman"/>
                <w:sz w:val="24"/>
                <w:szCs w:val="24"/>
              </w:rPr>
              <w:t>30min</w:t>
            </w:r>
          </w:p>
        </w:tc>
      </w:tr>
      <w:tr w:rsidR="00197902" w:rsidRPr="0068669F" w14:paraId="366692D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F071" w14:textId="77777777" w:rsidR="00197902" w:rsidRPr="0068669F" w:rsidRDefault="00D72B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02C8" w14:textId="77777777" w:rsidR="00197902" w:rsidRPr="0068669F" w:rsidRDefault="00D72B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hAnsi="Times New Roman" w:cs="Times New Roman"/>
                <w:sz w:val="24"/>
                <w:szCs w:val="24"/>
              </w:rPr>
              <w:t>White Paper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836E" w14:textId="77777777" w:rsidR="00197902" w:rsidRPr="0068669F" w:rsidRDefault="00D72B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E574" w14:textId="77777777" w:rsidR="00197902" w:rsidRPr="0068669F" w:rsidRDefault="00D72B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</w:tr>
      <w:tr w:rsidR="00197902" w:rsidRPr="0068669F" w14:paraId="118B292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B498C" w14:textId="77777777" w:rsidR="00197902" w:rsidRPr="0068669F" w:rsidRDefault="00D72B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14FBB" w14:textId="77777777" w:rsidR="00197902" w:rsidRPr="0068669F" w:rsidRDefault="00D72B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hAnsi="Times New Roman" w:cs="Times New Roman"/>
                <w:sz w:val="24"/>
                <w:szCs w:val="24"/>
              </w:rPr>
              <w:t>Slides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CAAE7" w14:textId="77777777" w:rsidR="00197902" w:rsidRPr="0068669F" w:rsidRDefault="00D72B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51DF5" w14:textId="77777777" w:rsidR="00197902" w:rsidRPr="0068669F" w:rsidRDefault="00D72B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9F">
              <w:rPr>
                <w:rFonts w:ascii="Times New Roman" w:hAnsi="Times New Roman" w:cs="Times New Roman"/>
                <w:sz w:val="24"/>
                <w:szCs w:val="24"/>
              </w:rPr>
              <w:t>30min</w:t>
            </w:r>
          </w:p>
        </w:tc>
      </w:tr>
    </w:tbl>
    <w:p w14:paraId="22B5AAD6" w14:textId="77777777" w:rsidR="00197902" w:rsidRPr="0068669F" w:rsidRDefault="00197902">
      <w:pPr>
        <w:rPr>
          <w:rFonts w:ascii="Times New Roman" w:hAnsi="Times New Roman" w:cs="Times New Roman"/>
        </w:rPr>
      </w:pPr>
    </w:p>
    <w:p w14:paraId="5633D013" w14:textId="19F777F6" w:rsidR="00197902" w:rsidRPr="0068669F" w:rsidRDefault="006866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Pr="0068669F">
        <w:rPr>
          <w:rFonts w:ascii="Times New Roman" w:hAnsi="Times New Roman" w:cs="Times New Roman"/>
        </w:rPr>
        <w:lastRenderedPageBreak/>
        <w:t>Reference:</w:t>
      </w:r>
    </w:p>
    <w:p w14:paraId="1CC23F86" w14:textId="77777777" w:rsidR="00197902" w:rsidRPr="00576BCB" w:rsidRDefault="00D72B89" w:rsidP="00576BCB">
      <w:pPr>
        <w:spacing w:before="240" w:after="240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576BCB">
        <w:rPr>
          <w:rFonts w:ascii="Times New Roman" w:hAnsi="Times New Roman" w:cs="Times New Roman"/>
          <w:sz w:val="24"/>
          <w:szCs w:val="24"/>
        </w:rPr>
        <w:t xml:space="preserve">Zhao, </w:t>
      </w:r>
      <w:proofErr w:type="spellStart"/>
      <w:r w:rsidRPr="00576BCB">
        <w:rPr>
          <w:rFonts w:ascii="Times New Roman" w:hAnsi="Times New Roman" w:cs="Times New Roman"/>
          <w:sz w:val="24"/>
          <w:szCs w:val="24"/>
        </w:rPr>
        <w:t>Xuesong</w:t>
      </w:r>
      <w:proofErr w:type="spellEnd"/>
      <w:r w:rsidRPr="00576BCB">
        <w:rPr>
          <w:rFonts w:ascii="Times New Roman" w:hAnsi="Times New Roman" w:cs="Times New Roman"/>
          <w:sz w:val="24"/>
          <w:szCs w:val="24"/>
        </w:rPr>
        <w:t xml:space="preserve">. “A Study on e-Commerce Recommender System Based on Big Data.” </w:t>
      </w:r>
      <w:r w:rsidRPr="00576BCB">
        <w:rPr>
          <w:rFonts w:ascii="Times New Roman" w:hAnsi="Times New Roman" w:cs="Times New Roman"/>
          <w:i/>
          <w:sz w:val="24"/>
          <w:szCs w:val="24"/>
        </w:rPr>
        <w:t>2019 IEEE 4th International Conference on Cloud Computing and Big Data Analysis (ICCCBDA)</w:t>
      </w:r>
      <w:r w:rsidRPr="00576BCB">
        <w:rPr>
          <w:rFonts w:ascii="Times New Roman" w:hAnsi="Times New Roman" w:cs="Times New Roman"/>
          <w:sz w:val="24"/>
          <w:szCs w:val="24"/>
        </w:rPr>
        <w:t>, 2019,</w:t>
      </w:r>
      <w:hyperlink r:id="rId8">
        <w:r w:rsidRPr="00576BCB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9">
        <w:r w:rsidRPr="00576BCB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https://doi.org/10.1109/icccbda.2019.8725694</w:t>
        </w:r>
      </w:hyperlink>
      <w:r w:rsidRPr="00576BCB">
        <w:rPr>
          <w:rFonts w:ascii="Times New Roman" w:hAnsi="Times New Roman" w:cs="Times New Roman"/>
          <w:sz w:val="24"/>
          <w:szCs w:val="24"/>
        </w:rPr>
        <w:t>.</w:t>
      </w:r>
    </w:p>
    <w:p w14:paraId="630BAA41" w14:textId="77777777" w:rsidR="00197902" w:rsidRPr="00576BCB" w:rsidRDefault="00D72B89" w:rsidP="00576BCB">
      <w:pPr>
        <w:spacing w:before="240" w:after="240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576BCB">
        <w:rPr>
          <w:rFonts w:ascii="Times New Roman" w:hAnsi="Times New Roman" w:cs="Times New Roman"/>
          <w:sz w:val="24"/>
          <w:szCs w:val="24"/>
        </w:rPr>
        <w:t xml:space="preserve">Jessica Young | Feb 18, 2022, et al. “US Ecommerce Grows 14.2% in 2021.” </w:t>
      </w:r>
      <w:r w:rsidRPr="00576BCB">
        <w:rPr>
          <w:rFonts w:ascii="Times New Roman" w:hAnsi="Times New Roman" w:cs="Times New Roman"/>
          <w:i/>
          <w:sz w:val="24"/>
          <w:szCs w:val="24"/>
        </w:rPr>
        <w:t>Digital Co</w:t>
      </w:r>
      <w:r w:rsidRPr="00576BCB">
        <w:rPr>
          <w:rFonts w:ascii="Times New Roman" w:hAnsi="Times New Roman" w:cs="Times New Roman"/>
          <w:i/>
          <w:sz w:val="24"/>
          <w:szCs w:val="24"/>
        </w:rPr>
        <w:t>mmerce 360</w:t>
      </w:r>
      <w:r w:rsidRPr="00576BCB">
        <w:rPr>
          <w:rFonts w:ascii="Times New Roman" w:hAnsi="Times New Roman" w:cs="Times New Roman"/>
          <w:sz w:val="24"/>
          <w:szCs w:val="24"/>
        </w:rPr>
        <w:t>, 16 Sept. 2022,</w:t>
      </w:r>
      <w:hyperlink r:id="rId10">
        <w:r w:rsidRPr="00576BCB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1">
        <w:r w:rsidRPr="00576BCB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https://www.digitalcommerce360.com/article/us-ecommerce-sales/</w:t>
        </w:r>
      </w:hyperlink>
      <w:r w:rsidRPr="00576BCB">
        <w:rPr>
          <w:rFonts w:ascii="Times New Roman" w:hAnsi="Times New Roman" w:cs="Times New Roman"/>
          <w:sz w:val="24"/>
          <w:szCs w:val="24"/>
        </w:rPr>
        <w:t>.</w:t>
      </w:r>
    </w:p>
    <w:p w14:paraId="518F70C1" w14:textId="77777777" w:rsidR="00197902" w:rsidRPr="00576BCB" w:rsidRDefault="00D72B89" w:rsidP="00576BCB">
      <w:pPr>
        <w:spacing w:before="240" w:after="240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576BCB">
        <w:rPr>
          <w:rFonts w:ascii="Times New Roman" w:hAnsi="Times New Roman" w:cs="Times New Roman"/>
          <w:sz w:val="24"/>
          <w:szCs w:val="24"/>
        </w:rPr>
        <w:t>“</w:t>
      </w:r>
      <w:r w:rsidRPr="00576BCB">
        <w:rPr>
          <w:rFonts w:ascii="Times New Roman" w:hAnsi="Times New Roman" w:cs="Times New Roman"/>
          <w:sz w:val="24"/>
          <w:szCs w:val="24"/>
        </w:rPr>
        <w:t xml:space="preserve">H&amp;M Personalized Fashion Recommendations.” </w:t>
      </w:r>
      <w:r w:rsidRPr="00576BCB">
        <w:rPr>
          <w:rFonts w:ascii="Times New Roman" w:hAnsi="Times New Roman" w:cs="Times New Roman"/>
          <w:i/>
          <w:sz w:val="24"/>
          <w:szCs w:val="24"/>
        </w:rPr>
        <w:t>Kaggle</w:t>
      </w:r>
      <w:r w:rsidRPr="00576BCB">
        <w:rPr>
          <w:rFonts w:ascii="Times New Roman" w:hAnsi="Times New Roman" w:cs="Times New Roman"/>
          <w:sz w:val="24"/>
          <w:szCs w:val="24"/>
        </w:rPr>
        <w:t xml:space="preserve">, https://www.kaggle.com/competitions/h-and-m-personalized-fashion-recommendations/data. </w:t>
      </w:r>
    </w:p>
    <w:p w14:paraId="06E58099" w14:textId="77777777" w:rsidR="00197902" w:rsidRDefault="00197902"/>
    <w:sectPr w:rsidR="001979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902"/>
    <w:rsid w:val="00097ABE"/>
    <w:rsid w:val="000D71FD"/>
    <w:rsid w:val="00181C5D"/>
    <w:rsid w:val="00197902"/>
    <w:rsid w:val="001A65CD"/>
    <w:rsid w:val="00261173"/>
    <w:rsid w:val="00576BCB"/>
    <w:rsid w:val="005B451D"/>
    <w:rsid w:val="0064295C"/>
    <w:rsid w:val="0068669F"/>
    <w:rsid w:val="00D7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86302"/>
  <w15:docId w15:val="{A5B4DB4B-C2BC-924C-AED5-6334A6A0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9/icccbda.2019.872569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mpetitions/h-and-m-personalized-fashion-recommendations/data" TargetMode="External"/><Relationship Id="rId11" Type="http://schemas.openxmlformats.org/officeDocument/2006/relationships/hyperlink" Target="https://www.digitalcommerce360.com/article/us-ecommerce-sales/" TargetMode="External"/><Relationship Id="rId5" Type="http://schemas.openxmlformats.org/officeDocument/2006/relationships/hyperlink" Target="https://www.kaggle.com/competitions/h-and-m-personalized-fashion-recommendations/data" TargetMode="External"/><Relationship Id="rId10" Type="http://schemas.openxmlformats.org/officeDocument/2006/relationships/hyperlink" Target="https://www.digitalcommerce360.com/article/us-ecommerce-sales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oi.org/10.1109/icccbda.2019.87256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699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 ty</cp:lastModifiedBy>
  <cp:revision>3</cp:revision>
  <dcterms:created xsi:type="dcterms:W3CDTF">2022-10-19T16:18:00Z</dcterms:created>
  <dcterms:modified xsi:type="dcterms:W3CDTF">2022-10-19T16:19:00Z</dcterms:modified>
</cp:coreProperties>
</file>