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80" w:rsidRPr="00286171" w:rsidRDefault="00141015" w:rsidP="00286171">
      <w:r w:rsidRPr="00286171">
        <w:t>敬啟者</w:t>
      </w:r>
      <w:r w:rsidRPr="00286171">
        <w:rPr>
          <w:rFonts w:hint="eastAsia"/>
        </w:rPr>
        <w:t>，</w:t>
      </w:r>
    </w:p>
    <w:p w:rsidR="00141015" w:rsidRPr="00286171" w:rsidRDefault="00141015" w:rsidP="00286171"/>
    <w:p w:rsidR="00286171" w:rsidRPr="00425F65" w:rsidRDefault="00A6752D" w:rsidP="00425F65">
      <w:r w:rsidRPr="00425F65">
        <w:rPr>
          <w:rFonts w:hint="eastAsia"/>
        </w:rPr>
        <w:t>中原大學資訊管理學系</w:t>
      </w:r>
      <w:r w:rsidR="00141015" w:rsidRPr="00286171">
        <w:rPr>
          <w:rFonts w:hint="eastAsia"/>
        </w:rPr>
        <w:t>與</w:t>
      </w:r>
      <w:r w:rsidR="00141015" w:rsidRPr="00286171">
        <w:rPr>
          <w:rFonts w:hint="eastAsia"/>
          <w:u w:val="single"/>
        </w:rPr>
        <w:t>桃園前端開發</w:t>
      </w:r>
      <w:proofErr w:type="gramStart"/>
      <w:r w:rsidR="00141015" w:rsidRPr="00286171">
        <w:rPr>
          <w:rFonts w:hint="eastAsia"/>
          <w:u w:val="single"/>
        </w:rPr>
        <w:t>者社群</w:t>
      </w:r>
      <w:r w:rsidR="00141015" w:rsidRPr="00286171">
        <w:rPr>
          <w:rFonts w:hint="eastAsia"/>
        </w:rPr>
        <w:t>謹訂</w:t>
      </w:r>
      <w:proofErr w:type="gramEnd"/>
      <w:r w:rsidR="00141015" w:rsidRPr="00286171">
        <w:rPr>
          <w:rFonts w:hint="eastAsia"/>
        </w:rPr>
        <w:t>於</w:t>
      </w:r>
      <w:r w:rsidR="00214AE5">
        <w:rPr>
          <w:rFonts w:hint="eastAsia"/>
        </w:rPr>
        <w:t>201</w:t>
      </w:r>
      <w:r w:rsidR="00425F65">
        <w:rPr>
          <w:rFonts w:hint="eastAsia"/>
        </w:rPr>
        <w:t>4</w:t>
      </w:r>
      <w:r w:rsidR="00425F65">
        <w:rPr>
          <w:rFonts w:hint="eastAsia"/>
        </w:rPr>
        <w:t>年</w:t>
      </w:r>
      <w:r w:rsidR="00141015" w:rsidRPr="00286171">
        <w:rPr>
          <w:rFonts w:hint="eastAsia"/>
        </w:rPr>
        <w:t>6</w:t>
      </w:r>
      <w:r w:rsidR="00141015" w:rsidRPr="00286171">
        <w:rPr>
          <w:rFonts w:hint="eastAsia"/>
        </w:rPr>
        <w:t>月</w:t>
      </w:r>
      <w:r w:rsidR="00141015" w:rsidRPr="00286171">
        <w:rPr>
          <w:rFonts w:hint="eastAsia"/>
        </w:rPr>
        <w:t>15</w:t>
      </w:r>
      <w:r w:rsidR="00141015" w:rsidRPr="00286171">
        <w:rPr>
          <w:rFonts w:hint="eastAsia"/>
        </w:rPr>
        <w:t>日</w:t>
      </w:r>
      <w:r w:rsidR="00327EA2">
        <w:rPr>
          <w:rFonts w:hint="eastAsia"/>
        </w:rPr>
        <w:t>(</w:t>
      </w:r>
      <w:r w:rsidR="00AB7E55">
        <w:rPr>
          <w:rFonts w:hint="eastAsia"/>
        </w:rPr>
        <w:t>14:00 ~ 17:00</w:t>
      </w:r>
      <w:r w:rsidR="00327EA2">
        <w:t>)</w:t>
      </w:r>
      <w:r w:rsidRPr="00286171">
        <w:rPr>
          <w:rFonts w:hint="eastAsia"/>
        </w:rPr>
        <w:t>假本校商學院商學講堂舉辦【網頁設計</w:t>
      </w:r>
      <w:r w:rsidRPr="00286171">
        <w:rPr>
          <w:rFonts w:hint="eastAsia"/>
        </w:rPr>
        <w:t xml:space="preserve"> </w:t>
      </w:r>
      <w:r w:rsidRPr="00286171">
        <w:rPr>
          <w:rFonts w:hint="eastAsia"/>
        </w:rPr>
        <w:t>前端開發者</w:t>
      </w:r>
      <w:r w:rsidRPr="00286171">
        <w:rPr>
          <w:rFonts w:hint="eastAsia"/>
        </w:rPr>
        <w:t>(UI/UX/RWD</w:t>
      </w:r>
      <w:r w:rsidRPr="00286171">
        <w:t>)</w:t>
      </w:r>
      <w:r w:rsidRPr="00286171">
        <w:rPr>
          <w:rFonts w:hint="eastAsia"/>
        </w:rPr>
        <w:t>技術交流分享會】，敬邀</w:t>
      </w:r>
      <w:r w:rsidRPr="00286171">
        <w:rPr>
          <w:rFonts w:hint="eastAsia"/>
        </w:rPr>
        <w:t xml:space="preserve"> </w:t>
      </w:r>
      <w:r w:rsidRPr="00286171">
        <w:rPr>
          <w:rFonts w:hint="eastAsia"/>
        </w:rPr>
        <w:t>貴校師生撥冗出席參與。</w:t>
      </w:r>
    </w:p>
    <w:p w:rsidR="007F305A" w:rsidRPr="007F305A" w:rsidRDefault="007F305A" w:rsidP="007F305A">
      <w:pPr>
        <w:spacing w:line="160" w:lineRule="exact"/>
        <w:rPr>
          <w:sz w:val="22"/>
          <w:szCs w:val="22"/>
          <w:shd w:val="clear" w:color="auto" w:fill="FFFFFF"/>
        </w:rPr>
      </w:pPr>
    </w:p>
    <w:p w:rsidR="009C180F" w:rsidRPr="00286171" w:rsidRDefault="009C180F" w:rsidP="00425F65">
      <w:pPr>
        <w:rPr>
          <w:shd w:val="clear" w:color="auto" w:fill="FFFFFF"/>
        </w:rPr>
      </w:pPr>
      <w:r w:rsidRPr="00286171">
        <w:rPr>
          <w:shd w:val="clear" w:color="auto" w:fill="FFFFFF"/>
        </w:rPr>
        <w:t>前端</w:t>
      </w:r>
      <w:r w:rsidRPr="00286171">
        <w:rPr>
          <w:rFonts w:hint="eastAsia"/>
          <w:shd w:val="clear" w:color="auto" w:fill="FFFFFF"/>
        </w:rPr>
        <w:t>技術</w:t>
      </w:r>
      <w:r w:rsidR="00286171" w:rsidRPr="00286171">
        <w:rPr>
          <w:rFonts w:hint="eastAsia"/>
          <w:shd w:val="clear" w:color="auto" w:fill="FFFFFF"/>
        </w:rPr>
        <w:t>工程師</w:t>
      </w:r>
      <w:r w:rsidRPr="00286171">
        <w:rPr>
          <w:rFonts w:hint="eastAsia"/>
          <w:shd w:val="clear" w:color="auto" w:fill="FFFFFF"/>
        </w:rPr>
        <w:t>是</w:t>
      </w:r>
      <w:r w:rsidRPr="00286171">
        <w:rPr>
          <w:shd w:val="clear" w:color="auto" w:fill="FFFFFF"/>
        </w:rPr>
        <w:t>介於</w:t>
      </w:r>
      <w:r w:rsidR="00286171" w:rsidRPr="00286171">
        <w:rPr>
          <w:rFonts w:hint="eastAsia"/>
          <w:shd w:val="clear" w:color="auto" w:fill="FFFFFF"/>
        </w:rPr>
        <w:t>軟體</w:t>
      </w:r>
      <w:r w:rsidRPr="00286171">
        <w:rPr>
          <w:shd w:val="clear" w:color="auto" w:fill="FFFFFF"/>
        </w:rPr>
        <w:t>工程師與設計師之間的豐富專業領域，亦是軟體業界目前供不應求的職位</w:t>
      </w:r>
      <w:r w:rsidRPr="00286171">
        <w:rPr>
          <w:rFonts w:hint="eastAsia"/>
          <w:shd w:val="clear" w:color="auto" w:fill="FFFFFF"/>
        </w:rPr>
        <w:t>。</w:t>
      </w:r>
      <w:r w:rsidRPr="00286171">
        <w:rPr>
          <w:shd w:val="clear" w:color="auto" w:fill="FFFFFF"/>
        </w:rPr>
        <w:t>前端領域</w:t>
      </w:r>
      <w:r w:rsidRPr="00286171">
        <w:rPr>
          <w:rFonts w:hint="eastAsia"/>
          <w:shd w:val="clear" w:color="auto" w:fill="FFFFFF"/>
        </w:rPr>
        <w:t>運用</w:t>
      </w:r>
      <w:r w:rsidR="00286171" w:rsidRPr="00286171">
        <w:rPr>
          <w:rFonts w:hint="eastAsia"/>
          <w:shd w:val="clear" w:color="auto" w:fill="FFFFFF"/>
        </w:rPr>
        <w:t>JavaScript, CSS, HTML5</w:t>
      </w:r>
      <w:r w:rsidR="00286171" w:rsidRPr="00286171">
        <w:rPr>
          <w:rFonts w:hint="eastAsia"/>
          <w:shd w:val="clear" w:color="auto" w:fill="FFFFFF"/>
        </w:rPr>
        <w:t>，</w:t>
      </w:r>
      <w:r w:rsidRPr="00286171">
        <w:rPr>
          <w:shd w:val="clear" w:color="auto" w:fill="FFFFFF"/>
        </w:rPr>
        <w:t>橫跨</w:t>
      </w:r>
      <w:r w:rsidRPr="00286171">
        <w:rPr>
          <w:shd w:val="clear" w:color="auto" w:fill="FFFFFF"/>
        </w:rPr>
        <w:t>Web</w:t>
      </w:r>
      <w:r w:rsidRPr="00286171">
        <w:rPr>
          <w:shd w:val="clear" w:color="auto" w:fill="FFFFFF"/>
        </w:rPr>
        <w:t>、</w:t>
      </w:r>
      <w:r w:rsidR="00286171" w:rsidRPr="00286171">
        <w:rPr>
          <w:rFonts w:hint="eastAsia"/>
          <w:shd w:val="clear" w:color="auto" w:fill="FFFFFF"/>
        </w:rPr>
        <w:t>m</w:t>
      </w:r>
      <w:r w:rsidRPr="00286171">
        <w:rPr>
          <w:shd w:val="clear" w:color="auto" w:fill="FFFFFF"/>
        </w:rPr>
        <w:t>obile</w:t>
      </w:r>
      <w:r w:rsidRPr="00286171">
        <w:rPr>
          <w:shd w:val="clear" w:color="auto" w:fill="FFFFFF"/>
        </w:rPr>
        <w:t>、桌面應用程式、</w:t>
      </w:r>
      <w:r w:rsidR="00286171" w:rsidRPr="00286171">
        <w:rPr>
          <w:rFonts w:hint="eastAsia"/>
          <w:shd w:val="clear" w:color="auto" w:fill="FFFFFF"/>
        </w:rPr>
        <w:t>g</w:t>
      </w:r>
      <w:r w:rsidRPr="00286171">
        <w:rPr>
          <w:shd w:val="clear" w:color="auto" w:fill="FFFFFF"/>
        </w:rPr>
        <w:t>ame</w:t>
      </w:r>
      <w:r w:rsidRPr="00286171">
        <w:rPr>
          <w:shd w:val="clear" w:color="auto" w:fill="FFFFFF"/>
        </w:rPr>
        <w:t>，</w:t>
      </w:r>
      <w:r w:rsidR="00286171" w:rsidRPr="00286171">
        <w:rPr>
          <w:rFonts w:hint="eastAsia"/>
          <w:shd w:val="clear" w:color="auto" w:fill="FFFFFF"/>
        </w:rPr>
        <w:t>並順</w:t>
      </w:r>
      <w:r w:rsidRPr="00286171">
        <w:rPr>
          <w:shd w:val="clear" w:color="auto" w:fill="FFFFFF"/>
        </w:rPr>
        <w:t>應</w:t>
      </w:r>
      <w:r w:rsidR="00286171">
        <w:rPr>
          <w:rFonts w:hint="eastAsia"/>
          <w:shd w:val="clear" w:color="auto" w:fill="FFFFFF"/>
        </w:rPr>
        <w:t>b</w:t>
      </w:r>
      <w:r w:rsidR="00286171">
        <w:rPr>
          <w:shd w:val="clear" w:color="auto" w:fill="FFFFFF"/>
        </w:rPr>
        <w:t>ig d</w:t>
      </w:r>
      <w:r w:rsidR="00286171" w:rsidRPr="00286171">
        <w:rPr>
          <w:shd w:val="clear" w:color="auto" w:fill="FFFFFF"/>
        </w:rPr>
        <w:t>ata</w:t>
      </w:r>
      <w:r w:rsidR="00286171" w:rsidRPr="00286171">
        <w:rPr>
          <w:shd w:val="clear" w:color="auto" w:fill="FFFFFF"/>
        </w:rPr>
        <w:t>時代</w:t>
      </w:r>
      <w:r w:rsidR="00286171">
        <w:rPr>
          <w:rFonts w:hint="eastAsia"/>
          <w:shd w:val="clear" w:color="auto" w:fill="FFFFFF"/>
        </w:rPr>
        <w:t>，引入</w:t>
      </w:r>
      <w:r w:rsidRPr="00286171">
        <w:rPr>
          <w:shd w:val="clear" w:color="auto" w:fill="FFFFFF"/>
        </w:rPr>
        <w:t>了資料呈現的新角色，</w:t>
      </w:r>
      <w:r w:rsidR="00286171" w:rsidRPr="00286171">
        <w:rPr>
          <w:rFonts w:hint="eastAsia"/>
          <w:shd w:val="clear" w:color="auto" w:fill="FFFFFF"/>
        </w:rPr>
        <w:t>銜接</w:t>
      </w:r>
      <w:proofErr w:type="gramStart"/>
      <w:r w:rsidRPr="00286171">
        <w:rPr>
          <w:shd w:val="clear" w:color="auto" w:fill="FFFFFF"/>
        </w:rPr>
        <w:t>未來物聯網</w:t>
      </w:r>
      <w:proofErr w:type="gramEnd"/>
      <w:r w:rsidRPr="00286171">
        <w:rPr>
          <w:shd w:val="clear" w:color="auto" w:fill="FFFFFF"/>
        </w:rPr>
        <w:t>基於</w:t>
      </w:r>
      <w:r w:rsidRPr="00286171">
        <w:rPr>
          <w:shd w:val="clear" w:color="auto" w:fill="FFFFFF"/>
        </w:rPr>
        <w:t>Web</w:t>
      </w:r>
      <w:r w:rsidRPr="00286171">
        <w:rPr>
          <w:shd w:val="clear" w:color="auto" w:fill="FFFFFF"/>
        </w:rPr>
        <w:t>技術的軟硬整合應用</w:t>
      </w:r>
      <w:r w:rsidR="00286171" w:rsidRPr="00286171">
        <w:rPr>
          <w:rFonts w:hint="eastAsia"/>
          <w:shd w:val="clear" w:color="auto" w:fill="FFFFFF"/>
        </w:rPr>
        <w:t>。</w:t>
      </w:r>
    </w:p>
    <w:p w:rsidR="00425F65" w:rsidRPr="007F305A" w:rsidRDefault="00425F65" w:rsidP="007F305A">
      <w:pPr>
        <w:spacing w:line="160" w:lineRule="exact"/>
        <w:rPr>
          <w:sz w:val="22"/>
          <w:szCs w:val="22"/>
          <w:shd w:val="clear" w:color="auto" w:fill="FFFFFF"/>
        </w:rPr>
      </w:pPr>
    </w:p>
    <w:p w:rsidR="009C180F" w:rsidRPr="00286171" w:rsidRDefault="00286171" w:rsidP="00425F6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本系秉持教育機構創造與傳播知識的</w:t>
      </w:r>
      <w:r w:rsidR="00AB7E55">
        <w:rPr>
          <w:rFonts w:hint="eastAsia"/>
          <w:shd w:val="clear" w:color="auto" w:fill="FFFFFF"/>
        </w:rPr>
        <w:t>職責與理念，樂於參與推動知識與技術社群的發展。</w:t>
      </w:r>
      <w:r w:rsidR="00425F65">
        <w:rPr>
          <w:rFonts w:hint="eastAsia"/>
          <w:shd w:val="clear" w:color="auto" w:fill="FFFFFF"/>
        </w:rPr>
        <w:t>在此竭誠歡迎各界共襄盛舉，</w:t>
      </w:r>
      <w:r w:rsidR="00AB7E55">
        <w:rPr>
          <w:rFonts w:hint="eastAsia"/>
          <w:shd w:val="clear" w:color="auto" w:fill="FFFFFF"/>
        </w:rPr>
        <w:t>特別敬請資訊教育工作者</w:t>
      </w:r>
      <w:r w:rsidR="00425F65">
        <w:rPr>
          <w:rFonts w:hint="eastAsia"/>
          <w:shd w:val="clear" w:color="auto" w:fill="FFFFFF"/>
        </w:rPr>
        <w:t>與學生共同參與。</w:t>
      </w:r>
    </w:p>
    <w:p w:rsidR="00C951D8" w:rsidRPr="00286171" w:rsidRDefault="00C951D8" w:rsidP="00C951D8"/>
    <w:p w:rsidR="00A6752D" w:rsidRPr="00286171" w:rsidRDefault="009C180F" w:rsidP="00286171">
      <w:r w:rsidRPr="00286171">
        <w:rPr>
          <w:rFonts w:hint="eastAsia"/>
        </w:rPr>
        <w:t>本次技術分享會有幸邀請到兩位</w:t>
      </w:r>
      <w:r w:rsidRPr="00286171">
        <w:rPr>
          <w:rFonts w:hint="eastAsia"/>
        </w:rPr>
        <w:t>keynote</w:t>
      </w:r>
      <w:r w:rsidRPr="00286171">
        <w:rPr>
          <w:rFonts w:hint="eastAsia"/>
        </w:rPr>
        <w:t>講師：</w:t>
      </w:r>
    </w:p>
    <w:p w:rsidR="00C951D8" w:rsidRPr="007F305A" w:rsidRDefault="00C951D8" w:rsidP="00C951D8">
      <w:pPr>
        <w:spacing w:line="160" w:lineRule="exact"/>
        <w:rPr>
          <w:sz w:val="22"/>
          <w:szCs w:val="22"/>
          <w:shd w:val="clear" w:color="auto" w:fill="FFFFFF"/>
        </w:rPr>
      </w:pPr>
    </w:p>
    <w:p w:rsidR="007F305A" w:rsidRDefault="00A6752D" w:rsidP="00286171">
      <w:r w:rsidRPr="00C951D8">
        <w:rPr>
          <w:rFonts w:hint="eastAsia"/>
          <w:b/>
        </w:rPr>
        <w:t>劉</w:t>
      </w:r>
      <w:proofErr w:type="gramStart"/>
      <w:r w:rsidRPr="00C951D8">
        <w:rPr>
          <w:rFonts w:hint="eastAsia"/>
          <w:b/>
        </w:rPr>
        <w:t>宇庭</w:t>
      </w:r>
      <w:r w:rsidR="00286171">
        <w:rPr>
          <w:rFonts w:hint="eastAsia"/>
        </w:rPr>
        <w:t xml:space="preserve"> </w:t>
      </w:r>
      <w:r w:rsidRPr="00286171">
        <w:rPr>
          <w:rFonts w:hint="eastAsia"/>
        </w:rPr>
        <w:t>＠</w:t>
      </w:r>
      <w:proofErr w:type="gramEnd"/>
      <w:r w:rsidRPr="00286171">
        <w:rPr>
          <w:rFonts w:hint="eastAsia"/>
        </w:rPr>
        <w:t xml:space="preserve"> ionic </w:t>
      </w:r>
      <w:r w:rsidRPr="00286171">
        <w:rPr>
          <w:rFonts w:hint="eastAsia"/>
        </w:rPr>
        <w:t>和</w:t>
      </w:r>
      <w:r w:rsidRPr="00286171">
        <w:rPr>
          <w:rFonts w:hint="eastAsia"/>
        </w:rPr>
        <w:t xml:space="preserve"> mobile UI</w:t>
      </w:r>
      <w:r w:rsidR="00286171">
        <w:br/>
      </w:r>
      <w:hyperlink r:id="rId8" w:history="1">
        <w:r w:rsidRPr="00286171">
          <w:rPr>
            <w:rFonts w:hint="eastAsia"/>
          </w:rPr>
          <w:t xml:space="preserve">g0v.tw </w:t>
        </w:r>
        <w:r w:rsidRPr="00286171">
          <w:rPr>
            <w:rFonts w:hint="eastAsia"/>
          </w:rPr>
          <w:t>台灣零時政府</w:t>
        </w:r>
      </w:hyperlink>
      <w:r w:rsidR="009C180F" w:rsidRPr="00286171">
        <w:t xml:space="preserve"> </w:t>
      </w:r>
      <w:r w:rsidR="009C180F" w:rsidRPr="00286171">
        <w:rPr>
          <w:rFonts w:hint="eastAsia"/>
        </w:rPr>
        <w:t>工程師</w:t>
      </w:r>
      <w:bookmarkStart w:id="0" w:name="_GoBack"/>
      <w:bookmarkEnd w:id="0"/>
      <w:r w:rsidR="00286171">
        <w:br/>
      </w:r>
      <w:hyperlink r:id="rId9" w:history="1">
        <w:r w:rsidRPr="00286171">
          <w:rPr>
            <w:rFonts w:hint="eastAsia"/>
          </w:rPr>
          <w:t>英屬維京群島商時間軸科技股份有限公司台灣分公司</w:t>
        </w:r>
      </w:hyperlink>
      <w:r w:rsidR="009C180F" w:rsidRPr="00286171">
        <w:t xml:space="preserve"> </w:t>
      </w:r>
      <w:r w:rsidRPr="00286171">
        <w:rPr>
          <w:rFonts w:hint="eastAsia"/>
        </w:rPr>
        <w:t>資深工程師</w:t>
      </w:r>
    </w:p>
    <w:p w:rsidR="00A6752D" w:rsidRDefault="00EF373F" w:rsidP="00286171">
      <w:hyperlink r:id="rId10" w:history="1">
        <w:r w:rsidR="009C180F" w:rsidRPr="00286171">
          <w:rPr>
            <w:rFonts w:hint="eastAsia"/>
          </w:rPr>
          <w:t>Curator</w:t>
        </w:r>
      </w:hyperlink>
      <w:r w:rsidR="009C180F" w:rsidRPr="00286171">
        <w:t xml:space="preserve">, </w:t>
      </w:r>
      <w:hyperlink r:id="rId11" w:history="1">
        <w:r w:rsidR="00A6752D" w:rsidRPr="00286171">
          <w:rPr>
            <w:rFonts w:hint="eastAsia"/>
          </w:rPr>
          <w:t>Front-End Developers Taiwan</w:t>
        </w:r>
      </w:hyperlink>
      <w:r w:rsidR="00A6752D" w:rsidRPr="00286171">
        <w:rPr>
          <w:rFonts w:hint="eastAsia"/>
        </w:rPr>
        <w:t> </w:t>
      </w:r>
      <w:r w:rsidR="009C180F" w:rsidRPr="00286171">
        <w:rPr>
          <w:rFonts w:hint="eastAsia"/>
        </w:rPr>
        <w:t xml:space="preserve"> </w:t>
      </w:r>
    </w:p>
    <w:p w:rsidR="00C951D8" w:rsidRPr="007F305A" w:rsidRDefault="00C951D8" w:rsidP="00C951D8">
      <w:pPr>
        <w:spacing w:line="160" w:lineRule="exact"/>
        <w:rPr>
          <w:sz w:val="22"/>
          <w:szCs w:val="22"/>
          <w:shd w:val="clear" w:color="auto" w:fill="FFFFFF"/>
        </w:rPr>
      </w:pPr>
    </w:p>
    <w:p w:rsidR="00A6752D" w:rsidRPr="00286171" w:rsidRDefault="00A6752D" w:rsidP="00286171">
      <w:r w:rsidRPr="00C951D8">
        <w:rPr>
          <w:rFonts w:hint="eastAsia"/>
          <w:b/>
        </w:rPr>
        <w:t>Henry Lin</w:t>
      </w:r>
      <w:r w:rsidR="00286171">
        <w:t xml:space="preserve"> </w:t>
      </w:r>
      <w:proofErr w:type="gramStart"/>
      <w:r w:rsidRPr="00286171">
        <w:rPr>
          <w:rFonts w:hint="eastAsia"/>
        </w:rPr>
        <w:t>＠</w:t>
      </w:r>
      <w:proofErr w:type="gramEnd"/>
      <w:r w:rsidR="00286171">
        <w:rPr>
          <w:rFonts w:hint="eastAsia"/>
        </w:rPr>
        <w:t xml:space="preserve"> </w:t>
      </w:r>
      <w:r w:rsidRPr="00286171">
        <w:rPr>
          <w:rFonts w:hint="eastAsia"/>
        </w:rPr>
        <w:t xml:space="preserve">RWD </w:t>
      </w:r>
      <w:r w:rsidR="00286171">
        <w:t>--</w:t>
      </w:r>
      <w:r w:rsidRPr="00286171">
        <w:rPr>
          <w:rFonts w:hint="eastAsia"/>
        </w:rPr>
        <w:t> Responsive Web Design</w:t>
      </w:r>
      <w:r w:rsidR="00286171">
        <w:br/>
      </w:r>
      <w:r w:rsidR="009C180F" w:rsidRPr="00286171">
        <w:rPr>
          <w:rFonts w:hint="eastAsia"/>
        </w:rPr>
        <w:t>Web/UI Designer</w:t>
      </w:r>
      <w:r w:rsidR="009C180F" w:rsidRPr="00286171">
        <w:t>,</w:t>
      </w:r>
      <w:r w:rsidR="009C180F" w:rsidRPr="00286171">
        <w:rPr>
          <w:rFonts w:hint="eastAsia"/>
        </w:rPr>
        <w:t xml:space="preserve"> </w:t>
      </w:r>
      <w:proofErr w:type="spellStart"/>
      <w:r w:rsidRPr="00286171">
        <w:rPr>
          <w:rFonts w:hint="eastAsia"/>
        </w:rPr>
        <w:t>TEDxTaipei</w:t>
      </w:r>
      <w:proofErr w:type="spellEnd"/>
      <w:r w:rsidRPr="00286171">
        <w:rPr>
          <w:rFonts w:hint="eastAsia"/>
        </w:rPr>
        <w:t xml:space="preserve"> </w:t>
      </w:r>
      <w:r w:rsidR="00286171">
        <w:br/>
      </w:r>
      <w:r w:rsidRPr="00286171">
        <w:rPr>
          <w:rFonts w:hint="eastAsia"/>
        </w:rPr>
        <w:t>個人網站</w:t>
      </w:r>
      <w:r w:rsidR="00286171">
        <w:rPr>
          <w:rFonts w:hint="eastAsia"/>
        </w:rPr>
        <w:t xml:space="preserve">: </w:t>
      </w:r>
      <w:hyperlink r:id="rId12" w:tgtFrame="_blank" w:history="1">
        <w:r w:rsidRPr="00286171">
          <w:t>http://h0-design.me/</w:t>
        </w:r>
      </w:hyperlink>
    </w:p>
    <w:p w:rsidR="00A6752D" w:rsidRDefault="00A6752D" w:rsidP="00286171"/>
    <w:p w:rsidR="00425F65" w:rsidRDefault="00425F65" w:rsidP="00286171">
      <w:r>
        <w:rPr>
          <w:rFonts w:hint="eastAsia"/>
        </w:rPr>
        <w:t>歡迎您的蒞臨指教</w:t>
      </w:r>
    </w:p>
    <w:p w:rsidR="009B6C6C" w:rsidRDefault="009B6C6C" w:rsidP="00286171"/>
    <w:p w:rsidR="007F305A" w:rsidRDefault="007F305A" w:rsidP="00286171"/>
    <w:p w:rsidR="00425F65" w:rsidRDefault="00425F65" w:rsidP="00286171"/>
    <w:p w:rsidR="00425F65" w:rsidRPr="00286171" w:rsidRDefault="00425F65" w:rsidP="00286171"/>
    <w:p w:rsidR="00141015" w:rsidRPr="00286171" w:rsidRDefault="00141015" w:rsidP="00286171">
      <w:r w:rsidRPr="00286171">
        <w:t>戚玉</w:t>
      </w:r>
      <w:proofErr w:type="gramStart"/>
      <w:r w:rsidRPr="00286171">
        <w:t>樑</w:t>
      </w:r>
      <w:proofErr w:type="gramEnd"/>
      <w:r w:rsidRPr="00286171">
        <w:t xml:space="preserve"> </w:t>
      </w:r>
      <w:r w:rsidRPr="00286171">
        <w:t>教授</w:t>
      </w:r>
      <w:r w:rsidRPr="00286171">
        <w:t xml:space="preserve"> </w:t>
      </w:r>
      <w:r w:rsidRPr="00286171">
        <w:t>兼系主任</w:t>
      </w:r>
    </w:p>
    <w:p w:rsidR="00C460F1" w:rsidRPr="00286171" w:rsidRDefault="00A6752D" w:rsidP="00286171">
      <w:r w:rsidRPr="00286171">
        <w:rPr>
          <w:rFonts w:hint="eastAsia"/>
        </w:rPr>
        <w:t>中原大學</w:t>
      </w:r>
      <w:r w:rsidRPr="00286171">
        <w:rPr>
          <w:rFonts w:hint="eastAsia"/>
        </w:rPr>
        <w:t xml:space="preserve"> </w:t>
      </w:r>
      <w:r w:rsidRPr="00286171">
        <w:rPr>
          <w:rFonts w:hint="eastAsia"/>
        </w:rPr>
        <w:t>資訊管理學系</w:t>
      </w:r>
    </w:p>
    <w:sectPr w:rsidR="00C460F1" w:rsidRPr="00286171" w:rsidSect="00FC5980">
      <w:headerReference w:type="default" r:id="rId13"/>
      <w:footerReference w:type="default" r:id="rId14"/>
      <w:pgSz w:w="11907" w:h="16840" w:code="9"/>
      <w:pgMar w:top="1072" w:right="1418" w:bottom="1440" w:left="1418" w:header="1701" w:footer="1134" w:gutter="0"/>
      <w:cols w:space="425"/>
      <w:docGrid w:type="lines" w:linePitch="37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73F" w:rsidRDefault="00EF373F">
      <w:pPr>
        <w:spacing w:after="120"/>
      </w:pPr>
      <w:r>
        <w:separator/>
      </w:r>
    </w:p>
  </w:endnote>
  <w:endnote w:type="continuationSeparator" w:id="0">
    <w:p w:rsidR="00EF373F" w:rsidRDefault="00EF373F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77" w:rsidRDefault="00DB3D0D" w:rsidP="00543F27">
    <w:pPr>
      <w:pStyle w:val="a7"/>
      <w:spacing w:after="120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-1057275</wp:posOffset>
          </wp:positionH>
          <wp:positionV relativeFrom="paragraph">
            <wp:posOffset>1905</wp:posOffset>
          </wp:positionV>
          <wp:extent cx="7397750" cy="731520"/>
          <wp:effectExtent l="0" t="0" r="0" b="0"/>
          <wp:wrapThrough wrapText="bothSides">
            <wp:wrapPolygon edited="0">
              <wp:start x="0" y="0"/>
              <wp:lineTo x="0" y="20813"/>
              <wp:lineTo x="21526" y="20813"/>
              <wp:lineTo x="21526" y="0"/>
              <wp:lineTo x="0" y="0"/>
            </wp:wrapPolygon>
          </wp:wrapThrough>
          <wp:docPr id="1" name="圖片 1" descr="中原資管信紙-head2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原資管信紙-head2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73F" w:rsidRDefault="00EF373F">
      <w:pPr>
        <w:spacing w:after="120"/>
      </w:pPr>
      <w:r>
        <w:separator/>
      </w:r>
    </w:p>
  </w:footnote>
  <w:footnote w:type="continuationSeparator" w:id="0">
    <w:p w:rsidR="00EF373F" w:rsidRDefault="00EF373F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D18" w:rsidRDefault="00DB3D0D">
    <w:pPr>
      <w:pStyle w:val="a6"/>
      <w:spacing w:after="120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-782320</wp:posOffset>
          </wp:positionH>
          <wp:positionV relativeFrom="paragraph">
            <wp:posOffset>-955675</wp:posOffset>
          </wp:positionV>
          <wp:extent cx="6867525" cy="1114425"/>
          <wp:effectExtent l="0" t="0" r="9525" b="9525"/>
          <wp:wrapThrough wrapText="bothSides">
            <wp:wrapPolygon edited="0">
              <wp:start x="0" y="0"/>
              <wp:lineTo x="0" y="21415"/>
              <wp:lineTo x="21570" y="21415"/>
              <wp:lineTo x="21570" y="0"/>
              <wp:lineTo x="0" y="0"/>
            </wp:wrapPolygon>
          </wp:wrapThrough>
          <wp:docPr id="2" name="圖片 2" descr="中原資管信紙-head1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中原資管信紙-head1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23" r="6113"/>
                  <a:stretch>
                    <a:fillRect/>
                  </a:stretch>
                </pic:blipFill>
                <pic:spPr bwMode="auto">
                  <a:xfrm>
                    <a:off x="0" y="0"/>
                    <a:ext cx="686752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2CB5"/>
    <w:multiLevelType w:val="hybridMultilevel"/>
    <w:tmpl w:val="A364E2BA"/>
    <w:lvl w:ilvl="0" w:tplc="E4CAA8B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A93C4E"/>
    <w:multiLevelType w:val="multilevel"/>
    <w:tmpl w:val="5668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6573D9"/>
    <w:multiLevelType w:val="singleLevel"/>
    <w:tmpl w:val="521458B2"/>
    <w:lvl w:ilvl="0">
      <w:start w:val="2"/>
      <w:numFmt w:val="decimal"/>
      <w:lvlText w:val="%1."/>
      <w:legacy w:legacy="1" w:legacySpace="0" w:legacyIndent="240"/>
      <w:lvlJc w:val="left"/>
      <w:pPr>
        <w:ind w:left="2280" w:hanging="240"/>
      </w:pPr>
      <w:rPr>
        <w:rFonts w:ascii="標楷體" w:eastAsia="標楷體" w:hint="eastAsia"/>
        <w:b w:val="0"/>
        <w:i w:val="0"/>
        <w:sz w:val="24"/>
        <w:u w:val="none"/>
      </w:rPr>
    </w:lvl>
  </w:abstractNum>
  <w:abstractNum w:abstractNumId="3">
    <w:nsid w:val="4D0A4C2A"/>
    <w:multiLevelType w:val="multilevel"/>
    <w:tmpl w:val="674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E367A7"/>
    <w:multiLevelType w:val="hybridMultilevel"/>
    <w:tmpl w:val="3CBA2FFE"/>
    <w:lvl w:ilvl="0" w:tplc="74EA8F26">
      <w:start w:val="1"/>
      <w:numFmt w:val="taiwaneseCountingThousand"/>
      <w:lvlText w:val="%1、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20"/>
        </w:tabs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60"/>
        </w:tabs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00"/>
        </w:tabs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intPostScriptOverText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377"/>
  <w:displayHorizontalDrawingGridEvery w:val="0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57"/>
    <w:rsid w:val="00063069"/>
    <w:rsid w:val="000C4090"/>
    <w:rsid w:val="000D7477"/>
    <w:rsid w:val="00105C72"/>
    <w:rsid w:val="00141015"/>
    <w:rsid w:val="001852E0"/>
    <w:rsid w:val="00214AE5"/>
    <w:rsid w:val="00230DCC"/>
    <w:rsid w:val="00281C9A"/>
    <w:rsid w:val="00286171"/>
    <w:rsid w:val="00304AF6"/>
    <w:rsid w:val="00327EA2"/>
    <w:rsid w:val="00342ACD"/>
    <w:rsid w:val="0041068C"/>
    <w:rsid w:val="00411FBB"/>
    <w:rsid w:val="00425D06"/>
    <w:rsid w:val="00425F65"/>
    <w:rsid w:val="00440D6E"/>
    <w:rsid w:val="004476CA"/>
    <w:rsid w:val="005003D9"/>
    <w:rsid w:val="00543F27"/>
    <w:rsid w:val="00551EF2"/>
    <w:rsid w:val="0058404D"/>
    <w:rsid w:val="005E04F2"/>
    <w:rsid w:val="00602E21"/>
    <w:rsid w:val="00710CA5"/>
    <w:rsid w:val="0073365B"/>
    <w:rsid w:val="0073699F"/>
    <w:rsid w:val="007F305A"/>
    <w:rsid w:val="00821D18"/>
    <w:rsid w:val="008549EC"/>
    <w:rsid w:val="008778EB"/>
    <w:rsid w:val="00882663"/>
    <w:rsid w:val="008B7361"/>
    <w:rsid w:val="008C7361"/>
    <w:rsid w:val="00912AE4"/>
    <w:rsid w:val="009617E2"/>
    <w:rsid w:val="00977D4A"/>
    <w:rsid w:val="009B6C6C"/>
    <w:rsid w:val="009C180F"/>
    <w:rsid w:val="00A6752D"/>
    <w:rsid w:val="00A71BB5"/>
    <w:rsid w:val="00AB7E55"/>
    <w:rsid w:val="00B210B0"/>
    <w:rsid w:val="00BE7093"/>
    <w:rsid w:val="00C36419"/>
    <w:rsid w:val="00C460F1"/>
    <w:rsid w:val="00C4680D"/>
    <w:rsid w:val="00C47EA9"/>
    <w:rsid w:val="00C72284"/>
    <w:rsid w:val="00C951D8"/>
    <w:rsid w:val="00DB3D0D"/>
    <w:rsid w:val="00E0782F"/>
    <w:rsid w:val="00E36978"/>
    <w:rsid w:val="00E46457"/>
    <w:rsid w:val="00E90554"/>
    <w:rsid w:val="00EB08DD"/>
    <w:rsid w:val="00EF373F"/>
    <w:rsid w:val="00F348C1"/>
    <w:rsid w:val="00F85124"/>
    <w:rsid w:val="00FC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88860DE1-5017-46DA-8172-8FE56A9F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171"/>
    <w:pPr>
      <w:widowControl w:val="0"/>
      <w:adjustRightInd w:val="0"/>
      <w:textAlignment w:val="baseline"/>
    </w:pPr>
    <w:rPr>
      <w:rFonts w:ascii="Times New Roman" w:eastAsia="標楷體" w:hAnsi="Times New Roman"/>
      <w:kern w:val="2"/>
      <w:sz w:val="24"/>
    </w:rPr>
  </w:style>
  <w:style w:type="paragraph" w:styleId="1">
    <w:name w:val="heading 1"/>
    <w:basedOn w:val="a"/>
    <w:link w:val="10"/>
    <w:uiPriority w:val="9"/>
    <w:qFormat/>
    <w:rsid w:val="00A6752D"/>
    <w:pPr>
      <w:widowControl/>
      <w:adjustRightInd/>
      <w:spacing w:before="100" w:beforeAutospacing="1" w:after="100" w:afterAutospacing="1"/>
      <w:textAlignment w:val="auto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73699F"/>
    <w:pPr>
      <w:jc w:val="right"/>
    </w:pPr>
    <w:rPr>
      <w:rFonts w:ascii="標楷體"/>
      <w:sz w:val="28"/>
    </w:rPr>
  </w:style>
  <w:style w:type="paragraph" w:styleId="a4">
    <w:name w:val="footnote text"/>
    <w:basedOn w:val="a"/>
    <w:semiHidden/>
    <w:rsid w:val="0073699F"/>
    <w:pPr>
      <w:snapToGrid w:val="0"/>
    </w:pPr>
    <w:rPr>
      <w:sz w:val="20"/>
    </w:rPr>
  </w:style>
  <w:style w:type="character" w:styleId="a5">
    <w:name w:val="footnote reference"/>
    <w:semiHidden/>
    <w:rsid w:val="0073699F"/>
    <w:rPr>
      <w:vertAlign w:val="superscript"/>
    </w:rPr>
  </w:style>
  <w:style w:type="paragraph" w:styleId="a6">
    <w:name w:val="header"/>
    <w:basedOn w:val="a"/>
    <w:rsid w:val="0073699F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footer"/>
    <w:basedOn w:val="a"/>
    <w:rsid w:val="0073699F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Hyperlink"/>
    <w:rsid w:val="0073699F"/>
    <w:rPr>
      <w:color w:val="0000FF"/>
      <w:u w:val="single"/>
    </w:rPr>
  </w:style>
  <w:style w:type="paragraph" w:styleId="a9">
    <w:name w:val="Body Text Indent"/>
    <w:basedOn w:val="a"/>
    <w:rsid w:val="0073699F"/>
    <w:pPr>
      <w:ind w:left="1680" w:hanging="460"/>
      <w:jc w:val="both"/>
    </w:pPr>
    <w:rPr>
      <w:sz w:val="26"/>
      <w:szCs w:val="26"/>
    </w:rPr>
  </w:style>
  <w:style w:type="character" w:styleId="aa">
    <w:name w:val="FollowedHyperlink"/>
    <w:rsid w:val="0073699F"/>
    <w:rPr>
      <w:color w:val="800080"/>
      <w:u w:val="single"/>
    </w:rPr>
  </w:style>
  <w:style w:type="paragraph" w:styleId="ab">
    <w:name w:val="Balloon Text"/>
    <w:basedOn w:val="a"/>
    <w:link w:val="ac"/>
    <w:rsid w:val="009617E2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link w:val="ab"/>
    <w:rsid w:val="009617E2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141015"/>
  </w:style>
  <w:style w:type="character" w:customStyle="1" w:styleId="10">
    <w:name w:val="標題 1 字元"/>
    <w:basedOn w:val="a0"/>
    <w:link w:val="1"/>
    <w:uiPriority w:val="9"/>
    <w:rsid w:val="00A6752D"/>
    <w:rPr>
      <w:rFonts w:ascii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0v.tw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0-design.m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pages/Front-End-Developers-Taiwan/25707393778203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pages/Curator/2447159789415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HiiirInc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23636-C1CA-44C0-923F-3634C225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136</Words>
  <Characters>781</Characters>
  <Application>Microsoft Office Word</Application>
  <DocSecurity>0</DocSecurity>
  <Lines>6</Lines>
  <Paragraphs>1</Paragraphs>
  <ScaleCrop>false</ScaleCrop>
  <Company>中原大學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中原大學資訊管理學系碩士班八十八學年度甄試通知書</dc:title>
  <dc:subject/>
  <dc:creator>mis</dc:creator>
  <cp:keywords/>
  <cp:lastModifiedBy>Tsang-Yao 'Polo' Chen</cp:lastModifiedBy>
  <cp:revision>8</cp:revision>
  <cp:lastPrinted>2009-11-09T04:56:00Z</cp:lastPrinted>
  <dcterms:created xsi:type="dcterms:W3CDTF">2014-06-10T06:05:00Z</dcterms:created>
  <dcterms:modified xsi:type="dcterms:W3CDTF">2014-06-10T08:27:00Z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1821744074</vt:i4>
  </property>
  <property fmtid="{D5CDD505-2E9C-101B-9397-08002B2CF9AE}" pid="3" name="_EmailSubject">
    <vt:lpwstr>請幫我看一下 ，謝謝</vt:lpwstr>
  </property>
  <property fmtid="{D5CDD505-2E9C-101B-9397-08002B2CF9AE}" pid="4" name="_AuthorEmail">
    <vt:lpwstr>30332@office.cycu.edu.tw</vt:lpwstr>
  </property>
  <property fmtid="{D5CDD505-2E9C-101B-9397-08002B2CF9AE}" pid="5" name="_AuthorEmailDisplayName">
    <vt:lpwstr>吳美瑤</vt:lpwstr>
  </property>
  <property fmtid="{D5CDD505-2E9C-101B-9397-08002B2CF9AE}" pid="6" name="_ReviewingToolsShownOnce">
    <vt:lpwstr/>
  </property>
</Properties>
</file>