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D835" w14:textId="32D0E4D3" w:rsidR="009A4BCF" w:rsidRDefault="009A4BCF" w:rsidP="00D8219A">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ABSTRACT</w:t>
      </w:r>
    </w:p>
    <w:p w14:paraId="12E74527" w14:textId="4D549C1E" w:rsidR="009A4BCF" w:rsidRDefault="009A4BCF" w:rsidP="005D7FA3">
      <w:pPr>
        <w:jc w:val="both"/>
      </w:pPr>
    </w:p>
    <w:p w14:paraId="341E0168" w14:textId="200AA2EB" w:rsidR="009A4BCF" w:rsidRPr="001072F3" w:rsidRDefault="001072F3" w:rsidP="005D7FA3">
      <w:pPr>
        <w:jc w:val="both"/>
        <w:rPr>
          <w:rFonts w:ascii="Times New Roman" w:hAnsi="Times New Roman" w:cs="Times New Roman"/>
          <w:sz w:val="24"/>
          <w:szCs w:val="24"/>
        </w:rPr>
      </w:pPr>
      <w:r w:rsidRPr="001072F3">
        <w:rPr>
          <w:rFonts w:ascii="Times New Roman" w:hAnsi="Times New Roman" w:cs="Times New Roman"/>
          <w:sz w:val="24"/>
          <w:szCs w:val="24"/>
        </w:rPr>
        <w:t>Airbnb is an online platform that allows homeowners to rent out their extra space to travelers looking for a place to stay. The "hosts" are able to set their own prices at will.</w:t>
      </w:r>
      <w:r w:rsidRPr="001072F3">
        <w:t xml:space="preserve"> </w:t>
      </w:r>
      <w:r w:rsidRPr="001072F3">
        <w:rPr>
          <w:rFonts w:ascii="Times New Roman" w:hAnsi="Times New Roman" w:cs="Times New Roman"/>
          <w:sz w:val="24"/>
          <w:szCs w:val="24"/>
        </w:rPr>
        <w:t xml:space="preserve">Airbnb data from Kaggle was used to see if nearby </w:t>
      </w:r>
      <w:r w:rsidR="005D7FA3" w:rsidRPr="001072F3">
        <w:rPr>
          <w:rFonts w:ascii="Times New Roman" w:hAnsi="Times New Roman" w:cs="Times New Roman"/>
          <w:sz w:val="24"/>
          <w:szCs w:val="24"/>
        </w:rPr>
        <w:t>listings</w:t>
      </w:r>
      <w:r w:rsidRPr="001072F3">
        <w:rPr>
          <w:rFonts w:ascii="Times New Roman" w:hAnsi="Times New Roman" w:cs="Times New Roman"/>
          <w:sz w:val="24"/>
          <w:szCs w:val="24"/>
        </w:rPr>
        <w:t xml:space="preserve"> have an impact on Airbnb rental prices. To model the rental pricing, exploratory data analysis was done to pick useful features.</w:t>
      </w:r>
      <w:r w:rsidR="005D7FA3" w:rsidRPr="005D7FA3">
        <w:t xml:space="preserve"> </w:t>
      </w:r>
      <w:r w:rsidR="005D7FA3" w:rsidRPr="005D7FA3">
        <w:rPr>
          <w:rFonts w:ascii="Times New Roman" w:hAnsi="Times New Roman" w:cs="Times New Roman"/>
          <w:sz w:val="24"/>
          <w:szCs w:val="24"/>
        </w:rPr>
        <w:t>A model was created using the multiple regression method to forecast listing prices based on relevant factors. After creating an initial model with all of the variables that were deemed to be significant, models were built using four different variable selection approaches: stepwise regression methods (using AIC and BIC both), regression subset method, and Lasso regression methods. The MSE, R2, and Adj R2 of these 5 models were then compared in order to determine which model was the best.</w:t>
      </w:r>
      <w:r w:rsidR="005D7FA3" w:rsidRPr="005D7FA3">
        <w:t xml:space="preserve"> </w:t>
      </w:r>
      <w:r w:rsidR="005D7FA3" w:rsidRPr="005D7FA3">
        <w:rPr>
          <w:rFonts w:ascii="Times New Roman" w:hAnsi="Times New Roman" w:cs="Times New Roman"/>
          <w:sz w:val="24"/>
          <w:szCs w:val="24"/>
        </w:rPr>
        <w:t xml:space="preserve"> The resultant model was then subjected to in-sample validation, out-of-sample prediction, and cross-validation procedures. Validation revealed that the MSE of the Test Dataset, 1650.6, is nearly identical to the MSE of the Full Data, 1645.83. As a result, it was determined that the model used for study accurately predicts the variable.</w:t>
      </w:r>
    </w:p>
    <w:p w14:paraId="7A145169" w14:textId="78842359" w:rsidR="009A4BCF" w:rsidRDefault="009A4BCF" w:rsidP="009A4BCF"/>
    <w:p w14:paraId="004D176E" w14:textId="28888172" w:rsidR="009A4BCF" w:rsidRDefault="009A4BCF" w:rsidP="009A4BCF"/>
    <w:p w14:paraId="17DACBE2" w14:textId="3FCC5A51" w:rsidR="009A4BCF" w:rsidRDefault="009A4BCF" w:rsidP="009A4BCF"/>
    <w:p w14:paraId="1DB1BEA1" w14:textId="46EADADD" w:rsidR="009A4BCF" w:rsidRDefault="009A4BCF" w:rsidP="009A4BCF"/>
    <w:p w14:paraId="3ADB28DA" w14:textId="04BB0180" w:rsidR="009A4BCF" w:rsidRDefault="009A4BCF" w:rsidP="009A4BCF"/>
    <w:p w14:paraId="153537DC" w14:textId="35ACBAC7" w:rsidR="009A4BCF" w:rsidRDefault="009A4BCF" w:rsidP="009A4BCF"/>
    <w:p w14:paraId="3E86458D" w14:textId="40270338" w:rsidR="009A4BCF" w:rsidRDefault="009A4BCF" w:rsidP="009A4BCF"/>
    <w:p w14:paraId="33B362BF" w14:textId="03E00658" w:rsidR="009A4BCF" w:rsidRDefault="009A4BCF" w:rsidP="009A4BCF"/>
    <w:p w14:paraId="445FFFFC" w14:textId="31EC5238" w:rsidR="009A4BCF" w:rsidRDefault="009A4BCF" w:rsidP="009A4BCF"/>
    <w:p w14:paraId="521B08DB" w14:textId="722FA394" w:rsidR="009A4BCF" w:rsidRDefault="009A4BCF" w:rsidP="009A4BCF"/>
    <w:p w14:paraId="28A365CB" w14:textId="1F84EE7F" w:rsidR="009A4BCF" w:rsidRDefault="009A4BCF" w:rsidP="009A4BCF"/>
    <w:p w14:paraId="49BE3822" w14:textId="217C3A75" w:rsidR="009A4BCF" w:rsidRDefault="009A4BCF" w:rsidP="009A4BCF"/>
    <w:p w14:paraId="35DB66A2" w14:textId="3CFD1D4F" w:rsidR="009A4BCF" w:rsidRDefault="009A4BCF" w:rsidP="009A4BCF"/>
    <w:p w14:paraId="555A2BFA" w14:textId="7F55EC36" w:rsidR="009A4BCF" w:rsidRDefault="009A4BCF" w:rsidP="009A4BCF"/>
    <w:p w14:paraId="1E53BE05" w14:textId="0DAD7699" w:rsidR="009A4BCF" w:rsidRDefault="009A4BCF" w:rsidP="009A4BCF"/>
    <w:p w14:paraId="52AB8893" w14:textId="19A343B3" w:rsidR="009A4BCF" w:rsidRDefault="009A4BCF" w:rsidP="009A4BCF"/>
    <w:p w14:paraId="347C501B" w14:textId="2019EB9C" w:rsidR="009A4BCF" w:rsidRDefault="009A4BCF" w:rsidP="009A4BCF"/>
    <w:p w14:paraId="1D70844F" w14:textId="77777777" w:rsidR="009A4BCF" w:rsidRPr="009A4BCF" w:rsidRDefault="009A4BCF" w:rsidP="009A4BCF"/>
    <w:p w14:paraId="5B81279D" w14:textId="11D0B671" w:rsidR="00255806" w:rsidRDefault="00255806" w:rsidP="00D8219A">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CHAPTER ONE</w:t>
      </w:r>
    </w:p>
    <w:p w14:paraId="07E2C96A" w14:textId="7EAD5ACB" w:rsidR="006A3084" w:rsidRPr="00255806" w:rsidRDefault="00D8219A" w:rsidP="00255806">
      <w:pPr>
        <w:pStyle w:val="Heading2"/>
        <w:jc w:val="center"/>
        <w:rPr>
          <w:rFonts w:ascii="Times New Roman" w:hAnsi="Times New Roman" w:cs="Times New Roman"/>
          <w:b/>
          <w:bCs/>
          <w:color w:val="auto"/>
          <w:sz w:val="24"/>
          <w:szCs w:val="24"/>
        </w:rPr>
      </w:pPr>
      <w:r w:rsidRPr="00255806">
        <w:rPr>
          <w:rFonts w:ascii="Times New Roman" w:hAnsi="Times New Roman" w:cs="Times New Roman"/>
          <w:b/>
          <w:bCs/>
          <w:color w:val="auto"/>
          <w:sz w:val="24"/>
          <w:szCs w:val="24"/>
        </w:rPr>
        <w:t>INTRODUCTION</w:t>
      </w:r>
    </w:p>
    <w:p w14:paraId="1832D302" w14:textId="70D5B463" w:rsidR="00D8219A" w:rsidRPr="002F4216" w:rsidRDefault="00D8219A" w:rsidP="002F4216">
      <w:pPr>
        <w:jc w:val="both"/>
        <w:rPr>
          <w:rFonts w:ascii="Times New Roman" w:hAnsi="Times New Roman" w:cs="Times New Roman"/>
          <w:sz w:val="24"/>
          <w:szCs w:val="24"/>
        </w:rPr>
      </w:pPr>
    </w:p>
    <w:p w14:paraId="639489E9" w14:textId="718FE483" w:rsidR="00D5083E" w:rsidRDefault="002F4216" w:rsidP="00E562F8">
      <w:pPr>
        <w:spacing w:after="0" w:line="360" w:lineRule="auto"/>
        <w:contextualSpacing/>
        <w:jc w:val="both"/>
        <w:rPr>
          <w:rFonts w:ascii="Times New Roman" w:hAnsi="Times New Roman" w:cs="Times New Roman"/>
          <w:sz w:val="24"/>
          <w:szCs w:val="24"/>
        </w:rPr>
      </w:pPr>
      <w:r w:rsidRPr="002F4216">
        <w:rPr>
          <w:rFonts w:ascii="Times New Roman" w:hAnsi="Times New Roman" w:cs="Times New Roman"/>
          <w:sz w:val="24"/>
          <w:szCs w:val="24"/>
        </w:rPr>
        <w:t>Airbnb has increasingly increased in popularity and is now the most popular online service for securing short-term lodging. Whether you're a tourist, visiting friends and family, or looking for a place to stay on your trip</w:t>
      </w:r>
      <w:r w:rsidR="00402AB9">
        <w:rPr>
          <w:rFonts w:ascii="Times New Roman" w:hAnsi="Times New Roman" w:cs="Times New Roman"/>
          <w:sz w:val="24"/>
          <w:szCs w:val="24"/>
        </w:rPr>
        <w:fldChar w:fldCharType="begin" w:fldLock="1"/>
      </w:r>
      <w:r w:rsidR="00402AB9">
        <w:rPr>
          <w:rFonts w:ascii="Times New Roman" w:hAnsi="Times New Roman" w:cs="Times New Roman"/>
          <w:sz w:val="24"/>
          <w:szCs w:val="24"/>
        </w:rPr>
        <w:instrText>ADDIN CSL_CITATION {"citationItems":[{"id":"ITEM-1","itemData":{"author":[{"dropping-particle":"","family":"Alin","given":"","non-dropping-particle":"","parse-names":false,"suffix":""}],"id":"ITEM-1","issued":{"date-parts":[["2020"]]},"title":"Predicting Airbnb nightly prices A regression problem using machine learning","type":"article-journal"},"uris":["http://www.mendeley.com/documents/?uuid=13baf427-5e3e-467f-9e7d-af90cf82739d"]}],"mendeley":{"formattedCitation":"(Alin, 2020)","plainTextFormattedCitation":"(Alin, 2020)","previouslyFormattedCitation":"(Alin, 2020)"},"properties":{"noteIndex":0},"schema":"https://github.com/citation-style-language/schema/raw/master/csl-citation.json"}</w:instrText>
      </w:r>
      <w:r w:rsidR="00402AB9">
        <w:rPr>
          <w:rFonts w:ascii="Times New Roman" w:hAnsi="Times New Roman" w:cs="Times New Roman"/>
          <w:sz w:val="24"/>
          <w:szCs w:val="24"/>
        </w:rPr>
        <w:fldChar w:fldCharType="separate"/>
      </w:r>
      <w:r w:rsidR="00402AB9" w:rsidRPr="00402AB9">
        <w:rPr>
          <w:rFonts w:ascii="Times New Roman" w:hAnsi="Times New Roman" w:cs="Times New Roman"/>
          <w:noProof/>
          <w:sz w:val="24"/>
          <w:szCs w:val="24"/>
        </w:rPr>
        <w:t>(Alin, 2020)</w:t>
      </w:r>
      <w:r w:rsidR="00402AB9">
        <w:rPr>
          <w:rFonts w:ascii="Times New Roman" w:hAnsi="Times New Roman" w:cs="Times New Roman"/>
          <w:sz w:val="24"/>
          <w:szCs w:val="24"/>
        </w:rPr>
        <w:fldChar w:fldCharType="end"/>
      </w:r>
      <w:r w:rsidRPr="002F4216">
        <w:rPr>
          <w:rFonts w:ascii="Times New Roman" w:hAnsi="Times New Roman" w:cs="Times New Roman"/>
          <w:sz w:val="24"/>
          <w:szCs w:val="24"/>
        </w:rPr>
        <w:t>.</w:t>
      </w:r>
      <w:r w:rsidR="00402AB9" w:rsidRPr="00402AB9">
        <w:rPr>
          <w:rFonts w:ascii="Times New Roman" w:hAnsi="Times New Roman" w:cs="Times New Roman"/>
          <w:sz w:val="24"/>
          <w:szCs w:val="24"/>
        </w:rPr>
        <w:t>This new rental platform innovation has wrought havoc on the hospitality business; nonetheless, this sector has thrived in city centers in particular</w:t>
      </w:r>
      <w:r w:rsidR="00402AB9">
        <w:rPr>
          <w:rFonts w:ascii="Times New Roman" w:hAnsi="Times New Roman" w:cs="Times New Roman"/>
          <w:sz w:val="24"/>
          <w:szCs w:val="24"/>
        </w:rPr>
        <w:t xml:space="preserve"> </w:t>
      </w:r>
      <w:r w:rsidR="00402AB9">
        <w:rPr>
          <w:rFonts w:ascii="Times New Roman" w:hAnsi="Times New Roman" w:cs="Times New Roman"/>
          <w:sz w:val="24"/>
          <w:szCs w:val="24"/>
        </w:rPr>
        <w:fldChar w:fldCharType="begin" w:fldLock="1"/>
      </w:r>
      <w:r w:rsidR="008A1FC4">
        <w:rPr>
          <w:rFonts w:ascii="Times New Roman" w:hAnsi="Times New Roman" w:cs="Times New Roman"/>
          <w:sz w:val="24"/>
          <w:szCs w:val="24"/>
        </w:rPr>
        <w:instrText>ADDIN CSL_CITATION {"citationItems":[{"id":"ITEM-1","itemData":{"DOI":"10.3126/jthe.v10i0.28764","ISSN":"2467-9550","abstract":"Peer-to-peer (P2P) accommodation into the tourism market through a model of disruptive innovation is going to be very popular in the world. This has been coined as network hospitality led by Airbnb platform which will work as a mediator between the hosts and guests. Trust plays the major role for decision making to buy the shelter. The objective of studying this new area is to understand in better way through the help of secondary sources. Academic research is generally guided by the theories. Therefore, the researcher aimed to know which kind of concepts and models were applied by previous scholars. The study is confined to the Airbnb and Couchsurfing. For this study, the researcher has followed umbrella type of review research which will shed light on the knowledge of peer-to-peer accommodation and sharing economy.","author":[{"dropping-particle":"","family":"Kunwar","given":"Ramesh Raj","non-dropping-particle":"","parse-names":false,"suffix":""}],"container-title":"Journal of Tourism and Hospitality Education","id":"ITEM-1","issued":{"date-parts":[["2020"]]},"page":"132-169","title":"Airbnb: Understanding the Concept, Recognizing the Values","type":"article-journal","volume":"10"},"uris":["http://www.mendeley.com/documents/?uuid=646267e4-ce94-4ee1-ad7c-4aabbfcd8d40"]}],"mendeley":{"formattedCitation":"(Kunwar, 2020)","plainTextFormattedCitation":"(Kunwar, 2020)","previouslyFormattedCitation":"(Kunwar, 2020)"},"properties":{"noteIndex":0},"schema":"https://github.com/citation-style-language/schema/raw/master/csl-citation.json"}</w:instrText>
      </w:r>
      <w:r w:rsidR="00402AB9">
        <w:rPr>
          <w:rFonts w:ascii="Times New Roman" w:hAnsi="Times New Roman" w:cs="Times New Roman"/>
          <w:sz w:val="24"/>
          <w:szCs w:val="24"/>
        </w:rPr>
        <w:fldChar w:fldCharType="separate"/>
      </w:r>
      <w:r w:rsidR="00402AB9" w:rsidRPr="00402AB9">
        <w:rPr>
          <w:rFonts w:ascii="Times New Roman" w:hAnsi="Times New Roman" w:cs="Times New Roman"/>
          <w:noProof/>
          <w:sz w:val="24"/>
          <w:szCs w:val="24"/>
        </w:rPr>
        <w:t>(Kunwar, 2020)</w:t>
      </w:r>
      <w:r w:rsidR="00402AB9">
        <w:rPr>
          <w:rFonts w:ascii="Times New Roman" w:hAnsi="Times New Roman" w:cs="Times New Roman"/>
          <w:sz w:val="24"/>
          <w:szCs w:val="24"/>
        </w:rPr>
        <w:fldChar w:fldCharType="end"/>
      </w:r>
      <w:r w:rsidR="00402AB9" w:rsidRPr="00402AB9">
        <w:rPr>
          <w:rFonts w:ascii="Times New Roman" w:hAnsi="Times New Roman" w:cs="Times New Roman"/>
          <w:sz w:val="24"/>
          <w:szCs w:val="24"/>
        </w:rPr>
        <w:t xml:space="preserve">. Airbnb is a </w:t>
      </w:r>
      <w:proofErr w:type="gramStart"/>
      <w:r w:rsidR="004C6C1C" w:rsidRPr="00402AB9">
        <w:rPr>
          <w:rFonts w:ascii="Times New Roman" w:hAnsi="Times New Roman" w:cs="Times New Roman"/>
          <w:sz w:val="24"/>
          <w:szCs w:val="24"/>
        </w:rPr>
        <w:t>privately</w:t>
      </w:r>
      <w:r w:rsidR="004C6C1C">
        <w:rPr>
          <w:rFonts w:ascii="Times New Roman" w:hAnsi="Times New Roman" w:cs="Times New Roman"/>
          <w:sz w:val="24"/>
          <w:szCs w:val="24"/>
        </w:rPr>
        <w:t xml:space="preserve"> </w:t>
      </w:r>
      <w:r w:rsidR="00467F3B">
        <w:rPr>
          <w:rFonts w:ascii="Times New Roman" w:hAnsi="Times New Roman" w:cs="Times New Roman"/>
          <w:sz w:val="24"/>
          <w:szCs w:val="24"/>
        </w:rPr>
        <w:t xml:space="preserve"> </w:t>
      </w:r>
      <w:r w:rsidR="004C6C1C">
        <w:rPr>
          <w:rFonts w:ascii="Times New Roman" w:hAnsi="Times New Roman" w:cs="Times New Roman"/>
          <w:sz w:val="24"/>
          <w:szCs w:val="24"/>
        </w:rPr>
        <w:t>owned</w:t>
      </w:r>
      <w:proofErr w:type="gramEnd"/>
      <w:r w:rsidR="00402AB9" w:rsidRPr="00402AB9">
        <w:rPr>
          <w:rFonts w:ascii="Times New Roman" w:hAnsi="Times New Roman" w:cs="Times New Roman"/>
          <w:sz w:val="24"/>
          <w:szCs w:val="24"/>
        </w:rPr>
        <w:t xml:space="preserve"> rental website that provides a peer-to-peer platform for users to rent rooms, flats, apartments, villas, and other temporary lodgings at a variety of pricing in countries all over the world.</w:t>
      </w:r>
    </w:p>
    <w:p w14:paraId="383E73FF" w14:textId="77777777" w:rsidR="00E562F8" w:rsidRPr="007411BB" w:rsidRDefault="00E562F8" w:rsidP="00E562F8">
      <w:pPr>
        <w:spacing w:after="0" w:line="360" w:lineRule="auto"/>
        <w:contextualSpacing/>
        <w:jc w:val="both"/>
        <w:rPr>
          <w:rFonts w:ascii="Times New Roman" w:hAnsi="Times New Roman" w:cs="Times New Roman"/>
          <w:sz w:val="20"/>
          <w:szCs w:val="20"/>
        </w:rPr>
      </w:pPr>
    </w:p>
    <w:p w14:paraId="3CF385D0" w14:textId="2DF10005" w:rsidR="008F4C85" w:rsidRDefault="00D5083E" w:rsidP="00E562F8">
      <w:pPr>
        <w:spacing w:after="0" w:line="360" w:lineRule="auto"/>
        <w:contextualSpacing/>
        <w:jc w:val="both"/>
        <w:rPr>
          <w:rFonts w:ascii="Times New Roman" w:hAnsi="Times New Roman" w:cs="Times New Roman"/>
          <w:sz w:val="24"/>
          <w:szCs w:val="24"/>
        </w:rPr>
      </w:pPr>
      <w:r w:rsidRPr="00D5083E">
        <w:rPr>
          <w:rFonts w:ascii="Times New Roman" w:hAnsi="Times New Roman" w:cs="Times New Roman"/>
          <w:sz w:val="24"/>
          <w:szCs w:val="24"/>
        </w:rPr>
        <w:t xml:space="preserve">People enjoy how efficient and cost effective the service is. However, not all Airbnb properties are </w:t>
      </w:r>
      <w:r w:rsidR="008A1FC4">
        <w:rPr>
          <w:rFonts w:ascii="Times New Roman" w:hAnsi="Times New Roman" w:cs="Times New Roman"/>
          <w:sz w:val="24"/>
          <w:szCs w:val="24"/>
        </w:rPr>
        <w:t>economical, i</w:t>
      </w:r>
      <w:r w:rsidRPr="00D5083E">
        <w:rPr>
          <w:rFonts w:ascii="Times New Roman" w:hAnsi="Times New Roman" w:cs="Times New Roman"/>
          <w:sz w:val="24"/>
          <w:szCs w:val="24"/>
        </w:rPr>
        <w:t xml:space="preserve">n terms of location, design, accommodating capacity, pricing, and facilities, there is a wide range of options. </w:t>
      </w:r>
      <w:r w:rsidR="008A1FC4" w:rsidRPr="008A1FC4">
        <w:rPr>
          <w:rFonts w:ascii="Times New Roman" w:hAnsi="Times New Roman" w:cs="Times New Roman"/>
          <w:sz w:val="24"/>
          <w:szCs w:val="24"/>
        </w:rPr>
        <w:t>One of the most important factors that impacts a client's choice of hotel is price. Previous study has looked into a variety of elements that influence hotel prices, establishing a set of pricing drivers such as brand name, star rating, location, hotel age, room count, and amenities, among others</w:t>
      </w:r>
      <w:r w:rsidR="008A1FC4">
        <w:rPr>
          <w:rFonts w:ascii="Times New Roman" w:hAnsi="Times New Roman" w:cs="Times New Roman"/>
          <w:sz w:val="24"/>
          <w:szCs w:val="24"/>
        </w:rPr>
        <w:fldChar w:fldCharType="begin" w:fldLock="1"/>
      </w:r>
      <w:r w:rsidR="008F4C85">
        <w:rPr>
          <w:rFonts w:ascii="Times New Roman" w:hAnsi="Times New Roman" w:cs="Times New Roman"/>
          <w:sz w:val="24"/>
          <w:szCs w:val="24"/>
        </w:rPr>
        <w:instrText>ADDIN CSL_CITATION {"citationItems":[{"id":"ITEM-1","itemData":{"DOI":"10.3390/su9091635","ISSN":"20711050","abstract":"Airbnb has been increasingly gaining popularity since 2008 due to its low prices and direct interactions with the local community. This paper employed a general linear model (GLM) and a geographically weighted regression (GWR) model to identify the key factors affecting Airbnb listing prices using data sets of 794 samples of Airbnb listings of business units in Metro Nashville, Tennessee. The results showed that the GWR model performs better than the GLM in terms of accuracy and affected variable selections. Statistically significant differences varied across regions in Metro Nashville. The coefficients illustrate a decreasing trend while there is an increase in the distance from the listed units to the convention center, which indicates that Airbnb listing prices are more sensitive to the distance from the convention center in the central area than in other areas. These findings can also provide implications for stakeholders such as Airbnb hosts to gain a better understanding of the market situation and formulate a suitable pricing strategy.","author":[{"dropping-particle":"","family":"Zhang","given":"Zhihua","non-dropping-particle":"","parse-names":false,"suffix":""},{"dropping-particle":"","family":"Chen","given":"Rachel J.C.","non-dropping-particle":"","parse-names":false,"suffix":""},{"dropping-particle":"","family":"Han","given":"Lee D.","non-dropping-particle":"","parse-names":false,"suffix":""},{"dropping-particle":"","family":"Yang","given":"Lu","non-dropping-particle":"","parse-names":false,"suffix":""}],"container-title":"Sustainability (Switzerland)","id":"ITEM-1","issue":"9","issued":{"date-parts":[["2017"]]},"page":"1-13","title":"Key factors affecting the price of Airbnb listings: A geographically weighted approach","type":"article-journal","volume":"9"},"uris":["http://www.mendeley.com/documents/?uuid=a215e21f-2de6-4323-82db-e5186a734ad3"]}],"mendeley":{"formattedCitation":"(Zhang &lt;i&gt;et al.&lt;/i&gt;, 2017)","plainTextFormattedCitation":"(Zhang et al., 2017)","previouslyFormattedCitation":"(Zhang &lt;i&gt;et al.&lt;/i&gt;, 2017)"},"properties":{"noteIndex":0},"schema":"https://github.com/citation-style-language/schema/raw/master/csl-citation.json"}</w:instrText>
      </w:r>
      <w:r w:rsidR="008A1FC4">
        <w:rPr>
          <w:rFonts w:ascii="Times New Roman" w:hAnsi="Times New Roman" w:cs="Times New Roman"/>
          <w:sz w:val="24"/>
          <w:szCs w:val="24"/>
        </w:rPr>
        <w:fldChar w:fldCharType="separate"/>
      </w:r>
      <w:r w:rsidR="008A1FC4" w:rsidRPr="008A1FC4">
        <w:rPr>
          <w:rFonts w:ascii="Times New Roman" w:hAnsi="Times New Roman" w:cs="Times New Roman"/>
          <w:noProof/>
          <w:sz w:val="24"/>
          <w:szCs w:val="24"/>
        </w:rPr>
        <w:t xml:space="preserve">(Zhang </w:t>
      </w:r>
      <w:r w:rsidR="008A1FC4" w:rsidRPr="008A1FC4">
        <w:rPr>
          <w:rFonts w:ascii="Times New Roman" w:hAnsi="Times New Roman" w:cs="Times New Roman"/>
          <w:i/>
          <w:noProof/>
          <w:sz w:val="24"/>
          <w:szCs w:val="24"/>
        </w:rPr>
        <w:t>et al.</w:t>
      </w:r>
      <w:r w:rsidR="008A1FC4" w:rsidRPr="008A1FC4">
        <w:rPr>
          <w:rFonts w:ascii="Times New Roman" w:hAnsi="Times New Roman" w:cs="Times New Roman"/>
          <w:noProof/>
          <w:sz w:val="24"/>
          <w:szCs w:val="24"/>
        </w:rPr>
        <w:t>, 2017)</w:t>
      </w:r>
      <w:r w:rsidR="008A1FC4">
        <w:rPr>
          <w:rFonts w:ascii="Times New Roman" w:hAnsi="Times New Roman" w:cs="Times New Roman"/>
          <w:sz w:val="24"/>
          <w:szCs w:val="24"/>
        </w:rPr>
        <w:fldChar w:fldCharType="end"/>
      </w:r>
      <w:r w:rsidR="008A1FC4" w:rsidRPr="008A1FC4">
        <w:rPr>
          <w:rFonts w:ascii="Times New Roman" w:hAnsi="Times New Roman" w:cs="Times New Roman"/>
          <w:sz w:val="24"/>
          <w:szCs w:val="24"/>
        </w:rPr>
        <w:t>.</w:t>
      </w:r>
    </w:p>
    <w:p w14:paraId="711F0D8C" w14:textId="77777777" w:rsidR="00274CF7" w:rsidRDefault="00274CF7" w:rsidP="00E562F8">
      <w:pPr>
        <w:spacing w:after="0" w:line="360" w:lineRule="auto"/>
        <w:contextualSpacing/>
        <w:jc w:val="both"/>
        <w:rPr>
          <w:rFonts w:ascii="Times New Roman" w:hAnsi="Times New Roman" w:cs="Times New Roman"/>
          <w:sz w:val="24"/>
          <w:szCs w:val="24"/>
        </w:rPr>
      </w:pPr>
    </w:p>
    <w:p w14:paraId="02E84738" w14:textId="4A7B23F3" w:rsidR="008F4C85" w:rsidRDefault="008F4C85" w:rsidP="00E562F8">
      <w:pPr>
        <w:spacing w:after="0" w:line="360" w:lineRule="auto"/>
        <w:contextualSpacing/>
        <w:jc w:val="both"/>
        <w:rPr>
          <w:rFonts w:ascii="Times New Roman" w:hAnsi="Times New Roman" w:cs="Times New Roman"/>
          <w:sz w:val="24"/>
          <w:szCs w:val="24"/>
        </w:rPr>
      </w:pPr>
      <w:r w:rsidRPr="008F4C85">
        <w:rPr>
          <w:rFonts w:ascii="Times New Roman" w:hAnsi="Times New Roman" w:cs="Times New Roman"/>
          <w:sz w:val="24"/>
          <w:szCs w:val="24"/>
        </w:rPr>
        <w:t>The goal of this study is to see if surrounding Airbnb listings have an impact on a property's rental pricing in New York City.</w:t>
      </w:r>
      <w:r>
        <w:rPr>
          <w:rFonts w:ascii="Times New Roman" w:hAnsi="Times New Roman" w:cs="Times New Roman"/>
          <w:sz w:val="24"/>
          <w:szCs w:val="24"/>
        </w:rPr>
        <w:t xml:space="preserve"> </w:t>
      </w:r>
      <w:r w:rsidRPr="008F4C85">
        <w:rPr>
          <w:rFonts w:ascii="Times New Roman" w:hAnsi="Times New Roman" w:cs="Times New Roman"/>
          <w:sz w:val="24"/>
          <w:szCs w:val="24"/>
        </w:rPr>
        <w:t>Because the city is the most visited in the United States, pricing a rental property on Airbnb is challenging for the owner because the number of clients on the premises is fixed. Customers, on the other hand, must evaluate the given price with only a rudimentary understanding of the property's true worth. In order to assist both the landlord and the consumer in estimating prices.</w:t>
      </w:r>
      <w:r w:rsidRPr="008F4C85">
        <w:t xml:space="preserve"> </w:t>
      </w:r>
      <w:r w:rsidRPr="008F4C85">
        <w:rPr>
          <w:rFonts w:ascii="Times New Roman" w:hAnsi="Times New Roman" w:cs="Times New Roman"/>
          <w:sz w:val="24"/>
          <w:szCs w:val="24"/>
        </w:rPr>
        <w:t>Predictors will be included in owner property and customer reviews, and regression techniques will be used, as well as variable and model selection approaches such as sub-set regression and step-wise regression using AIC/BIC.</w:t>
      </w:r>
    </w:p>
    <w:p w14:paraId="1F4B7C6C" w14:textId="77777777" w:rsidR="00E562F8" w:rsidRPr="008F4C85" w:rsidRDefault="00E562F8" w:rsidP="00E562F8">
      <w:pPr>
        <w:spacing w:after="0" w:line="360" w:lineRule="auto"/>
        <w:contextualSpacing/>
        <w:jc w:val="both"/>
        <w:rPr>
          <w:rFonts w:ascii="Times New Roman" w:hAnsi="Times New Roman" w:cs="Times New Roman"/>
          <w:sz w:val="24"/>
          <w:szCs w:val="24"/>
        </w:rPr>
      </w:pPr>
    </w:p>
    <w:p w14:paraId="66FDB61C" w14:textId="0E253FB7" w:rsidR="00B51EBC" w:rsidRPr="00B51EBC" w:rsidRDefault="008F4C85" w:rsidP="00E562F8">
      <w:pPr>
        <w:spacing w:after="0" w:line="360" w:lineRule="auto"/>
        <w:contextualSpacing/>
        <w:jc w:val="both"/>
        <w:rPr>
          <w:rFonts w:ascii="Times New Roman" w:hAnsi="Times New Roman" w:cs="Times New Roman"/>
          <w:sz w:val="24"/>
          <w:szCs w:val="24"/>
        </w:rPr>
      </w:pPr>
      <w:r w:rsidRPr="008F4C85">
        <w:rPr>
          <w:rFonts w:ascii="Times New Roman" w:hAnsi="Times New Roman" w:cs="Times New Roman"/>
          <w:sz w:val="24"/>
          <w:szCs w:val="24"/>
        </w:rPr>
        <w:lastRenderedPageBreak/>
        <w:t xml:space="preserve">In comparison with conventional hotels, </w:t>
      </w:r>
      <w:r>
        <w:rPr>
          <w:rFonts w:ascii="Times New Roman" w:hAnsi="Times New Roman" w:cs="Times New Roman"/>
          <w:sz w:val="24"/>
          <w:szCs w:val="24"/>
        </w:rPr>
        <w:t>Air</w:t>
      </w:r>
      <w:r w:rsidRPr="008F4C85">
        <w:rPr>
          <w:rFonts w:ascii="Times New Roman" w:hAnsi="Times New Roman" w:cs="Times New Roman"/>
          <w:sz w:val="24"/>
          <w:szCs w:val="24"/>
        </w:rPr>
        <w:t>bnb standards are quite unique in terms of pricing systems.</w:t>
      </w:r>
      <w:r>
        <w:rPr>
          <w:rFonts w:ascii="Times New Roman" w:hAnsi="Times New Roman" w:cs="Times New Roman"/>
          <w:sz w:val="24"/>
          <w:szCs w:val="24"/>
        </w:rPr>
        <w:t xml:space="preserve"> </w:t>
      </w:r>
      <w:r w:rsidRPr="008F4C85">
        <w:rPr>
          <w:rFonts w:ascii="Times New Roman" w:hAnsi="Times New Roman" w:cs="Times New Roman"/>
          <w:sz w:val="24"/>
          <w:szCs w:val="24"/>
        </w:rPr>
        <w:t>When it comes to setting rates that are fairly high while not losing popularity, both new and established hosts of updated lists experience obstacles</w:t>
      </w:r>
      <w:r>
        <w:rPr>
          <w:rFonts w:ascii="Times New Roman" w:hAnsi="Times New Roman" w:cs="Times New Roman"/>
          <w:sz w:val="24"/>
          <w:szCs w:val="24"/>
        </w:rPr>
        <w:fldChar w:fldCharType="begin" w:fldLock="1"/>
      </w:r>
      <w:r w:rsidR="00EC151C">
        <w:rPr>
          <w:rFonts w:ascii="Times New Roman" w:hAnsi="Times New Roman" w:cs="Times New Roman"/>
          <w:sz w:val="24"/>
          <w:szCs w:val="24"/>
        </w:rPr>
        <w:instrText>ADDIN CSL_CITATION {"citationItems":[{"id":"ITEM-1","itemData":{"author":[{"dropping-particle":"","family":"Washington","given":"D C","non-dropping-particle":"","parse-names":false,"suffix":""}],"id":"ITEM-1","issued":{"date-parts":[["0"]]},"title":"in Washington D.C.","type":"article-journal"},"uris":["http://www.mendeley.com/documents/?uuid=e03483d5-9361-4585-9006-9ff9e26c07fb"]}],"mendeley":{"formattedCitation":"(Washington, no date)","manualFormatting":"(Washington, 2019)","plainTextFormattedCitation":"(Washington, no date)","previouslyFormattedCitation":"(Washington, no date)"},"properties":{"noteIndex":0},"schema":"https://github.com/citation-style-language/schema/raw/master/csl-citation.json"}</w:instrText>
      </w:r>
      <w:r>
        <w:rPr>
          <w:rFonts w:ascii="Times New Roman" w:hAnsi="Times New Roman" w:cs="Times New Roman"/>
          <w:sz w:val="24"/>
          <w:szCs w:val="24"/>
        </w:rPr>
        <w:fldChar w:fldCharType="separate"/>
      </w:r>
      <w:r w:rsidRPr="008F4C85">
        <w:rPr>
          <w:rFonts w:ascii="Times New Roman" w:hAnsi="Times New Roman" w:cs="Times New Roman"/>
          <w:noProof/>
          <w:sz w:val="24"/>
          <w:szCs w:val="24"/>
        </w:rPr>
        <w:t xml:space="preserve">(Washington, </w:t>
      </w:r>
      <w:r>
        <w:rPr>
          <w:rFonts w:ascii="Times New Roman" w:hAnsi="Times New Roman" w:cs="Times New Roman"/>
          <w:noProof/>
          <w:sz w:val="24"/>
          <w:szCs w:val="24"/>
        </w:rPr>
        <w:t>2019</w:t>
      </w:r>
      <w:r w:rsidRPr="008F4C85">
        <w:rPr>
          <w:rFonts w:ascii="Times New Roman" w:hAnsi="Times New Roman" w:cs="Times New Roman"/>
          <w:noProof/>
          <w:sz w:val="24"/>
          <w:szCs w:val="24"/>
        </w:rPr>
        <w:t>)</w:t>
      </w:r>
      <w:r>
        <w:rPr>
          <w:rFonts w:ascii="Times New Roman" w:hAnsi="Times New Roman" w:cs="Times New Roman"/>
          <w:sz w:val="24"/>
          <w:szCs w:val="24"/>
        </w:rPr>
        <w:fldChar w:fldCharType="end"/>
      </w:r>
      <w:r w:rsidRPr="008F4C85">
        <w:rPr>
          <w:rFonts w:ascii="Times New Roman" w:hAnsi="Times New Roman" w:cs="Times New Roman"/>
          <w:sz w:val="24"/>
          <w:szCs w:val="24"/>
        </w:rPr>
        <w:t>. Even though consumers can compare prices across relevant listings, it is still necessary for them to know whether the present pricing is reasonable and whether it is a good time to reserve the rooms.</w:t>
      </w:r>
    </w:p>
    <w:p w14:paraId="2E4037FD" w14:textId="4EF4C199" w:rsidR="00B51EBC" w:rsidRDefault="00B51EBC" w:rsidP="00E562F8">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F</w:t>
      </w:r>
      <w:r w:rsidRPr="00B51EBC">
        <w:rPr>
          <w:rFonts w:ascii="Times New Roman" w:hAnsi="Times New Roman" w:cs="Times New Roman"/>
          <w:sz w:val="24"/>
          <w:szCs w:val="24"/>
        </w:rPr>
        <w:t xml:space="preserve">urthermore, </w:t>
      </w:r>
      <w:proofErr w:type="gramStart"/>
      <w:r w:rsidRPr="00B51EBC">
        <w:rPr>
          <w:rFonts w:ascii="Times New Roman" w:hAnsi="Times New Roman" w:cs="Times New Roman"/>
          <w:sz w:val="24"/>
          <w:szCs w:val="24"/>
        </w:rPr>
        <w:t>In</w:t>
      </w:r>
      <w:proofErr w:type="gramEnd"/>
      <w:r w:rsidRPr="00B51EBC">
        <w:rPr>
          <w:rFonts w:ascii="Times New Roman" w:hAnsi="Times New Roman" w:cs="Times New Roman"/>
          <w:sz w:val="24"/>
          <w:szCs w:val="24"/>
        </w:rPr>
        <w:t xml:space="preserve"> order to define the dataset, Airbnb rentals are subjected to numerous criteria each night, dividing the data into four groups. From the dataset, 16 features have been retrieved for further analysis and prediction.</w:t>
      </w:r>
    </w:p>
    <w:p w14:paraId="1EB3DAC2" w14:textId="77777777" w:rsidR="00E562F8" w:rsidRPr="00B51EBC" w:rsidRDefault="00E562F8" w:rsidP="00E562F8">
      <w:pPr>
        <w:spacing w:after="0" w:line="360" w:lineRule="auto"/>
        <w:contextualSpacing/>
        <w:jc w:val="both"/>
        <w:rPr>
          <w:rFonts w:ascii="Times New Roman" w:hAnsi="Times New Roman" w:cs="Times New Roman"/>
          <w:sz w:val="24"/>
          <w:szCs w:val="24"/>
        </w:rPr>
      </w:pPr>
    </w:p>
    <w:p w14:paraId="496710E5" w14:textId="3CA4C06D" w:rsidR="00B51EBC" w:rsidRDefault="00B51EBC" w:rsidP="00E562F8">
      <w:pPr>
        <w:spacing w:after="0" w:line="360" w:lineRule="auto"/>
        <w:contextualSpacing/>
        <w:jc w:val="both"/>
        <w:rPr>
          <w:rFonts w:ascii="Times New Roman" w:hAnsi="Times New Roman" w:cs="Times New Roman"/>
          <w:sz w:val="24"/>
          <w:szCs w:val="24"/>
        </w:rPr>
      </w:pPr>
      <w:r w:rsidRPr="00B51EBC">
        <w:rPr>
          <w:rFonts w:ascii="Times New Roman" w:hAnsi="Times New Roman" w:cs="Times New Roman"/>
          <w:sz w:val="24"/>
          <w:szCs w:val="24"/>
        </w:rPr>
        <w:t xml:space="preserve">For future jobs, only a few properties have been </w:t>
      </w:r>
      <w:r w:rsidR="00EC151C" w:rsidRPr="00B51EBC">
        <w:rPr>
          <w:rFonts w:ascii="Times New Roman" w:hAnsi="Times New Roman" w:cs="Times New Roman"/>
          <w:sz w:val="24"/>
          <w:szCs w:val="24"/>
        </w:rPr>
        <w:t>categorized</w:t>
      </w:r>
      <w:r w:rsidRPr="00B51EBC">
        <w:rPr>
          <w:rFonts w:ascii="Times New Roman" w:hAnsi="Times New Roman" w:cs="Times New Roman"/>
          <w:sz w:val="24"/>
          <w:szCs w:val="24"/>
        </w:rPr>
        <w:t xml:space="preserve"> and categorized. locality, latitude, longitude, neighborhood group, reviews room type private room, shared room, complete room/apt locale, latitude, longitude, neighborhood group number of reviews, most recent review, number of reviews per month, estimated host listings, availability.</w:t>
      </w:r>
    </w:p>
    <w:p w14:paraId="1776F416" w14:textId="497EA557" w:rsidR="00E562F8" w:rsidRDefault="00E562F8" w:rsidP="00E562F8">
      <w:pPr>
        <w:spacing w:after="0" w:line="360" w:lineRule="auto"/>
        <w:contextualSpacing/>
        <w:jc w:val="both"/>
        <w:rPr>
          <w:rFonts w:ascii="Times New Roman" w:hAnsi="Times New Roman" w:cs="Times New Roman"/>
          <w:sz w:val="24"/>
          <w:szCs w:val="24"/>
        </w:rPr>
      </w:pPr>
    </w:p>
    <w:p w14:paraId="1A99E109" w14:textId="1C5AD55D" w:rsidR="00E562F8" w:rsidRDefault="00E562F8" w:rsidP="00E562F8">
      <w:pPr>
        <w:spacing w:after="0" w:line="360" w:lineRule="auto"/>
        <w:contextualSpacing/>
        <w:jc w:val="both"/>
        <w:rPr>
          <w:rFonts w:ascii="Times New Roman" w:hAnsi="Times New Roman" w:cs="Times New Roman"/>
          <w:sz w:val="24"/>
          <w:szCs w:val="24"/>
        </w:rPr>
      </w:pPr>
    </w:p>
    <w:p w14:paraId="63B80203" w14:textId="253213E5" w:rsidR="00E562F8" w:rsidRDefault="00E562F8" w:rsidP="00E562F8">
      <w:pPr>
        <w:spacing w:after="0" w:line="360" w:lineRule="auto"/>
        <w:contextualSpacing/>
        <w:jc w:val="both"/>
        <w:rPr>
          <w:rFonts w:ascii="Times New Roman" w:hAnsi="Times New Roman" w:cs="Times New Roman"/>
          <w:sz w:val="24"/>
          <w:szCs w:val="24"/>
        </w:rPr>
      </w:pPr>
    </w:p>
    <w:p w14:paraId="0D31F3C3" w14:textId="506142D3" w:rsidR="00E562F8" w:rsidRDefault="00E562F8" w:rsidP="00E562F8">
      <w:pPr>
        <w:spacing w:after="0" w:line="360" w:lineRule="auto"/>
        <w:contextualSpacing/>
        <w:jc w:val="both"/>
        <w:rPr>
          <w:rFonts w:ascii="Times New Roman" w:hAnsi="Times New Roman" w:cs="Times New Roman"/>
          <w:sz w:val="24"/>
          <w:szCs w:val="24"/>
        </w:rPr>
      </w:pPr>
    </w:p>
    <w:p w14:paraId="3E4D8154" w14:textId="3E6743D7" w:rsidR="00E562F8" w:rsidRDefault="00E562F8" w:rsidP="00E562F8">
      <w:pPr>
        <w:spacing w:after="0" w:line="360" w:lineRule="auto"/>
        <w:contextualSpacing/>
        <w:jc w:val="both"/>
        <w:rPr>
          <w:rFonts w:ascii="Times New Roman" w:hAnsi="Times New Roman" w:cs="Times New Roman"/>
          <w:sz w:val="24"/>
          <w:szCs w:val="24"/>
        </w:rPr>
      </w:pPr>
    </w:p>
    <w:p w14:paraId="1AA25E28" w14:textId="6202F035" w:rsidR="00E562F8" w:rsidRDefault="00E562F8" w:rsidP="00E562F8">
      <w:pPr>
        <w:spacing w:after="0" w:line="360" w:lineRule="auto"/>
        <w:contextualSpacing/>
        <w:jc w:val="both"/>
        <w:rPr>
          <w:rFonts w:ascii="Times New Roman" w:hAnsi="Times New Roman" w:cs="Times New Roman"/>
          <w:sz w:val="24"/>
          <w:szCs w:val="24"/>
        </w:rPr>
      </w:pPr>
    </w:p>
    <w:p w14:paraId="25C60CA1" w14:textId="39DF3B21" w:rsidR="00E562F8" w:rsidRDefault="00E562F8" w:rsidP="00E562F8">
      <w:pPr>
        <w:spacing w:after="0" w:line="360" w:lineRule="auto"/>
        <w:contextualSpacing/>
        <w:jc w:val="both"/>
        <w:rPr>
          <w:rFonts w:ascii="Times New Roman" w:hAnsi="Times New Roman" w:cs="Times New Roman"/>
          <w:sz w:val="24"/>
          <w:szCs w:val="24"/>
        </w:rPr>
      </w:pPr>
    </w:p>
    <w:p w14:paraId="43EC3522" w14:textId="57BF3284" w:rsidR="00E562F8" w:rsidRDefault="00E562F8" w:rsidP="00E562F8">
      <w:pPr>
        <w:spacing w:after="0" w:line="360" w:lineRule="auto"/>
        <w:contextualSpacing/>
        <w:jc w:val="both"/>
        <w:rPr>
          <w:rFonts w:ascii="Times New Roman" w:hAnsi="Times New Roman" w:cs="Times New Roman"/>
          <w:sz w:val="24"/>
          <w:szCs w:val="24"/>
        </w:rPr>
      </w:pPr>
    </w:p>
    <w:p w14:paraId="5D01D1A3" w14:textId="7B0809C5" w:rsidR="00E562F8" w:rsidRDefault="00E562F8" w:rsidP="00E562F8">
      <w:pPr>
        <w:spacing w:after="0" w:line="360" w:lineRule="auto"/>
        <w:contextualSpacing/>
        <w:jc w:val="both"/>
        <w:rPr>
          <w:rFonts w:ascii="Times New Roman" w:hAnsi="Times New Roman" w:cs="Times New Roman"/>
          <w:sz w:val="24"/>
          <w:szCs w:val="24"/>
        </w:rPr>
      </w:pPr>
    </w:p>
    <w:p w14:paraId="7E6BBF4D" w14:textId="0696ED2E" w:rsidR="00017946" w:rsidRDefault="00017946" w:rsidP="00E562F8">
      <w:pPr>
        <w:spacing w:after="0" w:line="360" w:lineRule="auto"/>
        <w:contextualSpacing/>
        <w:jc w:val="both"/>
        <w:rPr>
          <w:rFonts w:ascii="Times New Roman" w:hAnsi="Times New Roman" w:cs="Times New Roman"/>
          <w:sz w:val="24"/>
          <w:szCs w:val="24"/>
        </w:rPr>
      </w:pPr>
    </w:p>
    <w:p w14:paraId="6715A918" w14:textId="4504DE14" w:rsidR="00017946" w:rsidRDefault="00017946" w:rsidP="00E562F8">
      <w:pPr>
        <w:spacing w:after="0" w:line="360" w:lineRule="auto"/>
        <w:contextualSpacing/>
        <w:jc w:val="both"/>
        <w:rPr>
          <w:rFonts w:ascii="Times New Roman" w:hAnsi="Times New Roman" w:cs="Times New Roman"/>
          <w:sz w:val="24"/>
          <w:szCs w:val="24"/>
        </w:rPr>
      </w:pPr>
    </w:p>
    <w:p w14:paraId="66C86F5E" w14:textId="77777777" w:rsidR="00017946" w:rsidRDefault="00017946" w:rsidP="00E562F8">
      <w:pPr>
        <w:spacing w:after="0" w:line="360" w:lineRule="auto"/>
        <w:contextualSpacing/>
        <w:jc w:val="both"/>
        <w:rPr>
          <w:rFonts w:ascii="Times New Roman" w:hAnsi="Times New Roman" w:cs="Times New Roman"/>
          <w:sz w:val="24"/>
          <w:szCs w:val="24"/>
        </w:rPr>
      </w:pPr>
    </w:p>
    <w:p w14:paraId="4C9BB1BB" w14:textId="0BFE3E62" w:rsidR="00E562F8" w:rsidRDefault="00E562F8" w:rsidP="00E562F8">
      <w:pPr>
        <w:spacing w:after="0" w:line="360" w:lineRule="auto"/>
        <w:contextualSpacing/>
        <w:jc w:val="both"/>
        <w:rPr>
          <w:rFonts w:ascii="Times New Roman" w:hAnsi="Times New Roman" w:cs="Times New Roman"/>
          <w:sz w:val="24"/>
          <w:szCs w:val="24"/>
        </w:rPr>
      </w:pPr>
    </w:p>
    <w:p w14:paraId="1E0E86DA" w14:textId="2E58154A" w:rsidR="00E562F8" w:rsidRDefault="00E562F8" w:rsidP="00E562F8">
      <w:pPr>
        <w:spacing w:after="0" w:line="360" w:lineRule="auto"/>
        <w:contextualSpacing/>
        <w:jc w:val="both"/>
        <w:rPr>
          <w:rFonts w:ascii="Times New Roman" w:hAnsi="Times New Roman" w:cs="Times New Roman"/>
          <w:sz w:val="24"/>
          <w:szCs w:val="24"/>
        </w:rPr>
      </w:pPr>
    </w:p>
    <w:p w14:paraId="0435854A" w14:textId="32655BA4" w:rsidR="00E562F8" w:rsidRDefault="00E562F8" w:rsidP="00E562F8">
      <w:pPr>
        <w:spacing w:after="0" w:line="360" w:lineRule="auto"/>
        <w:contextualSpacing/>
        <w:jc w:val="both"/>
        <w:rPr>
          <w:rFonts w:ascii="Times New Roman" w:hAnsi="Times New Roman" w:cs="Times New Roman"/>
          <w:sz w:val="24"/>
          <w:szCs w:val="24"/>
        </w:rPr>
      </w:pPr>
    </w:p>
    <w:p w14:paraId="75796B08" w14:textId="4E0C048C" w:rsidR="00017946" w:rsidRDefault="00017946" w:rsidP="00E562F8">
      <w:pPr>
        <w:spacing w:after="0" w:line="360" w:lineRule="auto"/>
        <w:contextualSpacing/>
        <w:jc w:val="both"/>
        <w:rPr>
          <w:rFonts w:ascii="Times New Roman" w:hAnsi="Times New Roman" w:cs="Times New Roman"/>
          <w:sz w:val="24"/>
          <w:szCs w:val="24"/>
        </w:rPr>
      </w:pPr>
    </w:p>
    <w:p w14:paraId="3E174567" w14:textId="1DCE5264" w:rsidR="00017946" w:rsidRDefault="00017946" w:rsidP="00E562F8">
      <w:pPr>
        <w:spacing w:after="0" w:line="360" w:lineRule="auto"/>
        <w:contextualSpacing/>
        <w:jc w:val="both"/>
        <w:rPr>
          <w:rFonts w:ascii="Times New Roman" w:hAnsi="Times New Roman" w:cs="Times New Roman"/>
          <w:sz w:val="24"/>
          <w:szCs w:val="24"/>
        </w:rPr>
      </w:pPr>
    </w:p>
    <w:p w14:paraId="0F3B953B" w14:textId="77777777" w:rsidR="00017946" w:rsidRDefault="00017946" w:rsidP="00E562F8">
      <w:pPr>
        <w:spacing w:after="0" w:line="360" w:lineRule="auto"/>
        <w:contextualSpacing/>
        <w:jc w:val="both"/>
        <w:rPr>
          <w:rFonts w:ascii="Times New Roman" w:hAnsi="Times New Roman" w:cs="Times New Roman"/>
          <w:sz w:val="24"/>
          <w:szCs w:val="24"/>
        </w:rPr>
      </w:pPr>
    </w:p>
    <w:p w14:paraId="04D7E248" w14:textId="4C7D3A36" w:rsidR="00E562F8" w:rsidRPr="00255806" w:rsidRDefault="00255806" w:rsidP="00255806">
      <w:pPr>
        <w:pStyle w:val="Heading2"/>
        <w:jc w:val="center"/>
        <w:rPr>
          <w:rFonts w:ascii="Times New Roman" w:hAnsi="Times New Roman" w:cs="Times New Roman"/>
          <w:b/>
          <w:bCs/>
          <w:color w:val="auto"/>
          <w:sz w:val="24"/>
          <w:szCs w:val="24"/>
        </w:rPr>
      </w:pPr>
      <w:r w:rsidRPr="00255806">
        <w:rPr>
          <w:rFonts w:ascii="Times New Roman" w:hAnsi="Times New Roman" w:cs="Times New Roman"/>
          <w:b/>
          <w:bCs/>
          <w:color w:val="auto"/>
          <w:sz w:val="24"/>
          <w:szCs w:val="24"/>
        </w:rPr>
        <w:lastRenderedPageBreak/>
        <w:t>CHAPTER TWO</w:t>
      </w:r>
    </w:p>
    <w:p w14:paraId="3D060E7B" w14:textId="2C6656CE" w:rsidR="00E562F8" w:rsidRDefault="00E562F8" w:rsidP="00E562F8">
      <w:pPr>
        <w:spacing w:after="0" w:line="360" w:lineRule="auto"/>
        <w:contextualSpacing/>
        <w:jc w:val="both"/>
        <w:rPr>
          <w:rFonts w:ascii="Times New Roman" w:hAnsi="Times New Roman" w:cs="Times New Roman"/>
          <w:sz w:val="24"/>
          <w:szCs w:val="24"/>
        </w:rPr>
      </w:pPr>
    </w:p>
    <w:p w14:paraId="7C39511A" w14:textId="355EF41D" w:rsidR="00E562F8" w:rsidRPr="00255806" w:rsidRDefault="00E562F8" w:rsidP="00255806">
      <w:pPr>
        <w:pStyle w:val="Heading2"/>
        <w:jc w:val="center"/>
        <w:rPr>
          <w:rFonts w:ascii="Times New Roman" w:hAnsi="Times New Roman" w:cs="Times New Roman"/>
          <w:b/>
          <w:bCs/>
          <w:color w:val="auto"/>
          <w:sz w:val="24"/>
          <w:szCs w:val="24"/>
        </w:rPr>
      </w:pPr>
      <w:r w:rsidRPr="00255806">
        <w:rPr>
          <w:rFonts w:ascii="Times New Roman" w:hAnsi="Times New Roman" w:cs="Times New Roman"/>
          <w:b/>
          <w:bCs/>
          <w:color w:val="auto"/>
          <w:sz w:val="24"/>
          <w:szCs w:val="24"/>
        </w:rPr>
        <w:t>LITERATURE REVIEW</w:t>
      </w:r>
    </w:p>
    <w:p w14:paraId="16C7DF25" w14:textId="77777777" w:rsidR="004265CD" w:rsidRPr="004265CD" w:rsidRDefault="004265CD" w:rsidP="004265CD"/>
    <w:p w14:paraId="2CF30658" w14:textId="0392CA8D" w:rsidR="00CA5226" w:rsidRDefault="00E562F8" w:rsidP="00E562F8">
      <w:pPr>
        <w:spacing w:after="0" w:line="360" w:lineRule="auto"/>
        <w:contextualSpacing/>
        <w:jc w:val="both"/>
        <w:rPr>
          <w:rFonts w:ascii="Times New Roman" w:hAnsi="Times New Roman" w:cs="Times New Roman"/>
          <w:sz w:val="24"/>
          <w:szCs w:val="24"/>
        </w:rPr>
      </w:pPr>
      <w:r w:rsidRPr="00EC151C">
        <w:rPr>
          <w:rFonts w:ascii="Times New Roman" w:hAnsi="Times New Roman" w:cs="Times New Roman"/>
          <w:sz w:val="24"/>
          <w:szCs w:val="24"/>
        </w:rPr>
        <w:fldChar w:fldCharType="begin" w:fldLock="1"/>
      </w:r>
      <w:r w:rsidR="00CA5226">
        <w:rPr>
          <w:rFonts w:ascii="Times New Roman" w:hAnsi="Times New Roman" w:cs="Times New Roman"/>
          <w:sz w:val="24"/>
          <w:szCs w:val="24"/>
        </w:rPr>
        <w:instrText>ADDIN CSL_CITATION {"citationItems":[{"id":"ITEM-1","itemData":{"author":[{"dropping-particle":"","family":"Alin","given":"","non-dropping-particle":"","parse-names":false,"suffix":""}],"id":"ITEM-1","issued":{"date-parts":[["2020"]]},"title":"Predicting Airbnb nightly prices A regression problem using machine learning","type":"article-journal"},"uris":["http://www.mendeley.com/documents/?uuid=13baf427-5e3e-467f-9e7d-af90cf82739d"]}],"mendeley":{"formattedCitation":"(Alin, 2020)","plainTextFormattedCitation":"(Alin, 2020)","previouslyFormattedCitation":"(Alin, 2020)"},"properties":{"noteIndex":0},"schema":"https://github.com/citation-style-language/schema/raw/master/csl-citation.json"}</w:instrText>
      </w:r>
      <w:r w:rsidRPr="00EC151C">
        <w:rPr>
          <w:rFonts w:ascii="Times New Roman" w:hAnsi="Times New Roman" w:cs="Times New Roman"/>
          <w:sz w:val="24"/>
          <w:szCs w:val="24"/>
        </w:rPr>
        <w:fldChar w:fldCharType="separate"/>
      </w:r>
      <w:r w:rsidRPr="00EC151C">
        <w:rPr>
          <w:rFonts w:ascii="Times New Roman" w:hAnsi="Times New Roman" w:cs="Times New Roman"/>
          <w:noProof/>
          <w:sz w:val="24"/>
          <w:szCs w:val="24"/>
        </w:rPr>
        <w:t>(Alin, 2020)</w:t>
      </w:r>
      <w:r w:rsidRPr="00EC151C">
        <w:rPr>
          <w:rFonts w:ascii="Times New Roman" w:hAnsi="Times New Roman" w:cs="Times New Roman"/>
          <w:sz w:val="24"/>
          <w:szCs w:val="24"/>
        </w:rPr>
        <w:fldChar w:fldCharType="end"/>
      </w:r>
      <w:r w:rsidRPr="00EC151C">
        <w:rPr>
          <w:rFonts w:ascii="Times New Roman" w:hAnsi="Times New Roman" w:cs="Times New Roman"/>
          <w:sz w:val="24"/>
          <w:szCs w:val="24"/>
        </w:rPr>
        <w:t xml:space="preserve"> </w:t>
      </w:r>
      <w:r>
        <w:rPr>
          <w:rFonts w:ascii="Times New Roman" w:hAnsi="Times New Roman" w:cs="Times New Roman"/>
          <w:sz w:val="24"/>
          <w:szCs w:val="24"/>
        </w:rPr>
        <w:t>i</w:t>
      </w:r>
      <w:r w:rsidRPr="00EC151C">
        <w:rPr>
          <w:rFonts w:ascii="Times New Roman" w:hAnsi="Times New Roman" w:cs="Times New Roman"/>
          <w:sz w:val="24"/>
          <w:szCs w:val="24"/>
        </w:rPr>
        <w:t>n his research, developed a model that can accurately forecast nightly Airbnb room and property costs, as well as other factors.</w:t>
      </w:r>
      <w:r>
        <w:rPr>
          <w:rFonts w:ascii="Times New Roman" w:hAnsi="Times New Roman" w:cs="Times New Roman"/>
          <w:sz w:val="24"/>
          <w:szCs w:val="24"/>
        </w:rPr>
        <w:t xml:space="preserve"> He also </w:t>
      </w:r>
      <w:r w:rsidRPr="00EC151C">
        <w:rPr>
          <w:rFonts w:ascii="Times New Roman" w:hAnsi="Times New Roman" w:cs="Times New Roman"/>
          <w:sz w:val="24"/>
          <w:szCs w:val="24"/>
        </w:rPr>
        <w:t>had a secondary purpose of experimenting with new features, such as review comments, text</w:t>
      </w:r>
      <w:r>
        <w:rPr>
          <w:rFonts w:ascii="Times New Roman" w:hAnsi="Times New Roman" w:cs="Times New Roman"/>
          <w:sz w:val="24"/>
          <w:szCs w:val="24"/>
        </w:rPr>
        <w:t>-</w:t>
      </w:r>
      <w:r w:rsidRPr="00EC151C">
        <w:rPr>
          <w:rFonts w:ascii="Times New Roman" w:hAnsi="Times New Roman" w:cs="Times New Roman"/>
          <w:sz w:val="24"/>
          <w:szCs w:val="24"/>
        </w:rPr>
        <w:t>sentiment, and listing photography quality rankings, as well as new techniques to training data utilizing sets of numerous cities rather than individual cities than the data from a single market</w:t>
      </w:r>
      <w:r>
        <w:rPr>
          <w:rFonts w:ascii="Times New Roman" w:hAnsi="Times New Roman" w:cs="Times New Roman"/>
          <w:sz w:val="24"/>
          <w:szCs w:val="24"/>
        </w:rPr>
        <w:t xml:space="preserve">. </w:t>
      </w:r>
      <w:r w:rsidRPr="00EC151C">
        <w:rPr>
          <w:rFonts w:ascii="Times New Roman" w:hAnsi="Times New Roman" w:cs="Times New Roman"/>
          <w:sz w:val="24"/>
          <w:szCs w:val="24"/>
        </w:rPr>
        <w:t>Random Forests and XG-Boost were used as models.</w:t>
      </w:r>
      <w:r>
        <w:rPr>
          <w:rFonts w:ascii="Times New Roman" w:hAnsi="Times New Roman" w:cs="Times New Roman"/>
          <w:sz w:val="24"/>
          <w:szCs w:val="24"/>
        </w:rPr>
        <w:t xml:space="preserve"> </w:t>
      </w:r>
      <w:r w:rsidRPr="00EC151C">
        <w:rPr>
          <w:rFonts w:ascii="Times New Roman" w:hAnsi="Times New Roman" w:cs="Times New Roman"/>
          <w:sz w:val="24"/>
          <w:szCs w:val="24"/>
        </w:rPr>
        <w:t>The outcome revealed that</w:t>
      </w:r>
      <w:r>
        <w:rPr>
          <w:rFonts w:ascii="Times New Roman" w:hAnsi="Times New Roman" w:cs="Times New Roman"/>
          <w:sz w:val="24"/>
          <w:szCs w:val="24"/>
        </w:rPr>
        <w:t xml:space="preserve"> </w:t>
      </w:r>
      <w:r w:rsidRPr="00EC151C">
        <w:rPr>
          <w:rFonts w:ascii="Times New Roman" w:hAnsi="Times New Roman" w:cs="Times New Roman"/>
          <w:sz w:val="24"/>
          <w:szCs w:val="24"/>
        </w:rPr>
        <w:t>XG-Boost proven to be the best regression approach, ranking the highest in several tests</w:t>
      </w:r>
      <w:r>
        <w:rPr>
          <w:rFonts w:ascii="Times New Roman" w:hAnsi="Times New Roman" w:cs="Times New Roman"/>
          <w:sz w:val="24"/>
          <w:szCs w:val="24"/>
        </w:rPr>
        <w:t xml:space="preserve"> </w:t>
      </w:r>
      <w:r w:rsidRPr="00EC151C">
        <w:rPr>
          <w:rFonts w:ascii="Times New Roman" w:hAnsi="Times New Roman" w:cs="Times New Roman"/>
          <w:sz w:val="24"/>
          <w:szCs w:val="24"/>
        </w:rPr>
        <w:t>techniques, with an R2 value of 0.64 as the best result.</w:t>
      </w:r>
    </w:p>
    <w:p w14:paraId="51CE65D2" w14:textId="77777777" w:rsidR="00CA5226" w:rsidRPr="00CA5226" w:rsidRDefault="00CA5226" w:rsidP="00E562F8">
      <w:pPr>
        <w:spacing w:after="0" w:line="360" w:lineRule="auto"/>
        <w:contextualSpacing/>
        <w:jc w:val="both"/>
        <w:rPr>
          <w:rFonts w:ascii="Times New Roman" w:hAnsi="Times New Roman" w:cs="Times New Roman"/>
          <w:sz w:val="14"/>
          <w:szCs w:val="14"/>
        </w:rPr>
      </w:pPr>
    </w:p>
    <w:p w14:paraId="01BBEBCC" w14:textId="03C60F00" w:rsidR="00CA5226" w:rsidRPr="00EC151C" w:rsidRDefault="00CA5226" w:rsidP="00E562F8">
      <w:pPr>
        <w:spacing w:after="0" w:line="360" w:lineRule="auto"/>
        <w:contextualSpacing/>
        <w:jc w:val="both"/>
        <w:rPr>
          <w:rFonts w:ascii="Times New Roman" w:hAnsi="Times New Roman" w:cs="Times New Roman"/>
          <w:sz w:val="24"/>
          <w:szCs w:val="24"/>
        </w:rPr>
      </w:pPr>
      <w:r w:rsidRPr="00CA5226">
        <w:rPr>
          <w:rFonts w:ascii="Times New Roman" w:hAnsi="Times New Roman" w:cs="Times New Roman"/>
          <w:sz w:val="24"/>
          <w:szCs w:val="24"/>
        </w:rPr>
        <w:t xml:space="preserve">The impact of Airbnb on Beijing's neighborhood housing prices was analyzed </w:t>
      </w:r>
      <w:r>
        <w:rPr>
          <w:rFonts w:ascii="Times New Roman" w:hAnsi="Times New Roman" w:cs="Times New Roman"/>
          <w:sz w:val="24"/>
          <w:szCs w:val="24"/>
        </w:rPr>
        <w:t xml:space="preserve">by </w:t>
      </w:r>
      <w:r>
        <w:rPr>
          <w:rFonts w:ascii="Times New Roman" w:hAnsi="Times New Roman" w:cs="Times New Roman"/>
          <w:sz w:val="24"/>
          <w:szCs w:val="24"/>
        </w:rPr>
        <w:fldChar w:fldCharType="begin" w:fldLock="1"/>
      </w:r>
      <w:r w:rsidR="00627230">
        <w:rPr>
          <w:rFonts w:ascii="Times New Roman" w:hAnsi="Times New Roman" w:cs="Times New Roman"/>
          <w:sz w:val="24"/>
          <w:szCs w:val="24"/>
        </w:rPr>
        <w:instrText>ADDIN CSL_CITATION {"citationItems":[{"id":"ITEM-1","itemData":{"DOI":"10.5194/isprs-annals-IV-4-W9-79-2019","ISSN":"21949050","abstract":"With the fast expansion and controversial impacts of short-term rental platforms such as Airbnb, many cities have called for regulating this new business model. This research aims to establish an approach to understand the impact of Airbnb (and similar services) through big data analysis and provide insights potentially useful for its regulation. The paper reveals how Airbnb is influencing Beijing's neighbourhood housing prices through machine learning and GIS. Machine learning models are developed to analyse the relationship between Airbnb activities in a neighbourhood and prevailing housing prices. The model of the best fit is then used to analyse the neighbourhood price sensitivity in view of increasing Airbnb activities. The results show that the sensitivity is variable: there are neighbourhoods that are likely to be more price sensitive to Airbnb activities, but also neighbourhoods that are likely to be price robust. Finally, the paper gives policy recommendations for regulating short-term rental businesses based on neighbourhood's price sensitivity.","author":[{"dropping-particle":"","family":"Li","given":"J.","non-dropping-particle":"","parse-names":false,"suffix":""},{"dropping-particle":"","family":"Biljecki","given":"F.","non-dropping-particle":"","parse-names":false,"suffix":""}],"container-title":"ISPRS Annals of the Photogrammetry, Remote Sensing and Spatial Information Sciences","id":"ITEM-1","issue":"4/W9","issued":{"date-parts":[["2019"]]},"page":"79-86","title":"THE IMPLEMENTATION of BIG DATA ANALYSIS in REGULATING ONLINE SHORT-TERM RENTAL BUSINESS: A CASE of AIRBNB in Beijing","type":"article-journal","volume":"4"},"uris":["http://www.mendeley.com/documents/?uuid=69d1e88d-9498-47a4-9a79-adf4dd6a198d"]}],"mendeley":{"formattedCitation":"(Li and Biljecki, 2019)","plainTextFormattedCitation":"(Li and Biljecki, 2019)","previouslyFormattedCitation":"(Li and Biljecki, 2019)"},"properties":{"noteIndex":0},"schema":"https://github.com/citation-style-language/schema/raw/master/csl-citation.json"}</w:instrText>
      </w:r>
      <w:r>
        <w:rPr>
          <w:rFonts w:ascii="Times New Roman" w:hAnsi="Times New Roman" w:cs="Times New Roman"/>
          <w:sz w:val="24"/>
          <w:szCs w:val="24"/>
        </w:rPr>
        <w:fldChar w:fldCharType="separate"/>
      </w:r>
      <w:r w:rsidRPr="00CA5226">
        <w:rPr>
          <w:rFonts w:ascii="Times New Roman" w:hAnsi="Times New Roman" w:cs="Times New Roman"/>
          <w:noProof/>
          <w:sz w:val="24"/>
          <w:szCs w:val="24"/>
        </w:rPr>
        <w:t>(Li and Biljecki, 2019)</w:t>
      </w:r>
      <w:r>
        <w:rPr>
          <w:rFonts w:ascii="Times New Roman" w:hAnsi="Times New Roman" w:cs="Times New Roman"/>
          <w:sz w:val="24"/>
          <w:szCs w:val="24"/>
        </w:rPr>
        <w:fldChar w:fldCharType="end"/>
      </w:r>
      <w:r w:rsidR="002C34C1">
        <w:rPr>
          <w:rFonts w:ascii="Times New Roman" w:hAnsi="Times New Roman" w:cs="Times New Roman"/>
          <w:sz w:val="24"/>
          <w:szCs w:val="24"/>
        </w:rPr>
        <w:t xml:space="preserve"> </w:t>
      </w:r>
      <w:r w:rsidRPr="00CA5226">
        <w:rPr>
          <w:rFonts w:ascii="Times New Roman" w:hAnsi="Times New Roman" w:cs="Times New Roman"/>
          <w:sz w:val="24"/>
          <w:szCs w:val="24"/>
        </w:rPr>
        <w:t>using machine learning and geographic information systems (GIS). The relationship between Airbnb activity in a neighborhood and historical housing prices were analyzed using machine learning models. The best-fit model is then used to investigate neighborhood price sensitivity in light of rising Airbnb activity. The results reveal that price sensitivity varies by neighborhood, with some likely to be more price sensitive to Airbnb activity and others likely to be more price robust.</w:t>
      </w:r>
    </w:p>
    <w:p w14:paraId="7389D802" w14:textId="46C3A7DC" w:rsidR="00E562F8" w:rsidRDefault="00E562F8" w:rsidP="00627230">
      <w:pPr>
        <w:spacing w:after="0" w:line="360" w:lineRule="auto"/>
        <w:contextualSpacing/>
        <w:jc w:val="both"/>
        <w:rPr>
          <w:rFonts w:ascii="Times New Roman" w:hAnsi="Times New Roman" w:cs="Times New Roman"/>
          <w:sz w:val="24"/>
          <w:szCs w:val="24"/>
        </w:rPr>
      </w:pPr>
    </w:p>
    <w:p w14:paraId="5B0B8633" w14:textId="1B5AFFD6" w:rsidR="002C34C1" w:rsidRPr="002F4216" w:rsidRDefault="00627230" w:rsidP="00627230">
      <w:pPr>
        <w:spacing w:after="0" w:line="360" w:lineRule="auto"/>
        <w:contextualSpacing/>
        <w:jc w:val="both"/>
        <w:rPr>
          <w:rFonts w:ascii="Times New Roman" w:hAnsi="Times New Roman" w:cs="Times New Roman"/>
          <w:sz w:val="24"/>
          <w:szCs w:val="24"/>
        </w:rPr>
      </w:pPr>
      <w:r w:rsidRPr="00627230">
        <w:rPr>
          <w:rFonts w:ascii="Times New Roman" w:hAnsi="Times New Roman" w:cs="Times New Roman"/>
          <w:sz w:val="24"/>
          <w:szCs w:val="24"/>
        </w:rPr>
        <w:t xml:space="preserve">The study </w:t>
      </w:r>
      <w:r>
        <w:rPr>
          <w:rFonts w:ascii="Times New Roman" w:hAnsi="Times New Roman" w:cs="Times New Roman"/>
          <w:sz w:val="24"/>
          <w:szCs w:val="24"/>
        </w:rPr>
        <w:t xml:space="preserve">done by </w:t>
      </w:r>
      <w:r>
        <w:rPr>
          <w:rFonts w:ascii="Times New Roman" w:hAnsi="Times New Roman" w:cs="Times New Roman"/>
          <w:sz w:val="24"/>
          <w:szCs w:val="24"/>
        </w:rPr>
        <w:fldChar w:fldCharType="begin" w:fldLock="1"/>
      </w:r>
      <w:r w:rsidR="008E1625">
        <w:rPr>
          <w:rFonts w:ascii="Times New Roman" w:hAnsi="Times New Roman" w:cs="Times New Roman"/>
          <w:sz w:val="24"/>
          <w:szCs w:val="24"/>
        </w:rPr>
        <w:instrText>ADDIN CSL_CITATION {"citationItems":[{"id":"ITEM-1","itemData":{"DOI":"10.1140/epjds/s13688-018-0156-6","ISSN":"21931127","abstract":"In the hospitality industry, the room and apartment sharing platform of Airbnb has been accused of unfair competition. Detractors have pointed out the chronic lack of proper legislation. Unfortunately, there is little quantitative evidence about Airbnb’s spatial penetration upon which to base such a legislation. In this study, we analyze Airbnb’s spatial distribution in eight U.S. urban areas, in relation to both geographic, socio-demographic, and economic information. We find that, despite being very different in terms of population composition, size, and wealth, all eight cities exhibit the same pattern: that is, areas of high Airbnb presence are those occupied by the “talented and creative” classes, and those that are close to city centers. This result is consistent so much so that the accuracy of predicting Airbnb’s spatial penetration is as high as 0.725.","author":[{"dropping-particle":"","family":"Quattrone","given":"Giovanni","non-dropping-particle":"","parse-names":false,"suffix":""},{"dropping-particle":"","family":"Greatorex","given":"Andrew","non-dropping-particle":"","parse-names":false,"suffix":""},{"dropping-particle":"","family":"Quercia","given":"Daniele","non-dropping-particle":"","parse-names":false,"suffix":""},{"dropping-particle":"","family":"Capra","given":"Licia","non-dropping-particle":"","parse-names":false,"suffix":""},{"dropping-particle":"","family":"Musolesi","given":"Mirco","non-dropping-particle":"","parse-names":false,"suffix":""}],"container-title":"EPJ Data Science","id":"ITEM-1","issue":"1","issued":{"date-parts":[["2018"]]},"publisher":"The Author(s)","title":"Analyzing and predicting the spatial penetration of Airbnb in U.S. cities","type":"article-journal","volume":"7"},"uris":["http://www.mendeley.com/documents/?uuid=f809ba90-215d-471e-b698-8d0f0442b8f6"]}],"mendeley":{"formattedCitation":"(Quattrone &lt;i&gt;et al.&lt;/i&gt;, 2018)","plainTextFormattedCitation":"(Quattrone et al., 2018)","previouslyFormattedCitation":"(Quattrone &lt;i&gt;et al.&lt;/i&gt;, 2018)"},"properties":{"noteIndex":0},"schema":"https://github.com/citation-style-language/schema/raw/master/csl-citation.json"}</w:instrText>
      </w:r>
      <w:r>
        <w:rPr>
          <w:rFonts w:ascii="Times New Roman" w:hAnsi="Times New Roman" w:cs="Times New Roman"/>
          <w:sz w:val="24"/>
          <w:szCs w:val="24"/>
        </w:rPr>
        <w:fldChar w:fldCharType="separate"/>
      </w:r>
      <w:r w:rsidRPr="00627230">
        <w:rPr>
          <w:rFonts w:ascii="Times New Roman" w:hAnsi="Times New Roman" w:cs="Times New Roman"/>
          <w:noProof/>
          <w:sz w:val="24"/>
          <w:szCs w:val="24"/>
        </w:rPr>
        <w:t xml:space="preserve">(Quattrone </w:t>
      </w:r>
      <w:r w:rsidRPr="00627230">
        <w:rPr>
          <w:rFonts w:ascii="Times New Roman" w:hAnsi="Times New Roman" w:cs="Times New Roman"/>
          <w:i/>
          <w:noProof/>
          <w:sz w:val="24"/>
          <w:szCs w:val="24"/>
        </w:rPr>
        <w:t>et al.</w:t>
      </w:r>
      <w:r w:rsidRPr="00627230">
        <w:rPr>
          <w:rFonts w:ascii="Times New Roman" w:hAnsi="Times New Roman" w:cs="Times New Roman"/>
          <w:noProof/>
          <w:sz w:val="24"/>
          <w:szCs w:val="24"/>
        </w:rPr>
        <w:t>, 2018)</w:t>
      </w:r>
      <w:r>
        <w:rPr>
          <w:rFonts w:ascii="Times New Roman" w:hAnsi="Times New Roman" w:cs="Times New Roman"/>
          <w:sz w:val="24"/>
          <w:szCs w:val="24"/>
        </w:rPr>
        <w:fldChar w:fldCharType="end"/>
      </w:r>
      <w:r>
        <w:rPr>
          <w:rFonts w:ascii="Times New Roman" w:hAnsi="Times New Roman" w:cs="Times New Roman"/>
          <w:sz w:val="24"/>
          <w:szCs w:val="24"/>
        </w:rPr>
        <w:t xml:space="preserve"> which investigated</w:t>
      </w:r>
      <w:r w:rsidRPr="00627230">
        <w:rPr>
          <w:rFonts w:ascii="Times New Roman" w:hAnsi="Times New Roman" w:cs="Times New Roman"/>
          <w:sz w:val="24"/>
          <w:szCs w:val="24"/>
        </w:rPr>
        <w:t xml:space="preserve">  the spatial distribution of Airbnb in eight U.S. cities in connection to topographical, socio-demographic, and economic data. Regardless of their differences in demography, size, and wealth, all eight cities show</w:t>
      </w:r>
      <w:r>
        <w:rPr>
          <w:rFonts w:ascii="Times New Roman" w:hAnsi="Times New Roman" w:cs="Times New Roman"/>
          <w:sz w:val="24"/>
          <w:szCs w:val="24"/>
        </w:rPr>
        <w:t>ed</w:t>
      </w:r>
      <w:r w:rsidRPr="00627230">
        <w:rPr>
          <w:rFonts w:ascii="Times New Roman" w:hAnsi="Times New Roman" w:cs="Times New Roman"/>
          <w:sz w:val="24"/>
          <w:szCs w:val="24"/>
        </w:rPr>
        <w:t xml:space="preserve"> the</w:t>
      </w:r>
      <w:r>
        <w:rPr>
          <w:rFonts w:ascii="Times New Roman" w:hAnsi="Times New Roman" w:cs="Times New Roman"/>
          <w:sz w:val="24"/>
          <w:szCs w:val="24"/>
        </w:rPr>
        <w:t xml:space="preserve"> same</w:t>
      </w:r>
      <w:r w:rsidRPr="00627230">
        <w:rPr>
          <w:rFonts w:ascii="Times New Roman" w:hAnsi="Times New Roman" w:cs="Times New Roman"/>
          <w:sz w:val="24"/>
          <w:szCs w:val="24"/>
        </w:rPr>
        <w:t xml:space="preserve"> trend, indicating that regions with a strong Airbnb presence are those occupied by the "skilled and creative" classes, as well as those near city centers.   </w:t>
      </w:r>
      <w:r>
        <w:rPr>
          <w:rFonts w:ascii="Times New Roman" w:hAnsi="Times New Roman" w:cs="Times New Roman"/>
          <w:sz w:val="24"/>
          <w:szCs w:val="24"/>
        </w:rPr>
        <w:t>F</w:t>
      </w:r>
      <w:r w:rsidRPr="00627230">
        <w:rPr>
          <w:rFonts w:ascii="Times New Roman" w:hAnsi="Times New Roman" w:cs="Times New Roman"/>
          <w:sz w:val="24"/>
          <w:szCs w:val="24"/>
        </w:rPr>
        <w:t>orecast</w:t>
      </w:r>
      <w:r>
        <w:rPr>
          <w:rFonts w:ascii="Times New Roman" w:hAnsi="Times New Roman" w:cs="Times New Roman"/>
          <w:sz w:val="24"/>
          <w:szCs w:val="24"/>
        </w:rPr>
        <w:t xml:space="preserve"> </w:t>
      </w:r>
      <w:r w:rsidR="00274CF7">
        <w:rPr>
          <w:rFonts w:ascii="Times New Roman" w:hAnsi="Times New Roman" w:cs="Times New Roman"/>
          <w:sz w:val="24"/>
          <w:szCs w:val="24"/>
        </w:rPr>
        <w:t>of Airbnb’s</w:t>
      </w:r>
      <w:r w:rsidRPr="00627230">
        <w:rPr>
          <w:rFonts w:ascii="Times New Roman" w:hAnsi="Times New Roman" w:cs="Times New Roman"/>
          <w:sz w:val="24"/>
          <w:szCs w:val="24"/>
        </w:rPr>
        <w:t xml:space="preserve"> spatial penetration </w:t>
      </w:r>
      <w:r>
        <w:rPr>
          <w:rFonts w:ascii="Times New Roman" w:hAnsi="Times New Roman" w:cs="Times New Roman"/>
          <w:sz w:val="24"/>
          <w:szCs w:val="24"/>
        </w:rPr>
        <w:t xml:space="preserve">showed </w:t>
      </w:r>
      <w:r w:rsidRPr="00627230">
        <w:rPr>
          <w:rFonts w:ascii="Times New Roman" w:hAnsi="Times New Roman" w:cs="Times New Roman"/>
          <w:sz w:val="24"/>
          <w:szCs w:val="24"/>
        </w:rPr>
        <w:t>an accuracy of 0.725.</w:t>
      </w:r>
    </w:p>
    <w:p w14:paraId="6D1CF9AB" w14:textId="0BA3175A" w:rsidR="00E562F8" w:rsidRDefault="00E562F8" w:rsidP="00E562F8">
      <w:pPr>
        <w:spacing w:after="0" w:line="360" w:lineRule="auto"/>
        <w:contextualSpacing/>
        <w:jc w:val="both"/>
        <w:rPr>
          <w:rFonts w:ascii="Times New Roman" w:hAnsi="Times New Roman" w:cs="Times New Roman"/>
          <w:sz w:val="24"/>
          <w:szCs w:val="24"/>
        </w:rPr>
      </w:pPr>
    </w:p>
    <w:p w14:paraId="0AC37F7C" w14:textId="725F696E" w:rsidR="00E562F8" w:rsidRDefault="00E562F8" w:rsidP="00E562F8">
      <w:pPr>
        <w:spacing w:after="0" w:line="360" w:lineRule="auto"/>
        <w:contextualSpacing/>
        <w:jc w:val="both"/>
        <w:rPr>
          <w:rFonts w:ascii="Times New Roman" w:hAnsi="Times New Roman" w:cs="Times New Roman"/>
          <w:sz w:val="24"/>
          <w:szCs w:val="24"/>
        </w:rPr>
      </w:pPr>
    </w:p>
    <w:p w14:paraId="515C98C5" w14:textId="0B362716" w:rsidR="00346B12" w:rsidRDefault="00346B12" w:rsidP="00E562F8">
      <w:pPr>
        <w:spacing w:after="0" w:line="360" w:lineRule="auto"/>
        <w:contextualSpacing/>
        <w:jc w:val="both"/>
        <w:rPr>
          <w:rFonts w:ascii="Times New Roman" w:hAnsi="Times New Roman" w:cs="Times New Roman"/>
          <w:sz w:val="24"/>
          <w:szCs w:val="24"/>
        </w:rPr>
      </w:pPr>
    </w:p>
    <w:p w14:paraId="37862E71" w14:textId="77777777" w:rsidR="00255806" w:rsidRDefault="00255806" w:rsidP="00E562F8">
      <w:pPr>
        <w:spacing w:after="0" w:line="360" w:lineRule="auto"/>
        <w:contextualSpacing/>
        <w:jc w:val="both"/>
        <w:rPr>
          <w:rFonts w:ascii="Times New Roman" w:hAnsi="Times New Roman" w:cs="Times New Roman"/>
          <w:sz w:val="24"/>
          <w:szCs w:val="24"/>
        </w:rPr>
      </w:pPr>
    </w:p>
    <w:p w14:paraId="6C15A4F7" w14:textId="1566849B" w:rsidR="00346B12" w:rsidRDefault="00346B12" w:rsidP="00E562F8">
      <w:pPr>
        <w:spacing w:after="0" w:line="360" w:lineRule="auto"/>
        <w:contextualSpacing/>
        <w:jc w:val="both"/>
        <w:rPr>
          <w:rFonts w:ascii="Times New Roman" w:hAnsi="Times New Roman" w:cs="Times New Roman"/>
          <w:sz w:val="24"/>
          <w:szCs w:val="24"/>
        </w:rPr>
      </w:pPr>
    </w:p>
    <w:p w14:paraId="18F9DEF1" w14:textId="44EA729B" w:rsidR="00346B12" w:rsidRDefault="00346B12" w:rsidP="00E562F8">
      <w:pPr>
        <w:spacing w:after="0" w:line="360" w:lineRule="auto"/>
        <w:contextualSpacing/>
        <w:jc w:val="both"/>
        <w:rPr>
          <w:rFonts w:ascii="Times New Roman" w:hAnsi="Times New Roman" w:cs="Times New Roman"/>
          <w:sz w:val="24"/>
          <w:szCs w:val="24"/>
        </w:rPr>
      </w:pPr>
    </w:p>
    <w:p w14:paraId="07ED8AED" w14:textId="31B0686A" w:rsidR="00346B12" w:rsidRPr="00255806" w:rsidRDefault="00255806" w:rsidP="00255806">
      <w:pPr>
        <w:pStyle w:val="Heading2"/>
        <w:jc w:val="center"/>
        <w:rPr>
          <w:rFonts w:ascii="Times New Roman" w:hAnsi="Times New Roman" w:cs="Times New Roman"/>
          <w:b/>
          <w:bCs/>
          <w:color w:val="auto"/>
          <w:sz w:val="24"/>
          <w:szCs w:val="24"/>
        </w:rPr>
      </w:pPr>
      <w:r w:rsidRPr="00255806">
        <w:rPr>
          <w:rFonts w:ascii="Times New Roman" w:hAnsi="Times New Roman" w:cs="Times New Roman"/>
          <w:b/>
          <w:bCs/>
          <w:color w:val="auto"/>
          <w:sz w:val="24"/>
          <w:szCs w:val="24"/>
        </w:rPr>
        <w:lastRenderedPageBreak/>
        <w:t>CHAPTER THREE</w:t>
      </w:r>
    </w:p>
    <w:p w14:paraId="0D6B621B" w14:textId="215D36CC" w:rsidR="00255806" w:rsidRDefault="00FA63BF" w:rsidP="00FA63BF">
      <w:pPr>
        <w:pStyle w:val="Heading2"/>
        <w:jc w:val="center"/>
        <w:rPr>
          <w:rFonts w:ascii="Times New Roman" w:hAnsi="Times New Roman" w:cs="Times New Roman"/>
          <w:b/>
          <w:bCs/>
          <w:color w:val="auto"/>
          <w:sz w:val="24"/>
          <w:szCs w:val="24"/>
        </w:rPr>
      </w:pPr>
      <w:r w:rsidRPr="00FA63BF">
        <w:rPr>
          <w:rFonts w:ascii="Times New Roman" w:hAnsi="Times New Roman" w:cs="Times New Roman"/>
          <w:b/>
          <w:bCs/>
          <w:color w:val="auto"/>
          <w:sz w:val="24"/>
          <w:szCs w:val="24"/>
        </w:rPr>
        <w:t>METHODOLOGY AND DATA</w:t>
      </w:r>
    </w:p>
    <w:p w14:paraId="100BF678" w14:textId="77777777" w:rsidR="00FA63BF" w:rsidRPr="00FA63BF" w:rsidRDefault="00FA63BF" w:rsidP="00FA63BF"/>
    <w:p w14:paraId="5A0BFB62" w14:textId="0C3F199F" w:rsidR="00255806" w:rsidRDefault="002013BB" w:rsidP="002013BB">
      <w:pPr>
        <w:pStyle w:val="Heading3"/>
        <w:rPr>
          <w:rFonts w:ascii="Times New Roman" w:hAnsi="Times New Roman" w:cs="Times New Roman"/>
          <w:b/>
          <w:bCs/>
          <w:color w:val="auto"/>
        </w:rPr>
      </w:pPr>
      <w:r w:rsidRPr="002013BB">
        <w:rPr>
          <w:rFonts w:ascii="Times New Roman" w:hAnsi="Times New Roman" w:cs="Times New Roman"/>
          <w:b/>
          <w:bCs/>
          <w:color w:val="auto"/>
        </w:rPr>
        <w:t>3.1   Dataset Description</w:t>
      </w:r>
    </w:p>
    <w:p w14:paraId="0AD1408D" w14:textId="77777777" w:rsidR="0029466D" w:rsidRDefault="0029466D" w:rsidP="0029466D"/>
    <w:p w14:paraId="18A6221D" w14:textId="537C8F64" w:rsidR="0029466D" w:rsidRPr="0029466D" w:rsidRDefault="0029466D" w:rsidP="0029466D">
      <w:pPr>
        <w:jc w:val="both"/>
        <w:rPr>
          <w:rFonts w:ascii="Times New Roman" w:hAnsi="Times New Roman" w:cs="Times New Roman"/>
          <w:sz w:val="24"/>
          <w:szCs w:val="24"/>
        </w:rPr>
      </w:pPr>
      <w:r w:rsidRPr="0029466D">
        <w:rPr>
          <w:rFonts w:ascii="Times New Roman" w:hAnsi="Times New Roman" w:cs="Times New Roman"/>
          <w:sz w:val="24"/>
          <w:szCs w:val="24"/>
        </w:rPr>
        <w:t>Kaggle was used to collect the data. Kaggle is a Google LLC-owned data science and machine learning online community that allows users to find and submit data sets, as well as analyze and construct models in a web-based data science environment. Exploratory data analysis, visualization, and modeling of New York Airbnb data were carried out as part of this research effort.</w:t>
      </w:r>
    </w:p>
    <w:p w14:paraId="206BE633" w14:textId="2E6E0161" w:rsidR="0029466D" w:rsidRPr="0029466D" w:rsidRDefault="0029466D" w:rsidP="0029466D">
      <w:pPr>
        <w:jc w:val="both"/>
        <w:rPr>
          <w:rFonts w:ascii="Times New Roman" w:hAnsi="Times New Roman" w:cs="Times New Roman"/>
          <w:sz w:val="24"/>
          <w:szCs w:val="24"/>
        </w:rPr>
      </w:pPr>
      <w:r w:rsidRPr="0029466D">
        <w:rPr>
          <w:rFonts w:ascii="Times New Roman" w:hAnsi="Times New Roman" w:cs="Times New Roman"/>
          <w:sz w:val="24"/>
          <w:szCs w:val="24"/>
        </w:rPr>
        <w:t>Airbnb, Inc. is a website that allows anyone to book or sell lodging, mostly homestays and tourism experiences. Airbnb earns money from both visitors and hosts: hosts are paid 3% of the booking value, while guests are charged between 6% and 12% depending on the type of the booking. The Airbnb market in New York City (NYC) is booming, with over 48,000 listings as of December.</w:t>
      </w:r>
    </w:p>
    <w:p w14:paraId="5F41E9A5" w14:textId="59EFEE23" w:rsidR="00255806" w:rsidRDefault="00FF61E3" w:rsidP="0029466D">
      <w:pPr>
        <w:jc w:val="both"/>
        <w:rPr>
          <w:rFonts w:ascii="Times New Roman" w:hAnsi="Times New Roman" w:cs="Times New Roman"/>
          <w:sz w:val="24"/>
          <w:szCs w:val="24"/>
        </w:rPr>
      </w:pPr>
      <w:r>
        <w:rPr>
          <w:rFonts w:ascii="Times New Roman" w:hAnsi="Times New Roman" w:cs="Times New Roman"/>
          <w:sz w:val="24"/>
          <w:szCs w:val="24"/>
        </w:rPr>
        <w:t xml:space="preserve">Airbnb listings in </w:t>
      </w:r>
      <w:r w:rsidR="0029466D" w:rsidRPr="0029466D">
        <w:rPr>
          <w:rFonts w:ascii="Times New Roman" w:hAnsi="Times New Roman" w:cs="Times New Roman"/>
          <w:sz w:val="24"/>
          <w:szCs w:val="24"/>
        </w:rPr>
        <w:t>New York City is utilized to conduct an in-depth study and answer the research question "Do nearby Airbnb listings affect a property's rental price in New York City?"</w:t>
      </w:r>
      <w:r w:rsidR="005734EC">
        <w:rPr>
          <w:rFonts w:ascii="Times New Roman" w:hAnsi="Times New Roman" w:cs="Times New Roman"/>
          <w:sz w:val="24"/>
          <w:szCs w:val="24"/>
        </w:rPr>
        <w:t xml:space="preserve"> which contain about 48,895 observations and 16 variables containing continuous variables, numeric variables and characters.</w:t>
      </w:r>
    </w:p>
    <w:p w14:paraId="648F8FE7" w14:textId="35D25D01" w:rsidR="00AF2472" w:rsidRDefault="00AF2472" w:rsidP="0029466D">
      <w:pPr>
        <w:jc w:val="both"/>
        <w:rPr>
          <w:rFonts w:ascii="Times New Roman" w:hAnsi="Times New Roman" w:cs="Times New Roman"/>
          <w:sz w:val="24"/>
          <w:szCs w:val="24"/>
        </w:rPr>
      </w:pPr>
      <w:r>
        <w:rPr>
          <w:rFonts w:ascii="Times New Roman" w:hAnsi="Times New Roman" w:cs="Times New Roman"/>
          <w:sz w:val="24"/>
          <w:szCs w:val="24"/>
        </w:rPr>
        <w:t xml:space="preserve">The </w:t>
      </w:r>
      <w:r w:rsidR="002369B5">
        <w:rPr>
          <w:rFonts w:ascii="Times New Roman" w:hAnsi="Times New Roman" w:cs="Times New Roman"/>
          <w:sz w:val="24"/>
          <w:szCs w:val="24"/>
        </w:rPr>
        <w:t xml:space="preserve">column </w:t>
      </w:r>
      <w:r>
        <w:rPr>
          <w:rFonts w:ascii="Times New Roman" w:hAnsi="Times New Roman" w:cs="Times New Roman"/>
          <w:sz w:val="24"/>
          <w:szCs w:val="24"/>
        </w:rPr>
        <w:t xml:space="preserve">variables </w:t>
      </w:r>
      <w:r w:rsidR="002369B5">
        <w:rPr>
          <w:rFonts w:ascii="Times New Roman" w:hAnsi="Times New Roman" w:cs="Times New Roman"/>
          <w:sz w:val="24"/>
          <w:szCs w:val="24"/>
        </w:rPr>
        <w:t>include</w:t>
      </w:r>
      <w:r>
        <w:rPr>
          <w:rFonts w:ascii="Times New Roman" w:hAnsi="Times New Roman" w:cs="Times New Roman"/>
          <w:sz w:val="24"/>
          <w:szCs w:val="24"/>
        </w:rPr>
        <w:t xml:space="preserve"> </w:t>
      </w:r>
      <w:proofErr w:type="spellStart"/>
      <w:proofErr w:type="gramStart"/>
      <w:r w:rsidRPr="00AF2472">
        <w:rPr>
          <w:rFonts w:ascii="Times New Roman" w:hAnsi="Times New Roman" w:cs="Times New Roman"/>
          <w:sz w:val="24"/>
          <w:szCs w:val="24"/>
        </w:rPr>
        <w:t>id,name</w:t>
      </w:r>
      <w:proofErr w:type="spellEnd"/>
      <w:proofErr w:type="gramEnd"/>
      <w:r w:rsidRPr="00A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2472">
        <w:rPr>
          <w:rFonts w:ascii="Times New Roman" w:hAnsi="Times New Roman" w:cs="Times New Roman"/>
          <w:sz w:val="24"/>
          <w:szCs w:val="24"/>
        </w:rPr>
        <w:t>host_name</w:t>
      </w:r>
      <w:proofErr w:type="spellEnd"/>
      <w:r w:rsidRPr="00AF24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F2472">
        <w:rPr>
          <w:rFonts w:ascii="Times New Roman" w:hAnsi="Times New Roman" w:cs="Times New Roman"/>
          <w:sz w:val="24"/>
          <w:szCs w:val="24"/>
        </w:rPr>
        <w:t>neighbourhood_group</w:t>
      </w:r>
      <w:proofErr w:type="spellEnd"/>
      <w:r w:rsidRPr="00AF2472">
        <w:rPr>
          <w:rFonts w:ascii="Times New Roman" w:hAnsi="Times New Roman" w:cs="Times New Roman"/>
          <w:sz w:val="24"/>
          <w:szCs w:val="24"/>
        </w:rPr>
        <w:t>,</w:t>
      </w:r>
      <w:r>
        <w:rPr>
          <w:rFonts w:ascii="Times New Roman" w:hAnsi="Times New Roman" w:cs="Times New Roman"/>
          <w:sz w:val="24"/>
          <w:szCs w:val="24"/>
        </w:rPr>
        <w:t xml:space="preserve"> </w:t>
      </w:r>
      <w:r w:rsidRPr="00AF2472">
        <w:rPr>
          <w:rFonts w:ascii="Times New Roman" w:hAnsi="Times New Roman" w:cs="Times New Roman"/>
          <w:sz w:val="24"/>
          <w:szCs w:val="24"/>
        </w:rPr>
        <w:t>latitude,</w:t>
      </w:r>
      <w:r>
        <w:rPr>
          <w:rFonts w:ascii="Times New Roman" w:hAnsi="Times New Roman" w:cs="Times New Roman"/>
          <w:sz w:val="24"/>
          <w:szCs w:val="24"/>
        </w:rPr>
        <w:t xml:space="preserve"> </w:t>
      </w:r>
      <w:r w:rsidRPr="00AF2472">
        <w:rPr>
          <w:rFonts w:ascii="Times New Roman" w:hAnsi="Times New Roman" w:cs="Times New Roman"/>
          <w:sz w:val="24"/>
          <w:szCs w:val="24"/>
        </w:rPr>
        <w:t xml:space="preserve">longitude, </w:t>
      </w:r>
      <w:proofErr w:type="spellStart"/>
      <w:r w:rsidRPr="00AF2472">
        <w:rPr>
          <w:rFonts w:ascii="Times New Roman" w:hAnsi="Times New Roman" w:cs="Times New Roman"/>
          <w:sz w:val="24"/>
          <w:szCs w:val="24"/>
        </w:rPr>
        <w:t>minimum_nights,room_type</w:t>
      </w:r>
      <w:proofErr w:type="spellEnd"/>
      <w:r w:rsidRPr="00AF2472">
        <w:rPr>
          <w:rFonts w:ascii="Times New Roman" w:hAnsi="Times New Roman" w:cs="Times New Roman"/>
          <w:sz w:val="24"/>
          <w:szCs w:val="24"/>
        </w:rPr>
        <w:t>, price,</w:t>
      </w:r>
      <w:r>
        <w:rPr>
          <w:rFonts w:ascii="Times New Roman" w:hAnsi="Times New Roman" w:cs="Times New Roman"/>
          <w:sz w:val="24"/>
          <w:szCs w:val="24"/>
        </w:rPr>
        <w:t xml:space="preserve"> </w:t>
      </w:r>
      <w:proofErr w:type="spellStart"/>
      <w:r w:rsidRPr="00AF2472">
        <w:rPr>
          <w:rFonts w:ascii="Times New Roman" w:hAnsi="Times New Roman" w:cs="Times New Roman"/>
          <w:sz w:val="24"/>
          <w:szCs w:val="24"/>
        </w:rPr>
        <w:t>minimum_night,number</w:t>
      </w:r>
      <w:proofErr w:type="spellEnd"/>
      <w:r>
        <w:rPr>
          <w:rFonts w:ascii="Times New Roman" w:hAnsi="Times New Roman" w:cs="Times New Roman"/>
          <w:sz w:val="24"/>
          <w:szCs w:val="24"/>
        </w:rPr>
        <w:t xml:space="preserve"> </w:t>
      </w:r>
      <w:r w:rsidRPr="00AF2472">
        <w:rPr>
          <w:rFonts w:ascii="Times New Roman" w:hAnsi="Times New Roman" w:cs="Times New Roman"/>
          <w:sz w:val="24"/>
          <w:szCs w:val="24"/>
        </w:rPr>
        <w:t>of reviews,</w:t>
      </w:r>
      <w:r>
        <w:rPr>
          <w:rFonts w:ascii="Times New Roman" w:hAnsi="Times New Roman" w:cs="Times New Roman"/>
          <w:sz w:val="24"/>
          <w:szCs w:val="24"/>
        </w:rPr>
        <w:t xml:space="preserve"> </w:t>
      </w:r>
      <w:r w:rsidRPr="00AF2472">
        <w:rPr>
          <w:rFonts w:ascii="Times New Roman" w:hAnsi="Times New Roman" w:cs="Times New Roman"/>
          <w:sz w:val="24"/>
          <w:szCs w:val="24"/>
        </w:rPr>
        <w:t>last review, review per month, availablity_365,calculated_host_listings_count</w:t>
      </w:r>
      <w:r>
        <w:rPr>
          <w:rFonts w:ascii="Times New Roman" w:hAnsi="Times New Roman" w:cs="Times New Roman"/>
          <w:sz w:val="24"/>
          <w:szCs w:val="24"/>
        </w:rPr>
        <w:t>.</w:t>
      </w:r>
    </w:p>
    <w:p w14:paraId="3397D502" w14:textId="62D388C3" w:rsidR="00FA63BF" w:rsidRDefault="00FA63BF" w:rsidP="0029466D">
      <w:pPr>
        <w:jc w:val="both"/>
        <w:rPr>
          <w:rFonts w:ascii="Times New Roman" w:hAnsi="Times New Roman" w:cs="Times New Roman"/>
          <w:sz w:val="24"/>
          <w:szCs w:val="24"/>
        </w:rPr>
      </w:pPr>
    </w:p>
    <w:p w14:paraId="68329547" w14:textId="53479663" w:rsidR="00FA63BF" w:rsidRPr="00FA63BF" w:rsidRDefault="00FA63BF" w:rsidP="0029466D">
      <w:pPr>
        <w:jc w:val="both"/>
        <w:rPr>
          <w:rFonts w:ascii="Times New Roman" w:hAnsi="Times New Roman" w:cs="Times New Roman"/>
          <w:b/>
          <w:bCs/>
          <w:sz w:val="24"/>
          <w:szCs w:val="24"/>
        </w:rPr>
      </w:pPr>
      <w:r w:rsidRPr="00FA63BF">
        <w:rPr>
          <w:rFonts w:ascii="Times New Roman" w:hAnsi="Times New Roman" w:cs="Times New Roman"/>
          <w:b/>
          <w:bCs/>
          <w:sz w:val="24"/>
          <w:szCs w:val="24"/>
        </w:rPr>
        <w:t>3.2</w:t>
      </w:r>
      <w:r w:rsidRPr="00FA63BF">
        <w:rPr>
          <w:rFonts w:ascii="Times New Roman" w:hAnsi="Times New Roman" w:cs="Times New Roman"/>
          <w:b/>
          <w:bCs/>
          <w:sz w:val="24"/>
          <w:szCs w:val="24"/>
        </w:rPr>
        <w:tab/>
      </w:r>
      <w:r w:rsidR="00F656AD">
        <w:rPr>
          <w:rFonts w:ascii="Times New Roman" w:hAnsi="Times New Roman" w:cs="Times New Roman"/>
          <w:b/>
          <w:bCs/>
          <w:sz w:val="24"/>
          <w:szCs w:val="24"/>
        </w:rPr>
        <w:t xml:space="preserve">METHODOLOGY </w:t>
      </w:r>
      <w:r w:rsidRPr="00FA63BF">
        <w:rPr>
          <w:rFonts w:ascii="Times New Roman" w:hAnsi="Times New Roman" w:cs="Times New Roman"/>
          <w:b/>
          <w:bCs/>
          <w:sz w:val="24"/>
          <w:szCs w:val="24"/>
        </w:rPr>
        <w:t xml:space="preserve"> </w:t>
      </w:r>
    </w:p>
    <w:p w14:paraId="522EB18B" w14:textId="09054B65" w:rsidR="00C659D3" w:rsidRPr="00C659D3" w:rsidRDefault="00C659D3" w:rsidP="00C659D3">
      <w:pPr>
        <w:pStyle w:val="Heading3"/>
        <w:rPr>
          <w:rFonts w:ascii="Times New Roman" w:hAnsi="Times New Roman" w:cs="Times New Roman"/>
          <w:b/>
          <w:bCs/>
          <w:color w:val="auto"/>
        </w:rPr>
      </w:pPr>
      <w:r w:rsidRPr="00C659D3">
        <w:rPr>
          <w:rFonts w:ascii="Times New Roman" w:hAnsi="Times New Roman" w:cs="Times New Roman"/>
          <w:b/>
          <w:bCs/>
          <w:color w:val="auto"/>
        </w:rPr>
        <w:t xml:space="preserve">3.2.1   Variable Selection </w:t>
      </w:r>
    </w:p>
    <w:p w14:paraId="6D25AED4" w14:textId="7941733E" w:rsidR="002C4202" w:rsidRDefault="002C4202" w:rsidP="0029466D">
      <w:pPr>
        <w:jc w:val="both"/>
        <w:rPr>
          <w:rFonts w:ascii="Times New Roman" w:hAnsi="Times New Roman" w:cs="Times New Roman"/>
          <w:sz w:val="24"/>
          <w:szCs w:val="24"/>
        </w:rPr>
      </w:pPr>
    </w:p>
    <w:p w14:paraId="5EEEFE2B" w14:textId="5E1A5CD2" w:rsidR="00453C46" w:rsidRDefault="00453C46" w:rsidP="00FD680A">
      <w:pPr>
        <w:spacing w:after="0" w:line="360" w:lineRule="auto"/>
        <w:contextualSpacing/>
        <w:jc w:val="both"/>
        <w:rPr>
          <w:rFonts w:ascii="Times New Roman" w:hAnsi="Times New Roman" w:cs="Times New Roman"/>
          <w:sz w:val="24"/>
          <w:szCs w:val="24"/>
        </w:rPr>
      </w:pPr>
      <w:r w:rsidRPr="00453C46">
        <w:rPr>
          <w:rFonts w:ascii="Times New Roman" w:hAnsi="Times New Roman" w:cs="Times New Roman"/>
          <w:sz w:val="24"/>
          <w:szCs w:val="24"/>
        </w:rPr>
        <w:t>The selection of variables is a critical stage in ensuring the model's accuracy</w:t>
      </w:r>
      <w:r>
        <w:rPr>
          <w:rFonts w:ascii="Times New Roman" w:hAnsi="Times New Roman" w:cs="Times New Roman"/>
          <w:sz w:val="24"/>
          <w:szCs w:val="24"/>
        </w:rPr>
        <w:t>, m</w:t>
      </w:r>
      <w:r w:rsidRPr="00453C46">
        <w:rPr>
          <w:rFonts w:ascii="Times New Roman" w:hAnsi="Times New Roman" w:cs="Times New Roman"/>
          <w:sz w:val="24"/>
          <w:szCs w:val="24"/>
        </w:rPr>
        <w:t>ake predictions about the response variable. R-squared and RMSE are useful methods for assessing data quality.</w:t>
      </w:r>
      <w:r>
        <w:rPr>
          <w:rFonts w:ascii="Times New Roman" w:hAnsi="Times New Roman" w:cs="Times New Roman"/>
          <w:sz w:val="24"/>
          <w:szCs w:val="24"/>
        </w:rPr>
        <w:t xml:space="preserve"> </w:t>
      </w:r>
      <w:r w:rsidRPr="00453C46">
        <w:rPr>
          <w:rFonts w:ascii="Times New Roman" w:hAnsi="Times New Roman" w:cs="Times New Roman"/>
          <w:sz w:val="24"/>
          <w:szCs w:val="24"/>
        </w:rPr>
        <w:t>Adding a predictor to a model, on the other hand, will not make these values worse. backward and forward</w:t>
      </w:r>
      <w:r>
        <w:rPr>
          <w:rFonts w:ascii="Times New Roman" w:hAnsi="Times New Roman" w:cs="Times New Roman"/>
          <w:sz w:val="24"/>
          <w:szCs w:val="24"/>
        </w:rPr>
        <w:t xml:space="preserve">. </w:t>
      </w:r>
      <w:r w:rsidRPr="00453C46">
        <w:rPr>
          <w:rFonts w:ascii="Times New Roman" w:hAnsi="Times New Roman" w:cs="Times New Roman"/>
          <w:sz w:val="24"/>
          <w:szCs w:val="24"/>
        </w:rPr>
        <w:t>Backward selection was used to avoid goodness-of-fit in order to create a smaller model that would still fit</w:t>
      </w:r>
      <w:r>
        <w:rPr>
          <w:rFonts w:ascii="Times New Roman" w:hAnsi="Times New Roman" w:cs="Times New Roman"/>
          <w:sz w:val="24"/>
          <w:szCs w:val="24"/>
        </w:rPr>
        <w:t xml:space="preserve">, </w:t>
      </w:r>
      <w:r w:rsidRPr="00453C46">
        <w:rPr>
          <w:rFonts w:ascii="Times New Roman" w:hAnsi="Times New Roman" w:cs="Times New Roman"/>
          <w:sz w:val="24"/>
          <w:szCs w:val="24"/>
        </w:rPr>
        <w:t xml:space="preserve">well-fitting </w:t>
      </w:r>
      <w:r>
        <w:rPr>
          <w:rFonts w:ascii="Times New Roman" w:hAnsi="Times New Roman" w:cs="Times New Roman"/>
          <w:sz w:val="24"/>
          <w:szCs w:val="24"/>
        </w:rPr>
        <w:t xml:space="preserve">which </w:t>
      </w:r>
      <w:r w:rsidRPr="00453C46">
        <w:rPr>
          <w:rFonts w:ascii="Times New Roman" w:hAnsi="Times New Roman" w:cs="Times New Roman"/>
          <w:sz w:val="24"/>
          <w:szCs w:val="24"/>
        </w:rPr>
        <w:t xml:space="preserve">end up fitting noise that has nothing to do with the response variable when </w:t>
      </w:r>
      <w:r>
        <w:rPr>
          <w:rFonts w:ascii="Times New Roman" w:hAnsi="Times New Roman" w:cs="Times New Roman"/>
          <w:sz w:val="24"/>
          <w:szCs w:val="24"/>
        </w:rPr>
        <w:t xml:space="preserve">fitting </w:t>
      </w:r>
      <w:r w:rsidRPr="00453C46">
        <w:rPr>
          <w:rFonts w:ascii="Times New Roman" w:hAnsi="Times New Roman" w:cs="Times New Roman"/>
          <w:sz w:val="24"/>
          <w:szCs w:val="24"/>
        </w:rPr>
        <w:t>a larger model</w:t>
      </w:r>
      <w:r w:rsidR="008E1625">
        <w:rPr>
          <w:rFonts w:ascii="Times New Roman" w:hAnsi="Times New Roman" w:cs="Times New Roman"/>
          <w:sz w:val="24"/>
          <w:szCs w:val="24"/>
        </w:rPr>
        <w:fldChar w:fldCharType="begin" w:fldLock="1"/>
      </w:r>
      <w:r w:rsidR="008E1625">
        <w:rPr>
          <w:rFonts w:ascii="Times New Roman" w:hAnsi="Times New Roman" w:cs="Times New Roman"/>
          <w:sz w:val="24"/>
          <w:szCs w:val="24"/>
        </w:rPr>
        <w:instrText>ADDIN CSL_CITATION {"citationItems":[{"id":"ITEM-1","itemData":{"author":[{"dropping-particle":"","family":"Cassotti","given":"Matteo","non-dropping-particle":"","parse-names":false,"suffix":""},{"dropping-particle":"","family":"Grisoni","given":"Francesca","non-dropping-particle":"","parse-names":false,"suffix":""}],"container-title":"Molecular Descriptors","id":"ITEM-1","issued":{"date-parts":[["0"]]},"page":"1-11","title":"T6_moleculardescriptors_variable_selection","type":"article-journal"},"uris":["http://www.mendeley.com/documents/?uuid=21aa1827-3444-4cbe-b2db-8d0d7e9318dd"]}],"mendeley":{"formattedCitation":"(Cassotti and Grisoni, no date)","manualFormatting":"(Cassotti and Grisoni, 2012)","plainTextFormattedCitation":"(Cassotti and Grisoni, no date)","previouslyFormattedCitation":"(Cassotti and Grisoni, no date)"},"properties":{"noteIndex":0},"schema":"https://github.com/citation-style-language/schema/raw/master/csl-citation.json"}</w:instrText>
      </w:r>
      <w:r w:rsidR="008E1625">
        <w:rPr>
          <w:rFonts w:ascii="Times New Roman" w:hAnsi="Times New Roman" w:cs="Times New Roman"/>
          <w:sz w:val="24"/>
          <w:szCs w:val="24"/>
        </w:rPr>
        <w:fldChar w:fldCharType="separate"/>
      </w:r>
      <w:r w:rsidR="008E1625" w:rsidRPr="008E1625">
        <w:rPr>
          <w:rFonts w:ascii="Times New Roman" w:hAnsi="Times New Roman" w:cs="Times New Roman"/>
          <w:noProof/>
          <w:sz w:val="24"/>
          <w:szCs w:val="24"/>
        </w:rPr>
        <w:t xml:space="preserve">(Cassotti and Grisoni, </w:t>
      </w:r>
      <w:r w:rsidR="008E1625">
        <w:rPr>
          <w:rFonts w:ascii="Times New Roman" w:hAnsi="Times New Roman" w:cs="Times New Roman"/>
          <w:noProof/>
          <w:sz w:val="24"/>
          <w:szCs w:val="24"/>
        </w:rPr>
        <w:t>2012</w:t>
      </w:r>
      <w:r w:rsidR="008E1625" w:rsidRPr="008E1625">
        <w:rPr>
          <w:rFonts w:ascii="Times New Roman" w:hAnsi="Times New Roman" w:cs="Times New Roman"/>
          <w:noProof/>
          <w:sz w:val="24"/>
          <w:szCs w:val="24"/>
        </w:rPr>
        <w:t>)</w:t>
      </w:r>
      <w:r w:rsidR="008E1625">
        <w:rPr>
          <w:rFonts w:ascii="Times New Roman" w:hAnsi="Times New Roman" w:cs="Times New Roman"/>
          <w:sz w:val="24"/>
          <w:szCs w:val="24"/>
        </w:rPr>
        <w:fldChar w:fldCharType="end"/>
      </w:r>
      <w:r w:rsidRPr="00453C46">
        <w:rPr>
          <w:rFonts w:ascii="Times New Roman" w:hAnsi="Times New Roman" w:cs="Times New Roman"/>
          <w:sz w:val="24"/>
          <w:szCs w:val="24"/>
        </w:rPr>
        <w:t>.</w:t>
      </w:r>
      <w:r>
        <w:rPr>
          <w:rFonts w:ascii="Times New Roman" w:hAnsi="Times New Roman" w:cs="Times New Roman"/>
          <w:sz w:val="24"/>
          <w:szCs w:val="24"/>
        </w:rPr>
        <w:t xml:space="preserve"> </w:t>
      </w:r>
      <w:r w:rsidRPr="00453C46">
        <w:rPr>
          <w:rFonts w:ascii="Times New Roman" w:hAnsi="Times New Roman" w:cs="Times New Roman"/>
          <w:sz w:val="24"/>
          <w:szCs w:val="24"/>
        </w:rPr>
        <w:t>Backward selection entails fitting the model with all available predictors.</w:t>
      </w:r>
    </w:p>
    <w:p w14:paraId="3467C3E6" w14:textId="77777777" w:rsidR="00FD680A" w:rsidRDefault="00FD680A" w:rsidP="00FD680A">
      <w:pPr>
        <w:spacing w:after="0" w:line="360" w:lineRule="auto"/>
        <w:contextualSpacing/>
        <w:jc w:val="both"/>
        <w:rPr>
          <w:rFonts w:ascii="Times New Roman" w:hAnsi="Times New Roman" w:cs="Times New Roman"/>
          <w:sz w:val="24"/>
          <w:szCs w:val="24"/>
        </w:rPr>
      </w:pPr>
    </w:p>
    <w:p w14:paraId="057B8AC7" w14:textId="359FBC74" w:rsidR="00453C46" w:rsidRPr="00453C46" w:rsidRDefault="00453C46" w:rsidP="00FD680A">
      <w:pPr>
        <w:spacing w:after="0" w:line="360" w:lineRule="auto"/>
        <w:contextualSpacing/>
        <w:jc w:val="both"/>
        <w:rPr>
          <w:rFonts w:ascii="Times New Roman" w:hAnsi="Times New Roman" w:cs="Times New Roman"/>
          <w:sz w:val="24"/>
          <w:szCs w:val="24"/>
        </w:rPr>
      </w:pPr>
      <w:r w:rsidRPr="00453C46">
        <w:rPr>
          <w:rFonts w:ascii="Times New Roman" w:hAnsi="Times New Roman" w:cs="Times New Roman"/>
          <w:sz w:val="24"/>
          <w:szCs w:val="24"/>
        </w:rPr>
        <w:lastRenderedPageBreak/>
        <w:t>This operation was completed using R's step function. At each stage, it assesses how removing a predictor will affect the outcome variable. The AIC, a measure of model quality, is calculated for each variable throughout this time. Each phase removes the variable with the lowest AIC one by one until no variable improves AIC. Forward selection is the polar opposite of reverse selection</w:t>
      </w:r>
      <w:r w:rsidR="008E1625">
        <w:rPr>
          <w:rFonts w:ascii="Times New Roman" w:hAnsi="Times New Roman" w:cs="Times New Roman"/>
          <w:sz w:val="24"/>
          <w:szCs w:val="24"/>
        </w:rPr>
        <w:fldChar w:fldCharType="begin" w:fldLock="1"/>
      </w:r>
      <w:r w:rsidR="008D5797">
        <w:rPr>
          <w:rFonts w:ascii="Times New Roman" w:hAnsi="Times New Roman" w:cs="Times New Roman"/>
          <w:sz w:val="24"/>
          <w:szCs w:val="24"/>
        </w:rPr>
        <w:instrText xml:space="preserve">ADDIN CSL_CITATION {"citationItems":[{"id":"ITEM-1","itemData":{"abstract":"Background Background Non-fatal self-harm Non-fatal self-harm frequently leads to non-fatal repetition frequently leads to non-fatal repetition and sometimes to suicide.We need to and sometimes to suicide.We need to quantify these two outcomes of self-harm quantify these two outcomes of self-harm to help us to develop and test effective to help us to develop and test effective interventions. interventions. Aims Aims To estimate rates of fatal and To estimate rates of fatal and non-fatal repetition of self-harm. non-fatal repetition of self-harm. Method Method A systematic review of A systematic review of published follow-up data, from published follow-up data, from observational and experimental studies. observational and experimental studies. Four electronic databases were searched Four electronic databases were searched and 90 studies metthe inclusion criteria. and 90 studies metthe inclusion criteria. Results Results Eighty per cent of studies found Eighty per cent of studies found were undertaken in Europe, over one-were undertaken in Europe, over one-third in the UK. Median proportions for third in the UK.Median proportions for repetition1year later were: 16% non-fatal repetition1year later were: 16% non-fatal and 2% fatal; after more than 9 years, and 2% fatal; after more than 9 years, around 7% of patients had died by suicide. around 7% of patients had died by suicide. The UK studies found particularly low The UK studies found particularly low rates of subsequent suicide. rates of subsequent suicide. Conclusions Conclusions After1year, non-fatal After1year, non-fatal repetition rates are around15%.The repetition rates are around15%.The strong connection between self-harm and strong connection between self-harm and later suicide lies somewhere between later suicide lies somewhere between 0.5% and 2% after1year and above 5% 0.5% and 2% after1year and above 5% after 9 years. Suicide risk among self-harm after 9 years. Suicide risk among self-harm patientsis hundreds oftimes higher than in patientsis hundreds oftimes higher than in the general population. the general population.","author":[{"dropping-particle":"","family":"KNBS","given":"","non-dropping-particle":"","parse-names":false,"suffix":""}],"id":"ITEM-1","issued":{"date-parts":[["2021"]]},"page":"6","title":"No </w:instrText>
      </w:r>
      <w:r w:rsidR="008D5797">
        <w:rPr>
          <w:rFonts w:ascii="MS Gothic" w:eastAsia="MS Gothic" w:hAnsi="MS Gothic" w:cs="MS Gothic" w:hint="eastAsia"/>
          <w:sz w:val="24"/>
          <w:szCs w:val="24"/>
        </w:rPr>
        <w:instrText>主観的健康感を中心とした在宅高齢者における</w:instrText>
      </w:r>
      <w:r w:rsidR="008D5797">
        <w:rPr>
          <w:rFonts w:ascii="Times New Roman" w:hAnsi="Times New Roman" w:cs="Times New Roman"/>
          <w:sz w:val="24"/>
          <w:szCs w:val="24"/>
        </w:rPr>
        <w:instrText xml:space="preserve"> </w:instrText>
      </w:r>
      <w:r w:rsidR="008D5797">
        <w:rPr>
          <w:rFonts w:ascii="MS Gothic" w:eastAsia="MS Gothic" w:hAnsi="MS Gothic" w:cs="MS Gothic" w:hint="eastAsia"/>
          <w:sz w:val="24"/>
          <w:szCs w:val="24"/>
        </w:rPr>
        <w:instrText>健康関連指標に関する共分散構造分析</w:instrText>
      </w:r>
      <w:r w:rsidR="008D5797">
        <w:rPr>
          <w:rFonts w:ascii="Times New Roman" w:hAnsi="Times New Roman" w:cs="Times New Roman"/>
          <w:sz w:val="24"/>
          <w:szCs w:val="24"/>
        </w:rPr>
        <w:instrText>Title","type":"article-journal"},"uris":["http://www.mendeley.com/documents/?uuid=3ba20f61-0a08-42ae-a5a9-b652e27eb780"]}],"mendeley":{"formattedCitation":"(KNBS, 2021)","plainTextFormattedCitation":"(KNBS, 2021)","previouslyFormattedCitation":"(KNBS, 2021)"},"properties":{"noteIndex":0},"schema":"https://github.com/citation-style-language/schema/raw/master/csl-citation.json"}</w:instrText>
      </w:r>
      <w:r w:rsidR="008E1625">
        <w:rPr>
          <w:rFonts w:ascii="Times New Roman" w:hAnsi="Times New Roman" w:cs="Times New Roman"/>
          <w:sz w:val="24"/>
          <w:szCs w:val="24"/>
        </w:rPr>
        <w:fldChar w:fldCharType="separate"/>
      </w:r>
      <w:r w:rsidR="008E1625" w:rsidRPr="008E1625">
        <w:rPr>
          <w:rFonts w:ascii="Times New Roman" w:hAnsi="Times New Roman" w:cs="Times New Roman"/>
          <w:noProof/>
          <w:sz w:val="24"/>
          <w:szCs w:val="24"/>
        </w:rPr>
        <w:t>(KNBS, 2021)</w:t>
      </w:r>
      <w:r w:rsidR="008E1625">
        <w:rPr>
          <w:rFonts w:ascii="Times New Roman" w:hAnsi="Times New Roman" w:cs="Times New Roman"/>
          <w:sz w:val="24"/>
          <w:szCs w:val="24"/>
        </w:rPr>
        <w:fldChar w:fldCharType="end"/>
      </w:r>
      <w:r w:rsidRPr="00453C46">
        <w:rPr>
          <w:rFonts w:ascii="Times New Roman" w:hAnsi="Times New Roman" w:cs="Times New Roman"/>
          <w:sz w:val="24"/>
          <w:szCs w:val="24"/>
        </w:rPr>
        <w:t>.</w:t>
      </w:r>
    </w:p>
    <w:p w14:paraId="2F57DB3A" w14:textId="5318DD7F" w:rsidR="00346B12" w:rsidRPr="005D7FA3" w:rsidRDefault="00453C46" w:rsidP="005D7FA3">
      <w:pPr>
        <w:spacing w:after="0" w:line="360" w:lineRule="auto"/>
        <w:contextualSpacing/>
        <w:jc w:val="both"/>
        <w:rPr>
          <w:rFonts w:ascii="Times New Roman" w:hAnsi="Times New Roman" w:cs="Times New Roman"/>
          <w:sz w:val="24"/>
          <w:szCs w:val="24"/>
        </w:rPr>
      </w:pPr>
      <w:r w:rsidRPr="00453C46">
        <w:rPr>
          <w:rFonts w:ascii="Times New Roman" w:hAnsi="Times New Roman" w:cs="Times New Roman"/>
          <w:sz w:val="24"/>
          <w:szCs w:val="24"/>
        </w:rPr>
        <w:t>The starting model has no predictors. R adds a variable to the model at each step until it reaches the maximum number of variables or finds a good model. Any variables utilized in one of these two selection processes were kept.</w:t>
      </w:r>
    </w:p>
    <w:p w14:paraId="2607C77B" w14:textId="226DEEB9" w:rsidR="00E562F8" w:rsidRPr="00E167BE" w:rsidRDefault="00E167BE" w:rsidP="00E167BE">
      <w:pPr>
        <w:pStyle w:val="Heading3"/>
        <w:rPr>
          <w:rFonts w:ascii="Times New Roman" w:hAnsi="Times New Roman" w:cs="Times New Roman"/>
          <w:b/>
          <w:bCs/>
          <w:color w:val="auto"/>
        </w:rPr>
      </w:pPr>
      <w:r w:rsidRPr="00E167BE">
        <w:rPr>
          <w:rFonts w:ascii="Times New Roman" w:hAnsi="Times New Roman" w:cs="Times New Roman"/>
          <w:b/>
          <w:bCs/>
          <w:color w:val="auto"/>
        </w:rPr>
        <w:t xml:space="preserve">3.2.2   Modeling </w:t>
      </w:r>
    </w:p>
    <w:p w14:paraId="20E3C9B1" w14:textId="77777777" w:rsidR="00FD680A" w:rsidRPr="00FD680A" w:rsidRDefault="00FD680A" w:rsidP="00FD680A">
      <w:pPr>
        <w:spacing w:after="0" w:line="360" w:lineRule="auto"/>
        <w:contextualSpacing/>
        <w:jc w:val="both"/>
        <w:rPr>
          <w:rFonts w:ascii="Times New Roman" w:hAnsi="Times New Roman" w:cs="Times New Roman"/>
          <w:sz w:val="24"/>
          <w:szCs w:val="24"/>
        </w:rPr>
      </w:pPr>
    </w:p>
    <w:p w14:paraId="5DBD60F1" w14:textId="0BD31FB5" w:rsidR="00FD680A" w:rsidRDefault="00FD680A" w:rsidP="00FD680A">
      <w:pPr>
        <w:spacing w:after="0" w:line="360" w:lineRule="auto"/>
        <w:contextualSpacing/>
        <w:jc w:val="both"/>
        <w:rPr>
          <w:rFonts w:ascii="Times New Roman" w:hAnsi="Times New Roman" w:cs="Times New Roman"/>
          <w:sz w:val="24"/>
          <w:szCs w:val="24"/>
        </w:rPr>
      </w:pPr>
      <w:r w:rsidRPr="00FD680A">
        <w:rPr>
          <w:rFonts w:ascii="Times New Roman" w:hAnsi="Times New Roman" w:cs="Times New Roman"/>
          <w:sz w:val="24"/>
          <w:szCs w:val="24"/>
        </w:rPr>
        <w:t>On the predictors of the variable selection results, machine learning models were applied.  These algorithms will forecast the output variable, the daily price of an Airbnb, based on the data and certain assumptions. The dataset was sampled and divided into train and testing data in a 70/30 split.</w:t>
      </w:r>
    </w:p>
    <w:p w14:paraId="3D740B5E" w14:textId="27E4D9DC" w:rsidR="00FD680A" w:rsidRPr="00FD680A" w:rsidRDefault="00FD680A" w:rsidP="00FD680A">
      <w:pPr>
        <w:tabs>
          <w:tab w:val="left" w:pos="1639"/>
        </w:tabs>
        <w:spacing w:after="0" w:line="360" w:lineRule="auto"/>
        <w:contextualSpacing/>
        <w:jc w:val="both"/>
        <w:rPr>
          <w:rFonts w:ascii="Times New Roman" w:hAnsi="Times New Roman" w:cs="Times New Roman"/>
          <w:sz w:val="10"/>
          <w:szCs w:val="10"/>
        </w:rPr>
      </w:pPr>
      <w:r>
        <w:rPr>
          <w:rFonts w:ascii="Times New Roman" w:hAnsi="Times New Roman" w:cs="Times New Roman"/>
          <w:sz w:val="24"/>
          <w:szCs w:val="24"/>
        </w:rPr>
        <w:tab/>
      </w:r>
    </w:p>
    <w:p w14:paraId="77364772" w14:textId="4DA96043" w:rsidR="00E562F8" w:rsidRDefault="00FD680A" w:rsidP="00FD680A">
      <w:pPr>
        <w:spacing w:after="0" w:line="360" w:lineRule="auto"/>
        <w:contextualSpacing/>
        <w:jc w:val="both"/>
        <w:rPr>
          <w:rFonts w:ascii="Times New Roman" w:hAnsi="Times New Roman" w:cs="Times New Roman"/>
          <w:sz w:val="24"/>
          <w:szCs w:val="24"/>
        </w:rPr>
      </w:pPr>
      <w:r w:rsidRPr="00FD680A">
        <w:rPr>
          <w:rFonts w:ascii="Times New Roman" w:hAnsi="Times New Roman" w:cs="Times New Roman"/>
          <w:sz w:val="24"/>
          <w:szCs w:val="24"/>
        </w:rPr>
        <w:t>These samples were put through their paces in a Multiple Linear Regression model to see how well they performed in terms of R2 and root mean square error (RMSE)</w:t>
      </w:r>
    </w:p>
    <w:p w14:paraId="57791E90" w14:textId="27C32BBB" w:rsidR="004B1E8B" w:rsidRDefault="004B1E8B" w:rsidP="004B1E8B">
      <w:pPr>
        <w:jc w:val="both"/>
        <w:rPr>
          <w:rFonts w:ascii="Roboto" w:eastAsia="Roboto" w:hAnsi="Roboto" w:cs="Roboto"/>
        </w:rPr>
      </w:pPr>
    </w:p>
    <w:p w14:paraId="7ACEF7C4" w14:textId="04DB7498" w:rsidR="00316E40" w:rsidRDefault="00316E40" w:rsidP="00AD6AEE">
      <w:pPr>
        <w:pStyle w:val="Heading3"/>
        <w:rPr>
          <w:rFonts w:ascii="Times New Roman" w:eastAsia="Roboto" w:hAnsi="Times New Roman" w:cs="Times New Roman"/>
          <w:b/>
          <w:bCs/>
          <w:color w:val="auto"/>
        </w:rPr>
      </w:pPr>
      <w:r w:rsidRPr="00316E40">
        <w:rPr>
          <w:rFonts w:ascii="Times New Roman" w:eastAsia="Roboto" w:hAnsi="Times New Roman" w:cs="Times New Roman"/>
          <w:b/>
          <w:bCs/>
          <w:color w:val="auto"/>
        </w:rPr>
        <w:t xml:space="preserve">3.2.3 </w:t>
      </w:r>
      <w:r>
        <w:rPr>
          <w:rFonts w:ascii="Times New Roman" w:eastAsia="Roboto" w:hAnsi="Times New Roman" w:cs="Times New Roman"/>
          <w:b/>
          <w:bCs/>
          <w:color w:val="auto"/>
        </w:rPr>
        <w:t xml:space="preserve"> </w:t>
      </w:r>
      <w:r w:rsidRPr="00316E40">
        <w:rPr>
          <w:rFonts w:ascii="Times New Roman" w:eastAsia="Roboto" w:hAnsi="Times New Roman" w:cs="Times New Roman"/>
          <w:b/>
          <w:bCs/>
          <w:color w:val="auto"/>
        </w:rPr>
        <w:t xml:space="preserve"> </w:t>
      </w:r>
      <w:r w:rsidR="004B1E8B" w:rsidRPr="00316E40">
        <w:rPr>
          <w:rFonts w:ascii="Times New Roman" w:eastAsia="Roboto" w:hAnsi="Times New Roman" w:cs="Times New Roman"/>
          <w:b/>
          <w:bCs/>
          <w:color w:val="auto"/>
        </w:rPr>
        <w:t>Multiple Linear Regression</w:t>
      </w:r>
    </w:p>
    <w:p w14:paraId="72149F11" w14:textId="77777777" w:rsidR="00AD6AEE" w:rsidRPr="005D7FA3" w:rsidRDefault="00AD6AEE" w:rsidP="00AD6AEE">
      <w:pPr>
        <w:rPr>
          <w:sz w:val="4"/>
          <w:szCs w:val="4"/>
        </w:rPr>
      </w:pPr>
    </w:p>
    <w:p w14:paraId="22DDC84E" w14:textId="716B0A46" w:rsidR="004B1E8B" w:rsidRPr="004B1E8B" w:rsidRDefault="004B1E8B" w:rsidP="004B1E8B">
      <w:pPr>
        <w:spacing w:after="0" w:line="360" w:lineRule="auto"/>
        <w:contextualSpacing/>
        <w:jc w:val="both"/>
        <w:rPr>
          <w:rFonts w:ascii="Times New Roman" w:eastAsia="Roboto" w:hAnsi="Times New Roman" w:cs="Times New Roman"/>
          <w:sz w:val="24"/>
          <w:szCs w:val="24"/>
        </w:rPr>
      </w:pPr>
      <w:r w:rsidRPr="004B1E8B">
        <w:rPr>
          <w:rFonts w:ascii="Times New Roman" w:eastAsia="Roboto" w:hAnsi="Times New Roman" w:cs="Times New Roman"/>
          <w:sz w:val="24"/>
          <w:szCs w:val="24"/>
        </w:rPr>
        <w:t>Multiple regression, often known as multiple linear regression, is a statistical method for predicting the outcome of a response variable based on the use of two or more explanatory variables. This is a more complicated sort of regression than linear regression, which provides linear mathematical correlations between one independent variable and one dependent variable. Multiple linear regression is used to represent the linear connection between the explanatory variables and a single response variable. There can only be one response variable and two or more explanatory variables. The explanatory variables are the independent variables, whereas the response variable is the dependent variable.</w:t>
      </w:r>
    </w:p>
    <w:p w14:paraId="0FEA798A" w14:textId="72457C23" w:rsidR="004B1E8B" w:rsidRPr="00AD6AEE" w:rsidRDefault="004B1E8B" w:rsidP="004B1E8B">
      <w:pPr>
        <w:widowControl w:val="0"/>
        <w:spacing w:line="240" w:lineRule="auto"/>
        <w:rPr>
          <w:rFonts w:ascii="Times New Roman" w:eastAsia="Roboto" w:hAnsi="Times New Roman" w:cs="Times New Roman"/>
          <w:color w:val="202020"/>
          <w:sz w:val="24"/>
          <w:szCs w:val="24"/>
        </w:rPr>
      </w:pPr>
      <w:r w:rsidRPr="00AD6AEE">
        <w:rPr>
          <w:rFonts w:ascii="Times New Roman" w:eastAsia="Roboto" w:hAnsi="Times New Roman" w:cs="Times New Roman"/>
          <w:color w:val="202020"/>
          <w:sz w:val="24"/>
          <w:szCs w:val="24"/>
        </w:rPr>
        <w:t>Here is the formula for multiple regression:</w:t>
      </w:r>
    </w:p>
    <w:p w14:paraId="31455B55" w14:textId="77777777" w:rsidR="004B1E8B" w:rsidRPr="00AD6AEE" w:rsidRDefault="004B1E8B" w:rsidP="004B1E8B">
      <w:pPr>
        <w:widowControl w:val="0"/>
        <w:spacing w:line="240" w:lineRule="auto"/>
        <w:rPr>
          <w:rFonts w:ascii="Times New Roman" w:eastAsia="Roboto" w:hAnsi="Times New Roman" w:cs="Times New Roman"/>
          <w:color w:val="202020"/>
          <w:sz w:val="24"/>
          <w:szCs w:val="24"/>
        </w:rPr>
      </w:pPr>
      <w:r w:rsidRPr="00AD6AEE">
        <w:rPr>
          <w:rFonts w:ascii="Times New Roman" w:eastAsia="Roboto" w:hAnsi="Times New Roman" w:cs="Times New Roman"/>
          <w:color w:val="202020"/>
          <w:sz w:val="24"/>
          <w:szCs w:val="24"/>
        </w:rPr>
        <w:t xml:space="preserve">Y = ß0 + ß1x1 + ß2x2 + ... + </w:t>
      </w:r>
      <w:proofErr w:type="spellStart"/>
      <w:r w:rsidRPr="00AD6AEE">
        <w:rPr>
          <w:rFonts w:ascii="Times New Roman" w:eastAsia="Roboto" w:hAnsi="Times New Roman" w:cs="Times New Roman"/>
          <w:color w:val="202020"/>
          <w:sz w:val="24"/>
          <w:szCs w:val="24"/>
        </w:rPr>
        <w:t>ßpxp</w:t>
      </w:r>
      <w:proofErr w:type="spellEnd"/>
    </w:p>
    <w:p w14:paraId="6E7F30C2" w14:textId="48505E0D" w:rsidR="00516A7C" w:rsidRPr="005D7FA3" w:rsidRDefault="00516A7C" w:rsidP="00516A7C">
      <w:pPr>
        <w:widowControl w:val="0"/>
        <w:spacing w:line="240" w:lineRule="auto"/>
        <w:rPr>
          <w:rFonts w:ascii="Times New Roman" w:eastAsia="Roboto" w:hAnsi="Times New Roman" w:cs="Times New Roman"/>
          <w:color w:val="202020"/>
        </w:rPr>
      </w:pPr>
      <w:r w:rsidRPr="005D7FA3">
        <w:rPr>
          <w:rFonts w:ascii="Times New Roman" w:eastAsia="Roboto" w:hAnsi="Times New Roman" w:cs="Times New Roman"/>
          <w:color w:val="202020"/>
        </w:rPr>
        <w:t>The variables in this equation are as follows:</w:t>
      </w:r>
    </w:p>
    <w:p w14:paraId="5B539A83" w14:textId="4E51ED69" w:rsidR="00516A7C" w:rsidRPr="00516A7C" w:rsidRDefault="00516A7C" w:rsidP="004566A1">
      <w:pPr>
        <w:widowControl w:val="0"/>
        <w:spacing w:after="0" w:line="360" w:lineRule="auto"/>
        <w:contextualSpacing/>
        <w:jc w:val="both"/>
        <w:rPr>
          <w:rFonts w:ascii="Times New Roman" w:eastAsia="Roboto" w:hAnsi="Times New Roman" w:cs="Times New Roman"/>
          <w:b/>
          <w:bCs/>
          <w:sz w:val="24"/>
          <w:szCs w:val="24"/>
        </w:rPr>
      </w:pPr>
      <w:r w:rsidRPr="00516A7C">
        <w:rPr>
          <w:rFonts w:ascii="Times New Roman" w:eastAsia="Roboto" w:hAnsi="Times New Roman" w:cs="Times New Roman"/>
          <w:sz w:val="24"/>
          <w:szCs w:val="24"/>
        </w:rPr>
        <w:t>The projected or expected value of the dependent variable is Y.</w:t>
      </w:r>
      <w:r w:rsidRPr="00516A7C">
        <w:rPr>
          <w:rFonts w:ascii="Times New Roman" w:eastAsia="Roboto" w:hAnsi="Times New Roman" w:cs="Times New Roman"/>
          <w:b/>
          <w:bCs/>
          <w:sz w:val="24"/>
          <w:szCs w:val="24"/>
        </w:rPr>
        <w:t xml:space="preserve">  </w:t>
      </w:r>
      <w:r w:rsidRPr="00516A7C">
        <w:rPr>
          <w:rFonts w:ascii="Times New Roman" w:eastAsia="Roboto" w:hAnsi="Times New Roman" w:cs="Times New Roman"/>
          <w:sz w:val="24"/>
          <w:szCs w:val="24"/>
        </w:rPr>
        <w:t xml:space="preserve">x1, x2, and </w:t>
      </w:r>
      <w:proofErr w:type="spellStart"/>
      <w:r w:rsidRPr="00516A7C">
        <w:rPr>
          <w:rFonts w:ascii="Times New Roman" w:eastAsia="Roboto" w:hAnsi="Times New Roman" w:cs="Times New Roman"/>
          <w:sz w:val="24"/>
          <w:szCs w:val="24"/>
        </w:rPr>
        <w:t>xp</w:t>
      </w:r>
      <w:proofErr w:type="spellEnd"/>
      <w:r w:rsidRPr="00516A7C">
        <w:rPr>
          <w:rFonts w:ascii="Times New Roman" w:eastAsia="Roboto" w:hAnsi="Times New Roman" w:cs="Times New Roman"/>
          <w:sz w:val="24"/>
          <w:szCs w:val="24"/>
        </w:rPr>
        <w:t xml:space="preserve"> are three </w:t>
      </w:r>
      <w:r w:rsidRPr="00516A7C">
        <w:rPr>
          <w:rFonts w:ascii="Times New Roman" w:eastAsia="Roboto" w:hAnsi="Times New Roman" w:cs="Times New Roman"/>
          <w:sz w:val="24"/>
          <w:szCs w:val="24"/>
        </w:rPr>
        <w:lastRenderedPageBreak/>
        <w:t>independent or predictive variables</w:t>
      </w:r>
      <w:r w:rsidRPr="00516A7C">
        <w:rPr>
          <w:rFonts w:ascii="Times New Roman" w:eastAsia="Roboto" w:hAnsi="Times New Roman" w:cs="Times New Roman"/>
          <w:b/>
          <w:bCs/>
          <w:sz w:val="24"/>
          <w:szCs w:val="24"/>
        </w:rPr>
        <w:t xml:space="preserve"> </w:t>
      </w:r>
      <w:r w:rsidRPr="00516A7C">
        <w:rPr>
          <w:rFonts w:ascii="Times New Roman" w:eastAsia="Roboto" w:hAnsi="Times New Roman" w:cs="Times New Roman"/>
          <w:sz w:val="24"/>
          <w:szCs w:val="24"/>
        </w:rPr>
        <w:t>ß0 is the value of Y when all of the independent variables are equal to zero.</w:t>
      </w:r>
      <w:r w:rsidRPr="00516A7C">
        <w:rPr>
          <w:rFonts w:ascii="Times New Roman" w:eastAsia="Roboto" w:hAnsi="Times New Roman" w:cs="Times New Roman"/>
          <w:b/>
          <w:bCs/>
          <w:sz w:val="24"/>
          <w:szCs w:val="24"/>
        </w:rPr>
        <w:t xml:space="preserve"> </w:t>
      </w:r>
      <w:r w:rsidRPr="00516A7C">
        <w:rPr>
          <w:rFonts w:ascii="Times New Roman" w:eastAsia="Roboto" w:hAnsi="Times New Roman" w:cs="Times New Roman"/>
          <w:sz w:val="24"/>
          <w:szCs w:val="24"/>
        </w:rPr>
        <w:t xml:space="preserve">The regression coefficients computed are ß1, ß2, and </w:t>
      </w:r>
      <w:proofErr w:type="spellStart"/>
      <w:r w:rsidRPr="00516A7C">
        <w:rPr>
          <w:rFonts w:ascii="Times New Roman" w:eastAsia="Roboto" w:hAnsi="Times New Roman" w:cs="Times New Roman"/>
          <w:sz w:val="24"/>
          <w:szCs w:val="24"/>
        </w:rPr>
        <w:t>ßp</w:t>
      </w:r>
      <w:proofErr w:type="spellEnd"/>
      <w:r w:rsidRPr="00516A7C">
        <w:rPr>
          <w:rFonts w:ascii="Times New Roman" w:eastAsia="Roboto" w:hAnsi="Times New Roman" w:cs="Times New Roman"/>
          <w:sz w:val="24"/>
          <w:szCs w:val="24"/>
        </w:rPr>
        <w:t>. When the independent variable is adjusted by one unit, each regression coefficient shows the change in Y.</w:t>
      </w:r>
    </w:p>
    <w:p w14:paraId="16CAC6CC" w14:textId="7142B360" w:rsidR="00E562F8" w:rsidRDefault="00E562F8" w:rsidP="00E562F8">
      <w:pPr>
        <w:spacing w:after="0" w:line="360" w:lineRule="auto"/>
        <w:contextualSpacing/>
        <w:jc w:val="both"/>
        <w:rPr>
          <w:rFonts w:ascii="Times New Roman" w:hAnsi="Times New Roman" w:cs="Times New Roman"/>
          <w:sz w:val="24"/>
          <w:szCs w:val="24"/>
        </w:rPr>
      </w:pPr>
    </w:p>
    <w:p w14:paraId="26E86FA0" w14:textId="3E0F0971" w:rsidR="00B6119A" w:rsidRDefault="00B6119A" w:rsidP="00E562F8">
      <w:pPr>
        <w:spacing w:after="0" w:line="360" w:lineRule="auto"/>
        <w:contextualSpacing/>
        <w:jc w:val="both"/>
        <w:rPr>
          <w:rFonts w:ascii="Times New Roman" w:hAnsi="Times New Roman" w:cs="Times New Roman"/>
          <w:sz w:val="24"/>
          <w:szCs w:val="24"/>
        </w:rPr>
      </w:pPr>
    </w:p>
    <w:p w14:paraId="61EA165B" w14:textId="6C6886E2" w:rsidR="00B6119A" w:rsidRDefault="00B6119A" w:rsidP="00E562F8">
      <w:pPr>
        <w:spacing w:after="0" w:line="360" w:lineRule="auto"/>
        <w:contextualSpacing/>
        <w:jc w:val="both"/>
        <w:rPr>
          <w:rFonts w:ascii="Times New Roman" w:hAnsi="Times New Roman" w:cs="Times New Roman"/>
          <w:sz w:val="24"/>
          <w:szCs w:val="24"/>
        </w:rPr>
      </w:pPr>
    </w:p>
    <w:p w14:paraId="010B868A" w14:textId="3235081E" w:rsidR="00B6119A" w:rsidRDefault="00B6119A" w:rsidP="00E562F8">
      <w:pPr>
        <w:spacing w:after="0" w:line="360" w:lineRule="auto"/>
        <w:contextualSpacing/>
        <w:jc w:val="both"/>
        <w:rPr>
          <w:rFonts w:ascii="Times New Roman" w:hAnsi="Times New Roman" w:cs="Times New Roman"/>
          <w:sz w:val="24"/>
          <w:szCs w:val="24"/>
        </w:rPr>
      </w:pPr>
    </w:p>
    <w:p w14:paraId="37853247" w14:textId="0BE6A8CC" w:rsidR="00B6119A" w:rsidRDefault="00B6119A" w:rsidP="00E562F8">
      <w:pPr>
        <w:spacing w:after="0" w:line="360" w:lineRule="auto"/>
        <w:contextualSpacing/>
        <w:jc w:val="both"/>
        <w:rPr>
          <w:rFonts w:ascii="Times New Roman" w:hAnsi="Times New Roman" w:cs="Times New Roman"/>
          <w:sz w:val="24"/>
          <w:szCs w:val="24"/>
        </w:rPr>
      </w:pPr>
    </w:p>
    <w:p w14:paraId="2AE6518F" w14:textId="60D39E4F" w:rsidR="00B6119A" w:rsidRDefault="00B6119A" w:rsidP="00E562F8">
      <w:pPr>
        <w:spacing w:after="0" w:line="360" w:lineRule="auto"/>
        <w:contextualSpacing/>
        <w:jc w:val="both"/>
        <w:rPr>
          <w:rFonts w:ascii="Times New Roman" w:hAnsi="Times New Roman" w:cs="Times New Roman"/>
          <w:sz w:val="24"/>
          <w:szCs w:val="24"/>
        </w:rPr>
      </w:pPr>
    </w:p>
    <w:p w14:paraId="316D21DB" w14:textId="42B88A47" w:rsidR="00B6119A" w:rsidRDefault="00B6119A" w:rsidP="00E562F8">
      <w:pPr>
        <w:spacing w:after="0" w:line="360" w:lineRule="auto"/>
        <w:contextualSpacing/>
        <w:jc w:val="both"/>
        <w:rPr>
          <w:rFonts w:ascii="Times New Roman" w:hAnsi="Times New Roman" w:cs="Times New Roman"/>
          <w:sz w:val="24"/>
          <w:szCs w:val="24"/>
        </w:rPr>
      </w:pPr>
    </w:p>
    <w:p w14:paraId="3C9D96B7" w14:textId="04ABCAEB" w:rsidR="00B6119A" w:rsidRDefault="00B6119A" w:rsidP="00E562F8">
      <w:pPr>
        <w:spacing w:after="0" w:line="360" w:lineRule="auto"/>
        <w:contextualSpacing/>
        <w:jc w:val="both"/>
        <w:rPr>
          <w:rFonts w:ascii="Times New Roman" w:hAnsi="Times New Roman" w:cs="Times New Roman"/>
          <w:sz w:val="24"/>
          <w:szCs w:val="24"/>
        </w:rPr>
      </w:pPr>
    </w:p>
    <w:p w14:paraId="4D944414" w14:textId="4C04A1A2" w:rsidR="00B6119A" w:rsidRDefault="00B6119A" w:rsidP="00E562F8">
      <w:pPr>
        <w:spacing w:after="0" w:line="360" w:lineRule="auto"/>
        <w:contextualSpacing/>
        <w:jc w:val="both"/>
        <w:rPr>
          <w:rFonts w:ascii="Times New Roman" w:hAnsi="Times New Roman" w:cs="Times New Roman"/>
          <w:sz w:val="24"/>
          <w:szCs w:val="24"/>
        </w:rPr>
      </w:pPr>
    </w:p>
    <w:p w14:paraId="68B9B30B" w14:textId="37169C1E" w:rsidR="00B6119A" w:rsidRDefault="00B6119A" w:rsidP="00E562F8">
      <w:pPr>
        <w:spacing w:after="0" w:line="360" w:lineRule="auto"/>
        <w:contextualSpacing/>
        <w:jc w:val="both"/>
        <w:rPr>
          <w:rFonts w:ascii="Times New Roman" w:hAnsi="Times New Roman" w:cs="Times New Roman"/>
          <w:sz w:val="24"/>
          <w:szCs w:val="24"/>
        </w:rPr>
      </w:pPr>
    </w:p>
    <w:p w14:paraId="796FECAF" w14:textId="55D7E1D8" w:rsidR="00B6119A" w:rsidRDefault="00B6119A" w:rsidP="00E562F8">
      <w:pPr>
        <w:spacing w:after="0" w:line="360" w:lineRule="auto"/>
        <w:contextualSpacing/>
        <w:jc w:val="both"/>
        <w:rPr>
          <w:rFonts w:ascii="Times New Roman" w:hAnsi="Times New Roman" w:cs="Times New Roman"/>
          <w:sz w:val="24"/>
          <w:szCs w:val="24"/>
        </w:rPr>
      </w:pPr>
    </w:p>
    <w:p w14:paraId="56000770" w14:textId="5A2A4A13" w:rsidR="00B6119A" w:rsidRDefault="00B6119A" w:rsidP="00E562F8">
      <w:pPr>
        <w:spacing w:after="0" w:line="360" w:lineRule="auto"/>
        <w:contextualSpacing/>
        <w:jc w:val="both"/>
        <w:rPr>
          <w:rFonts w:ascii="Times New Roman" w:hAnsi="Times New Roman" w:cs="Times New Roman"/>
          <w:sz w:val="24"/>
          <w:szCs w:val="24"/>
        </w:rPr>
      </w:pPr>
    </w:p>
    <w:p w14:paraId="23689472" w14:textId="7E138F36" w:rsidR="00B6119A" w:rsidRDefault="00B6119A" w:rsidP="00E562F8">
      <w:pPr>
        <w:spacing w:after="0" w:line="360" w:lineRule="auto"/>
        <w:contextualSpacing/>
        <w:jc w:val="both"/>
        <w:rPr>
          <w:rFonts w:ascii="Times New Roman" w:hAnsi="Times New Roman" w:cs="Times New Roman"/>
          <w:sz w:val="24"/>
          <w:szCs w:val="24"/>
        </w:rPr>
      </w:pPr>
    </w:p>
    <w:p w14:paraId="4F69F47E" w14:textId="2ED55294" w:rsidR="00B6119A" w:rsidRDefault="00B6119A" w:rsidP="00E562F8">
      <w:pPr>
        <w:spacing w:after="0" w:line="360" w:lineRule="auto"/>
        <w:contextualSpacing/>
        <w:jc w:val="both"/>
        <w:rPr>
          <w:rFonts w:ascii="Times New Roman" w:hAnsi="Times New Roman" w:cs="Times New Roman"/>
          <w:sz w:val="24"/>
          <w:szCs w:val="24"/>
        </w:rPr>
      </w:pPr>
    </w:p>
    <w:p w14:paraId="48CDB236" w14:textId="570A0693" w:rsidR="00B6119A" w:rsidRDefault="00B6119A" w:rsidP="00E562F8">
      <w:pPr>
        <w:spacing w:after="0" w:line="360" w:lineRule="auto"/>
        <w:contextualSpacing/>
        <w:jc w:val="both"/>
        <w:rPr>
          <w:rFonts w:ascii="Times New Roman" w:hAnsi="Times New Roman" w:cs="Times New Roman"/>
          <w:sz w:val="24"/>
          <w:szCs w:val="24"/>
        </w:rPr>
      </w:pPr>
    </w:p>
    <w:p w14:paraId="36AB19CF" w14:textId="548F2466" w:rsidR="00E9749E" w:rsidRDefault="00E9749E" w:rsidP="00E562F8">
      <w:pPr>
        <w:spacing w:after="0" w:line="360" w:lineRule="auto"/>
        <w:contextualSpacing/>
        <w:jc w:val="both"/>
        <w:rPr>
          <w:rFonts w:ascii="Times New Roman" w:hAnsi="Times New Roman" w:cs="Times New Roman"/>
          <w:sz w:val="24"/>
          <w:szCs w:val="24"/>
        </w:rPr>
      </w:pPr>
    </w:p>
    <w:p w14:paraId="12745159" w14:textId="13617337" w:rsidR="00E9749E" w:rsidRDefault="00E9749E" w:rsidP="00E562F8">
      <w:pPr>
        <w:spacing w:after="0" w:line="360" w:lineRule="auto"/>
        <w:contextualSpacing/>
        <w:jc w:val="both"/>
        <w:rPr>
          <w:rFonts w:ascii="Times New Roman" w:hAnsi="Times New Roman" w:cs="Times New Roman"/>
          <w:sz w:val="24"/>
          <w:szCs w:val="24"/>
        </w:rPr>
      </w:pPr>
    </w:p>
    <w:p w14:paraId="1C8DBB15" w14:textId="044ECDA7" w:rsidR="00E9749E" w:rsidRDefault="00E9749E" w:rsidP="00E562F8">
      <w:pPr>
        <w:spacing w:after="0" w:line="360" w:lineRule="auto"/>
        <w:contextualSpacing/>
        <w:jc w:val="both"/>
        <w:rPr>
          <w:rFonts w:ascii="Times New Roman" w:hAnsi="Times New Roman" w:cs="Times New Roman"/>
          <w:sz w:val="24"/>
          <w:szCs w:val="24"/>
        </w:rPr>
      </w:pPr>
    </w:p>
    <w:p w14:paraId="5E343BE9" w14:textId="14EB34FC" w:rsidR="00E9749E" w:rsidRDefault="00E9749E" w:rsidP="00E562F8">
      <w:pPr>
        <w:spacing w:after="0" w:line="360" w:lineRule="auto"/>
        <w:contextualSpacing/>
        <w:jc w:val="both"/>
        <w:rPr>
          <w:rFonts w:ascii="Times New Roman" w:hAnsi="Times New Roman" w:cs="Times New Roman"/>
          <w:sz w:val="24"/>
          <w:szCs w:val="24"/>
        </w:rPr>
      </w:pPr>
    </w:p>
    <w:p w14:paraId="1E5C6B22" w14:textId="5A86CB0C" w:rsidR="00E9749E" w:rsidRDefault="00E9749E" w:rsidP="00E562F8">
      <w:pPr>
        <w:spacing w:after="0" w:line="360" w:lineRule="auto"/>
        <w:contextualSpacing/>
        <w:jc w:val="both"/>
        <w:rPr>
          <w:rFonts w:ascii="Times New Roman" w:hAnsi="Times New Roman" w:cs="Times New Roman"/>
          <w:sz w:val="24"/>
          <w:szCs w:val="24"/>
        </w:rPr>
      </w:pPr>
    </w:p>
    <w:p w14:paraId="00286115" w14:textId="28210E50" w:rsidR="00E9749E" w:rsidRDefault="00E9749E" w:rsidP="00E562F8">
      <w:pPr>
        <w:spacing w:after="0" w:line="360" w:lineRule="auto"/>
        <w:contextualSpacing/>
        <w:jc w:val="both"/>
        <w:rPr>
          <w:rFonts w:ascii="Times New Roman" w:hAnsi="Times New Roman" w:cs="Times New Roman"/>
          <w:sz w:val="24"/>
          <w:szCs w:val="24"/>
        </w:rPr>
      </w:pPr>
    </w:p>
    <w:p w14:paraId="172EE8EF" w14:textId="7DAAE0D4" w:rsidR="00E9749E" w:rsidRDefault="00E9749E" w:rsidP="00E562F8">
      <w:pPr>
        <w:spacing w:after="0" w:line="360" w:lineRule="auto"/>
        <w:contextualSpacing/>
        <w:jc w:val="both"/>
        <w:rPr>
          <w:rFonts w:ascii="Times New Roman" w:hAnsi="Times New Roman" w:cs="Times New Roman"/>
          <w:sz w:val="24"/>
          <w:szCs w:val="24"/>
        </w:rPr>
      </w:pPr>
    </w:p>
    <w:p w14:paraId="1F801436" w14:textId="7BD8B62C" w:rsidR="00E9749E" w:rsidRDefault="00E9749E" w:rsidP="00E562F8">
      <w:pPr>
        <w:spacing w:after="0" w:line="360" w:lineRule="auto"/>
        <w:contextualSpacing/>
        <w:jc w:val="both"/>
        <w:rPr>
          <w:rFonts w:ascii="Times New Roman" w:hAnsi="Times New Roman" w:cs="Times New Roman"/>
          <w:sz w:val="24"/>
          <w:szCs w:val="24"/>
        </w:rPr>
      </w:pPr>
    </w:p>
    <w:p w14:paraId="43D1A999" w14:textId="77777777" w:rsidR="00017946" w:rsidRDefault="00017946" w:rsidP="00E562F8">
      <w:pPr>
        <w:spacing w:after="0" w:line="360" w:lineRule="auto"/>
        <w:contextualSpacing/>
        <w:jc w:val="both"/>
        <w:rPr>
          <w:rFonts w:ascii="Times New Roman" w:hAnsi="Times New Roman" w:cs="Times New Roman"/>
          <w:sz w:val="24"/>
          <w:szCs w:val="24"/>
        </w:rPr>
      </w:pPr>
    </w:p>
    <w:p w14:paraId="5E6E9D23" w14:textId="77777777" w:rsidR="00E9749E" w:rsidRDefault="00E9749E" w:rsidP="00E562F8">
      <w:pPr>
        <w:spacing w:after="0" w:line="360" w:lineRule="auto"/>
        <w:contextualSpacing/>
        <w:jc w:val="both"/>
        <w:rPr>
          <w:rFonts w:ascii="Times New Roman" w:hAnsi="Times New Roman" w:cs="Times New Roman"/>
          <w:sz w:val="24"/>
          <w:szCs w:val="24"/>
        </w:rPr>
      </w:pPr>
    </w:p>
    <w:p w14:paraId="5F933E62" w14:textId="2ECD26AB" w:rsidR="00B6119A" w:rsidRDefault="00B6119A" w:rsidP="00E562F8">
      <w:pPr>
        <w:spacing w:after="0" w:line="360" w:lineRule="auto"/>
        <w:contextualSpacing/>
        <w:jc w:val="both"/>
        <w:rPr>
          <w:rFonts w:ascii="Times New Roman" w:hAnsi="Times New Roman" w:cs="Times New Roman"/>
          <w:sz w:val="24"/>
          <w:szCs w:val="24"/>
        </w:rPr>
      </w:pPr>
    </w:p>
    <w:p w14:paraId="0F514BA3" w14:textId="3CCF53B4" w:rsidR="00B6119A" w:rsidRDefault="00B6119A" w:rsidP="00E562F8">
      <w:pPr>
        <w:spacing w:after="0" w:line="360" w:lineRule="auto"/>
        <w:contextualSpacing/>
        <w:jc w:val="both"/>
        <w:rPr>
          <w:rFonts w:ascii="Times New Roman" w:hAnsi="Times New Roman" w:cs="Times New Roman"/>
          <w:sz w:val="24"/>
          <w:szCs w:val="24"/>
        </w:rPr>
      </w:pPr>
    </w:p>
    <w:p w14:paraId="59FCD5A9" w14:textId="539D9F2B" w:rsidR="00B6119A" w:rsidRDefault="00B6119A" w:rsidP="00E562F8">
      <w:pPr>
        <w:spacing w:after="0" w:line="360" w:lineRule="auto"/>
        <w:contextualSpacing/>
        <w:jc w:val="both"/>
        <w:rPr>
          <w:rFonts w:ascii="Times New Roman" w:hAnsi="Times New Roman" w:cs="Times New Roman"/>
          <w:sz w:val="24"/>
          <w:szCs w:val="24"/>
        </w:rPr>
      </w:pPr>
    </w:p>
    <w:p w14:paraId="60F0083D" w14:textId="2AF6B21F" w:rsidR="00B6119A" w:rsidRDefault="00B6119A" w:rsidP="00B6119A">
      <w:pPr>
        <w:pStyle w:val="Heading2"/>
        <w:jc w:val="center"/>
        <w:rPr>
          <w:rFonts w:ascii="Times New Roman" w:hAnsi="Times New Roman" w:cs="Times New Roman"/>
          <w:b/>
          <w:bCs/>
          <w:color w:val="auto"/>
          <w:sz w:val="24"/>
          <w:szCs w:val="24"/>
        </w:rPr>
      </w:pPr>
      <w:r w:rsidRPr="00B6119A">
        <w:rPr>
          <w:rFonts w:ascii="Times New Roman" w:hAnsi="Times New Roman" w:cs="Times New Roman"/>
          <w:b/>
          <w:bCs/>
          <w:color w:val="auto"/>
          <w:sz w:val="24"/>
          <w:szCs w:val="24"/>
        </w:rPr>
        <w:lastRenderedPageBreak/>
        <w:t>CHAPTER FOUR</w:t>
      </w:r>
    </w:p>
    <w:p w14:paraId="551C1F0F" w14:textId="77777777" w:rsidR="00B6119A" w:rsidRPr="00B6119A" w:rsidRDefault="00B6119A" w:rsidP="00B6119A">
      <w:pPr>
        <w:rPr>
          <w:sz w:val="2"/>
          <w:szCs w:val="2"/>
        </w:rPr>
      </w:pPr>
    </w:p>
    <w:p w14:paraId="0432B09A" w14:textId="66D396F0" w:rsidR="00B6119A" w:rsidRDefault="00B6119A" w:rsidP="00B6119A">
      <w:pPr>
        <w:pStyle w:val="Heading2"/>
        <w:jc w:val="center"/>
        <w:rPr>
          <w:rFonts w:ascii="Times New Roman" w:hAnsi="Times New Roman" w:cs="Times New Roman"/>
          <w:b/>
          <w:bCs/>
          <w:color w:val="auto"/>
          <w:sz w:val="24"/>
          <w:szCs w:val="24"/>
        </w:rPr>
      </w:pPr>
      <w:r w:rsidRPr="00B6119A">
        <w:rPr>
          <w:rFonts w:ascii="Times New Roman" w:hAnsi="Times New Roman" w:cs="Times New Roman"/>
          <w:b/>
          <w:bCs/>
          <w:color w:val="auto"/>
          <w:sz w:val="24"/>
          <w:szCs w:val="24"/>
        </w:rPr>
        <w:t>DATA ANALYSIS AND RESULT</w:t>
      </w:r>
    </w:p>
    <w:p w14:paraId="5E525DF0" w14:textId="18EA977B" w:rsidR="00B6119A" w:rsidRDefault="00B6119A" w:rsidP="00B6119A"/>
    <w:p w14:paraId="7AC2149C" w14:textId="0E1049DF" w:rsidR="00B6119A" w:rsidRDefault="00651239" w:rsidP="00651239">
      <w:pPr>
        <w:pStyle w:val="Heading3"/>
        <w:rPr>
          <w:rFonts w:ascii="Times New Roman" w:hAnsi="Times New Roman" w:cs="Times New Roman"/>
          <w:b/>
          <w:bCs/>
          <w:color w:val="auto"/>
        </w:rPr>
      </w:pPr>
      <w:r w:rsidRPr="00651239">
        <w:rPr>
          <w:rFonts w:ascii="Times New Roman" w:hAnsi="Times New Roman" w:cs="Times New Roman"/>
          <w:b/>
          <w:bCs/>
          <w:color w:val="auto"/>
        </w:rPr>
        <w:t xml:space="preserve">4.1  </w:t>
      </w:r>
      <w:r>
        <w:rPr>
          <w:rFonts w:ascii="Times New Roman" w:hAnsi="Times New Roman" w:cs="Times New Roman"/>
          <w:b/>
          <w:bCs/>
          <w:color w:val="auto"/>
        </w:rPr>
        <w:t xml:space="preserve"> </w:t>
      </w:r>
      <w:r w:rsidRPr="00651239">
        <w:rPr>
          <w:rFonts w:ascii="Times New Roman" w:hAnsi="Times New Roman" w:cs="Times New Roman"/>
          <w:b/>
          <w:bCs/>
          <w:color w:val="auto"/>
        </w:rPr>
        <w:t xml:space="preserve">Exploratory Data Analysis </w:t>
      </w:r>
    </w:p>
    <w:p w14:paraId="4B0B0B34" w14:textId="77777777" w:rsidR="00BE1009" w:rsidRDefault="00BE1009" w:rsidP="00BE1009"/>
    <w:p w14:paraId="3D8F45A5" w14:textId="0F1E6E8D" w:rsidR="00337213" w:rsidRDefault="00013C52" w:rsidP="00BE1009">
      <w:pPr>
        <w:spacing w:after="0" w:line="360" w:lineRule="auto"/>
        <w:contextualSpacing/>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D29FDB7" wp14:editId="1D83C48F">
            <wp:simplePos x="0" y="0"/>
            <wp:positionH relativeFrom="margin">
              <wp:align>right</wp:align>
            </wp:positionH>
            <wp:positionV relativeFrom="paragraph">
              <wp:posOffset>876935</wp:posOffset>
            </wp:positionV>
            <wp:extent cx="6090920" cy="323469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5527"/>
                    <a:stretch/>
                  </pic:blipFill>
                  <pic:spPr bwMode="auto">
                    <a:xfrm>
                      <a:off x="0" y="0"/>
                      <a:ext cx="6090920" cy="3234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1009" w:rsidRPr="00BE1009">
        <w:rPr>
          <w:rFonts w:ascii="Times New Roman" w:hAnsi="Times New Roman" w:cs="Times New Roman"/>
          <w:sz w:val="24"/>
          <w:szCs w:val="24"/>
        </w:rPr>
        <w:t xml:space="preserve">The data is evaluated and the values of features and interactions between features were visualized. Data analysis gives details in graphs and charts that are easily understood in order to learn about various hosts and areas. </w:t>
      </w:r>
    </w:p>
    <w:p w14:paraId="730F323D" w14:textId="70AFFD10" w:rsidR="00013C52" w:rsidRDefault="00013C52" w:rsidP="00BE1009">
      <w:pPr>
        <w:spacing w:after="0" w:line="360" w:lineRule="auto"/>
        <w:contextualSpacing/>
        <w:jc w:val="both"/>
        <w:rPr>
          <w:rFonts w:ascii="Times New Roman" w:hAnsi="Times New Roman" w:cs="Times New Roman"/>
          <w:sz w:val="24"/>
          <w:szCs w:val="24"/>
        </w:rPr>
      </w:pPr>
    </w:p>
    <w:p w14:paraId="1761C29A" w14:textId="77777777" w:rsidR="00013C52" w:rsidRDefault="00013C52" w:rsidP="00BE1009">
      <w:pPr>
        <w:spacing w:after="0" w:line="360" w:lineRule="auto"/>
        <w:contextualSpacing/>
        <w:jc w:val="both"/>
        <w:rPr>
          <w:rFonts w:ascii="Times New Roman" w:hAnsi="Times New Roman" w:cs="Times New Roman"/>
          <w:sz w:val="24"/>
          <w:szCs w:val="24"/>
        </w:rPr>
      </w:pPr>
    </w:p>
    <w:p w14:paraId="0843BF2F" w14:textId="47E1190B" w:rsidR="00013C52" w:rsidRDefault="00013C52" w:rsidP="00BE1009">
      <w:pPr>
        <w:spacing w:after="0" w:line="360" w:lineRule="auto"/>
        <w:contextualSpacing/>
        <w:jc w:val="both"/>
        <w:rPr>
          <w:rFonts w:ascii="Times New Roman" w:hAnsi="Times New Roman" w:cs="Times New Roman"/>
          <w:sz w:val="24"/>
          <w:szCs w:val="24"/>
        </w:rPr>
      </w:pPr>
      <w:r w:rsidRPr="00013C52">
        <w:rPr>
          <w:rFonts w:ascii="Times New Roman" w:hAnsi="Times New Roman" w:cs="Times New Roman"/>
          <w:sz w:val="24"/>
          <w:szCs w:val="24"/>
        </w:rPr>
        <w:t>The summary statistics of the data were examined, followed by a search for missing values, which revealed 1.3</w:t>
      </w:r>
      <w:r>
        <w:rPr>
          <w:rFonts w:ascii="Times New Roman" w:hAnsi="Times New Roman" w:cs="Times New Roman"/>
          <w:sz w:val="24"/>
          <w:szCs w:val="24"/>
        </w:rPr>
        <w:t xml:space="preserve">% </w:t>
      </w:r>
      <w:r w:rsidRPr="00013C52">
        <w:rPr>
          <w:rFonts w:ascii="Times New Roman" w:hAnsi="Times New Roman" w:cs="Times New Roman"/>
          <w:sz w:val="24"/>
          <w:szCs w:val="24"/>
        </w:rPr>
        <w:t xml:space="preserve">missing values in one category. </w:t>
      </w:r>
      <w:r>
        <w:rPr>
          <w:rFonts w:ascii="Times New Roman" w:hAnsi="Times New Roman" w:cs="Times New Roman"/>
          <w:sz w:val="24"/>
          <w:szCs w:val="24"/>
        </w:rPr>
        <w:t>T</w:t>
      </w:r>
      <w:r w:rsidRPr="00013C52">
        <w:rPr>
          <w:rFonts w:ascii="Times New Roman" w:hAnsi="Times New Roman" w:cs="Times New Roman"/>
          <w:sz w:val="24"/>
          <w:szCs w:val="24"/>
        </w:rPr>
        <w:t xml:space="preserve">he NA </w:t>
      </w:r>
      <w:proofErr w:type="gramStart"/>
      <w:r w:rsidRPr="00013C52">
        <w:rPr>
          <w:rFonts w:ascii="Times New Roman" w:hAnsi="Times New Roman" w:cs="Times New Roman"/>
          <w:sz w:val="24"/>
          <w:szCs w:val="24"/>
        </w:rPr>
        <w:t>values  were</w:t>
      </w:r>
      <w:proofErr w:type="gramEnd"/>
      <w:r w:rsidRPr="00013C52">
        <w:rPr>
          <w:rFonts w:ascii="Times New Roman" w:hAnsi="Times New Roman" w:cs="Times New Roman"/>
          <w:sz w:val="24"/>
          <w:szCs w:val="24"/>
        </w:rPr>
        <w:t xml:space="preserve"> omitted in our analysis</w:t>
      </w:r>
      <w:r>
        <w:rPr>
          <w:rFonts w:ascii="Times New Roman" w:hAnsi="Times New Roman" w:cs="Times New Roman"/>
          <w:sz w:val="24"/>
          <w:szCs w:val="24"/>
        </w:rPr>
        <w:t xml:space="preserve"> in other to fix the NA problem</w:t>
      </w:r>
      <w:r w:rsidRPr="00013C52">
        <w:rPr>
          <w:rFonts w:ascii="Times New Roman" w:hAnsi="Times New Roman" w:cs="Times New Roman"/>
          <w:sz w:val="24"/>
          <w:szCs w:val="24"/>
        </w:rPr>
        <w:t>.</w:t>
      </w:r>
    </w:p>
    <w:p w14:paraId="6567F42F" w14:textId="32AE45C5" w:rsidR="0034096E" w:rsidRDefault="0034096E" w:rsidP="00BE1009">
      <w:pPr>
        <w:spacing w:after="0" w:line="360" w:lineRule="auto"/>
        <w:contextualSpacing/>
        <w:jc w:val="both"/>
        <w:rPr>
          <w:rFonts w:ascii="Times New Roman" w:hAnsi="Times New Roman" w:cs="Times New Roman"/>
          <w:b/>
          <w:bCs/>
          <w:sz w:val="24"/>
          <w:szCs w:val="24"/>
        </w:rPr>
      </w:pPr>
    </w:p>
    <w:p w14:paraId="62B76C35" w14:textId="31BF1EB2" w:rsidR="00F53FB9" w:rsidRDefault="00F53FB9" w:rsidP="00BE1009">
      <w:pPr>
        <w:spacing w:after="0" w:line="360" w:lineRule="auto"/>
        <w:contextualSpacing/>
        <w:jc w:val="both"/>
        <w:rPr>
          <w:rFonts w:ascii="Times New Roman" w:hAnsi="Times New Roman" w:cs="Times New Roman"/>
          <w:b/>
          <w:bCs/>
          <w:sz w:val="24"/>
          <w:szCs w:val="24"/>
        </w:rPr>
      </w:pPr>
    </w:p>
    <w:p w14:paraId="0C096CA8" w14:textId="609A2246" w:rsidR="00F53FB9" w:rsidRDefault="00F53FB9" w:rsidP="00BE1009">
      <w:pPr>
        <w:spacing w:after="0" w:line="360" w:lineRule="auto"/>
        <w:contextualSpacing/>
        <w:jc w:val="both"/>
        <w:rPr>
          <w:rFonts w:ascii="Times New Roman" w:hAnsi="Times New Roman" w:cs="Times New Roman"/>
          <w:b/>
          <w:bCs/>
          <w:sz w:val="24"/>
          <w:szCs w:val="24"/>
        </w:rPr>
      </w:pPr>
    </w:p>
    <w:p w14:paraId="1421CEF1" w14:textId="700CC286" w:rsidR="00F53FB9" w:rsidRDefault="00F53FB9" w:rsidP="00BE1009">
      <w:pPr>
        <w:spacing w:after="0" w:line="360" w:lineRule="auto"/>
        <w:contextualSpacing/>
        <w:jc w:val="both"/>
        <w:rPr>
          <w:rFonts w:ascii="Times New Roman" w:hAnsi="Times New Roman" w:cs="Times New Roman"/>
          <w:b/>
          <w:bCs/>
          <w:sz w:val="24"/>
          <w:szCs w:val="24"/>
        </w:rPr>
      </w:pPr>
    </w:p>
    <w:p w14:paraId="348F79C1" w14:textId="7F3EAA51" w:rsidR="00F53FB9" w:rsidRDefault="00F53FB9" w:rsidP="00BE1009">
      <w:pPr>
        <w:spacing w:after="0" w:line="360" w:lineRule="auto"/>
        <w:contextualSpacing/>
        <w:jc w:val="both"/>
        <w:rPr>
          <w:rFonts w:ascii="Times New Roman" w:hAnsi="Times New Roman" w:cs="Times New Roman"/>
          <w:b/>
          <w:bCs/>
          <w:sz w:val="24"/>
          <w:szCs w:val="24"/>
        </w:rPr>
      </w:pPr>
    </w:p>
    <w:p w14:paraId="78E433BD" w14:textId="77777777" w:rsidR="00F53FB9" w:rsidRDefault="00F53FB9" w:rsidP="00BE1009">
      <w:pPr>
        <w:spacing w:after="0" w:line="360" w:lineRule="auto"/>
        <w:contextualSpacing/>
        <w:jc w:val="both"/>
        <w:rPr>
          <w:rFonts w:ascii="Times New Roman" w:hAnsi="Times New Roman" w:cs="Times New Roman"/>
          <w:b/>
          <w:bCs/>
          <w:sz w:val="24"/>
          <w:szCs w:val="24"/>
        </w:rPr>
      </w:pPr>
    </w:p>
    <w:p w14:paraId="4D4ED56B" w14:textId="7F39C7F8" w:rsidR="00F53FB9" w:rsidRPr="00F53FB9" w:rsidRDefault="00F53FB9" w:rsidP="00F53FB9">
      <w:pPr>
        <w:pStyle w:val="Heading3"/>
        <w:jc w:val="both"/>
        <w:rPr>
          <w:rFonts w:ascii="Times New Roman" w:hAnsi="Times New Roman" w:cs="Times New Roman"/>
          <w:b/>
          <w:bCs/>
          <w:color w:val="auto"/>
        </w:rPr>
      </w:pPr>
      <w:r w:rsidRPr="00F53FB9">
        <w:rPr>
          <w:rFonts w:ascii="Times New Roman" w:hAnsi="Times New Roman" w:cs="Times New Roman"/>
          <w:b/>
          <w:bCs/>
          <w:color w:val="auto"/>
        </w:rPr>
        <w:lastRenderedPageBreak/>
        <w:t>Total Property</w:t>
      </w:r>
      <w:r w:rsidR="003604B5">
        <w:rPr>
          <w:rFonts w:ascii="Times New Roman" w:hAnsi="Times New Roman" w:cs="Times New Roman"/>
          <w:b/>
          <w:bCs/>
          <w:color w:val="auto"/>
        </w:rPr>
        <w:t xml:space="preserve"> type listings</w:t>
      </w:r>
      <w:r w:rsidRPr="00F53FB9">
        <w:rPr>
          <w:rFonts w:ascii="Times New Roman" w:hAnsi="Times New Roman" w:cs="Times New Roman"/>
          <w:b/>
          <w:bCs/>
          <w:color w:val="auto"/>
        </w:rPr>
        <w:t xml:space="preserve"> In Neighborhood </w:t>
      </w:r>
    </w:p>
    <w:p w14:paraId="0D810400" w14:textId="647C6383" w:rsidR="00F53FB9" w:rsidRDefault="00F53FB9" w:rsidP="00BE1009">
      <w:pPr>
        <w:spacing w:after="0" w:line="360" w:lineRule="auto"/>
        <w:contextualSpacing/>
        <w:jc w:val="bot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46A73ABF" wp14:editId="608AEB8F">
            <wp:simplePos x="0" y="0"/>
            <wp:positionH relativeFrom="margin">
              <wp:posOffset>-512466</wp:posOffset>
            </wp:positionH>
            <wp:positionV relativeFrom="paragraph">
              <wp:posOffset>227665</wp:posOffset>
            </wp:positionV>
            <wp:extent cx="5890895" cy="30041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 listing.png"/>
                    <pic:cNvPicPr/>
                  </pic:nvPicPr>
                  <pic:blipFill>
                    <a:blip r:embed="rId8">
                      <a:extLst>
                        <a:ext uri="{28A0092B-C50C-407E-A947-70E740481C1C}">
                          <a14:useLocalDpi xmlns:a14="http://schemas.microsoft.com/office/drawing/2010/main" val="0"/>
                        </a:ext>
                      </a:extLst>
                    </a:blip>
                    <a:stretch>
                      <a:fillRect/>
                    </a:stretch>
                  </pic:blipFill>
                  <pic:spPr>
                    <a:xfrm>
                      <a:off x="0" y="0"/>
                      <a:ext cx="5890895" cy="3004185"/>
                    </a:xfrm>
                    <a:prstGeom prst="rect">
                      <a:avLst/>
                    </a:prstGeom>
                  </pic:spPr>
                </pic:pic>
              </a:graphicData>
            </a:graphic>
            <wp14:sizeRelH relativeFrom="page">
              <wp14:pctWidth>0</wp14:pctWidth>
            </wp14:sizeRelH>
            <wp14:sizeRelV relativeFrom="page">
              <wp14:pctHeight>0</wp14:pctHeight>
            </wp14:sizeRelV>
          </wp:anchor>
        </w:drawing>
      </w:r>
    </w:p>
    <w:p w14:paraId="11DC41CF" w14:textId="1323EE5F" w:rsidR="00F53FB9" w:rsidRDefault="00F53FB9" w:rsidP="00BE1009">
      <w:pPr>
        <w:spacing w:after="0" w:line="360" w:lineRule="auto"/>
        <w:contextualSpacing/>
        <w:jc w:val="both"/>
        <w:rPr>
          <w:noProof/>
        </w:rPr>
      </w:pPr>
    </w:p>
    <w:p w14:paraId="6A3DB0C6" w14:textId="52C62CD1" w:rsidR="00F53FB9" w:rsidRPr="00F53FB9" w:rsidRDefault="00F53FB9" w:rsidP="00BE1009">
      <w:pPr>
        <w:spacing w:after="0" w:line="360" w:lineRule="auto"/>
        <w:contextualSpacing/>
        <w:jc w:val="both"/>
        <w:rPr>
          <w:rFonts w:ascii="Times New Roman" w:hAnsi="Times New Roman" w:cs="Times New Roman"/>
          <w:b/>
          <w:bCs/>
          <w:noProof/>
          <w:sz w:val="24"/>
          <w:szCs w:val="24"/>
        </w:rPr>
      </w:pPr>
      <w:r w:rsidRPr="00F53FB9">
        <w:rPr>
          <w:rFonts w:ascii="Times New Roman" w:hAnsi="Times New Roman" w:cs="Times New Roman"/>
          <w:b/>
          <w:bCs/>
          <w:noProof/>
          <w:sz w:val="24"/>
          <w:szCs w:val="24"/>
        </w:rPr>
        <w:t xml:space="preserve">Figure 1 shows Property types across neighbourhood groups </w:t>
      </w:r>
    </w:p>
    <w:p w14:paraId="7F31C061" w14:textId="7E462E83" w:rsidR="00F53FB9" w:rsidRDefault="00F53FB9" w:rsidP="00BE1009">
      <w:pPr>
        <w:spacing w:after="0" w:line="360" w:lineRule="auto"/>
        <w:contextualSpacing/>
        <w:jc w:val="both"/>
        <w:rPr>
          <w:rFonts w:ascii="Times New Roman" w:hAnsi="Times New Roman" w:cs="Times New Roman"/>
          <w:b/>
          <w:bCs/>
          <w:sz w:val="24"/>
          <w:szCs w:val="24"/>
        </w:rPr>
      </w:pPr>
    </w:p>
    <w:p w14:paraId="2B095CE7" w14:textId="02CFFA28" w:rsidR="00F53FB9" w:rsidRPr="00F53FB9" w:rsidRDefault="00F53FB9" w:rsidP="00BE1009">
      <w:pPr>
        <w:spacing w:after="0" w:line="360" w:lineRule="auto"/>
        <w:contextualSpacing/>
        <w:jc w:val="both"/>
        <w:rPr>
          <w:rFonts w:ascii="Times New Roman" w:hAnsi="Times New Roman" w:cs="Times New Roman"/>
          <w:b/>
          <w:bCs/>
          <w:sz w:val="24"/>
          <w:szCs w:val="24"/>
        </w:rPr>
      </w:pPr>
    </w:p>
    <w:p w14:paraId="6FC9B848" w14:textId="0636720F" w:rsidR="00F53FB9" w:rsidRDefault="0022328B" w:rsidP="00F53FB9">
      <w:pPr>
        <w:pStyle w:val="Heading3"/>
        <w:rPr>
          <w:rFonts w:ascii="Times New Roman" w:hAnsi="Times New Roman" w:cs="Times New Roman"/>
          <w:b/>
          <w:bCs/>
          <w:color w:val="auto"/>
        </w:rPr>
      </w:pPr>
      <w:r>
        <w:rPr>
          <w:noProof/>
        </w:rPr>
        <w:drawing>
          <wp:anchor distT="0" distB="0" distL="114300" distR="114300" simplePos="0" relativeHeight="251660288" behindDoc="0" locked="0" layoutInCell="1" allowOverlap="1" wp14:anchorId="24941BC3" wp14:editId="76465B2B">
            <wp:simplePos x="0" y="0"/>
            <wp:positionH relativeFrom="margin">
              <wp:posOffset>-572763</wp:posOffset>
            </wp:positionH>
            <wp:positionV relativeFrom="paragraph">
              <wp:posOffset>346522</wp:posOffset>
            </wp:positionV>
            <wp:extent cx="6179185" cy="31991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19" t="4405" b="4439"/>
                    <a:stretch/>
                  </pic:blipFill>
                  <pic:spPr bwMode="auto">
                    <a:xfrm>
                      <a:off x="0" y="0"/>
                      <a:ext cx="6179185" cy="3199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3FB9" w:rsidRPr="00F53FB9">
        <w:rPr>
          <w:rFonts w:ascii="Times New Roman" w:hAnsi="Times New Roman" w:cs="Times New Roman"/>
          <w:b/>
          <w:bCs/>
          <w:color w:val="auto"/>
        </w:rPr>
        <w:t xml:space="preserve">Price Estimate by </w:t>
      </w:r>
      <w:r>
        <w:rPr>
          <w:rFonts w:ascii="Times New Roman" w:hAnsi="Times New Roman" w:cs="Times New Roman"/>
          <w:b/>
          <w:bCs/>
          <w:color w:val="auto"/>
        </w:rPr>
        <w:t>Neighborhood group</w:t>
      </w:r>
    </w:p>
    <w:p w14:paraId="549231AB" w14:textId="61A237CA" w:rsidR="0022328B" w:rsidRPr="003604B5" w:rsidRDefault="0022328B" w:rsidP="0022328B">
      <w:pPr>
        <w:rPr>
          <w:rFonts w:ascii="Times New Roman" w:hAnsi="Times New Roman" w:cs="Times New Roman"/>
          <w:b/>
          <w:bCs/>
          <w:sz w:val="24"/>
          <w:szCs w:val="24"/>
        </w:rPr>
      </w:pPr>
      <w:r w:rsidRPr="003604B5">
        <w:rPr>
          <w:rFonts w:ascii="Times New Roman" w:hAnsi="Times New Roman" w:cs="Times New Roman"/>
          <w:b/>
          <w:bCs/>
          <w:sz w:val="24"/>
          <w:szCs w:val="24"/>
        </w:rPr>
        <w:t>Figure 2 showing average price across each neighborhood group</w:t>
      </w:r>
    </w:p>
    <w:p w14:paraId="363AF4C2" w14:textId="0B324B1E" w:rsidR="00F53FB9" w:rsidRDefault="001131F4" w:rsidP="001131F4">
      <w:pPr>
        <w:pStyle w:val="Heading3"/>
        <w:rPr>
          <w:rFonts w:ascii="Times New Roman" w:hAnsi="Times New Roman" w:cs="Times New Roman"/>
          <w:b/>
          <w:bCs/>
          <w:color w:val="auto"/>
        </w:rPr>
      </w:pPr>
      <w:r>
        <w:rPr>
          <w:noProof/>
        </w:rPr>
        <w:lastRenderedPageBreak/>
        <w:drawing>
          <wp:anchor distT="0" distB="0" distL="114300" distR="114300" simplePos="0" relativeHeight="251661312" behindDoc="0" locked="0" layoutInCell="1" allowOverlap="1" wp14:anchorId="7E6497C8" wp14:editId="15B3AFD7">
            <wp:simplePos x="0" y="0"/>
            <wp:positionH relativeFrom="page">
              <wp:align>center</wp:align>
            </wp:positionH>
            <wp:positionV relativeFrom="paragraph">
              <wp:posOffset>294229</wp:posOffset>
            </wp:positionV>
            <wp:extent cx="6068695" cy="3236595"/>
            <wp:effectExtent l="0" t="0" r="825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5123"/>
                    <a:stretch/>
                  </pic:blipFill>
                  <pic:spPr bwMode="auto">
                    <a:xfrm>
                      <a:off x="0" y="0"/>
                      <a:ext cx="6068695" cy="3236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049B" w:rsidRPr="0007049B">
        <w:rPr>
          <w:rFonts w:ascii="Times New Roman" w:hAnsi="Times New Roman" w:cs="Times New Roman"/>
          <w:b/>
          <w:bCs/>
          <w:color w:val="auto"/>
        </w:rPr>
        <w:t>Average Price by Room Type</w:t>
      </w:r>
    </w:p>
    <w:p w14:paraId="42972A47" w14:textId="270785DF" w:rsidR="003604B5" w:rsidRDefault="001131F4" w:rsidP="003604B5">
      <w:pPr>
        <w:rPr>
          <w:rFonts w:ascii="Times New Roman" w:hAnsi="Times New Roman" w:cs="Times New Roman"/>
          <w:b/>
          <w:bCs/>
          <w:sz w:val="24"/>
          <w:szCs w:val="24"/>
        </w:rPr>
      </w:pPr>
      <w:r w:rsidRPr="001131F4">
        <w:rPr>
          <w:rFonts w:ascii="Times New Roman" w:hAnsi="Times New Roman" w:cs="Times New Roman"/>
          <w:b/>
          <w:bCs/>
          <w:sz w:val="24"/>
          <w:szCs w:val="24"/>
        </w:rPr>
        <w:t xml:space="preserve">Figure 3 shows Average price by room type </w:t>
      </w:r>
    </w:p>
    <w:p w14:paraId="66A785D0" w14:textId="43C5798B" w:rsidR="003604B5" w:rsidRDefault="003604B5" w:rsidP="003604B5">
      <w:pPr>
        <w:rPr>
          <w:rFonts w:ascii="Times New Roman" w:hAnsi="Times New Roman" w:cs="Times New Roman"/>
          <w:b/>
          <w:bCs/>
          <w:sz w:val="24"/>
          <w:szCs w:val="24"/>
        </w:rPr>
      </w:pPr>
    </w:p>
    <w:p w14:paraId="533518CB" w14:textId="77777777" w:rsidR="0014677B" w:rsidRPr="0014677B" w:rsidRDefault="0014677B" w:rsidP="0014677B">
      <w:pPr>
        <w:rPr>
          <w:rFonts w:ascii="Times New Roman" w:hAnsi="Times New Roman" w:cs="Times New Roman"/>
          <w:b/>
          <w:bCs/>
          <w:sz w:val="24"/>
          <w:szCs w:val="24"/>
        </w:rPr>
      </w:pPr>
    </w:p>
    <w:p w14:paraId="09D4A271" w14:textId="762B0EEF" w:rsidR="003604B5" w:rsidRDefault="0014677B" w:rsidP="0014677B">
      <w:pPr>
        <w:spacing w:after="0" w:line="360" w:lineRule="auto"/>
        <w:contextualSpacing/>
        <w:jc w:val="both"/>
        <w:rPr>
          <w:rFonts w:ascii="Times New Roman" w:hAnsi="Times New Roman" w:cs="Times New Roman"/>
          <w:sz w:val="24"/>
          <w:szCs w:val="24"/>
        </w:rPr>
      </w:pPr>
      <w:r w:rsidRPr="0014677B">
        <w:rPr>
          <w:rFonts w:ascii="Times New Roman" w:hAnsi="Times New Roman" w:cs="Times New Roman"/>
          <w:sz w:val="24"/>
          <w:szCs w:val="24"/>
        </w:rPr>
        <w:t xml:space="preserve">The first graph illustrates the different types of listings available in NYC, with private rooms being the most popular and shared rooms being the least prevalent. The average pricing across neighborhood groups in NYSC is depicted in the second graph. The most expensive listing is in </w:t>
      </w:r>
      <w:proofErr w:type="spellStart"/>
      <w:r w:rsidRPr="0014677B">
        <w:rPr>
          <w:rFonts w:ascii="Times New Roman" w:hAnsi="Times New Roman" w:cs="Times New Roman"/>
          <w:sz w:val="24"/>
          <w:szCs w:val="24"/>
        </w:rPr>
        <w:t>Marhantta</w:t>
      </w:r>
      <w:proofErr w:type="spellEnd"/>
      <w:r w:rsidRPr="0014677B">
        <w:rPr>
          <w:rFonts w:ascii="Times New Roman" w:hAnsi="Times New Roman" w:cs="Times New Roman"/>
          <w:sz w:val="24"/>
          <w:szCs w:val="24"/>
        </w:rPr>
        <w:t xml:space="preserve">, followed by Brooklyn and then Staten Island. The average price by room type is shown in the third graph. The most expensive option is to buy the entire house/apartment, which is followed by </w:t>
      </w:r>
      <w:r>
        <w:rPr>
          <w:rFonts w:ascii="Times New Roman" w:hAnsi="Times New Roman" w:cs="Times New Roman"/>
          <w:sz w:val="24"/>
          <w:szCs w:val="24"/>
        </w:rPr>
        <w:t>t</w:t>
      </w:r>
      <w:r w:rsidRPr="0014677B">
        <w:rPr>
          <w:rFonts w:ascii="Times New Roman" w:hAnsi="Times New Roman" w:cs="Times New Roman"/>
          <w:sz w:val="24"/>
          <w:szCs w:val="24"/>
        </w:rPr>
        <w:t>he least expensive options are a private room and a shared room.</w:t>
      </w:r>
    </w:p>
    <w:p w14:paraId="6CE8E6B9" w14:textId="3DE849CF" w:rsidR="002279EB" w:rsidRDefault="002279EB" w:rsidP="0014677B">
      <w:pPr>
        <w:spacing w:after="0" w:line="360" w:lineRule="auto"/>
        <w:contextualSpacing/>
        <w:jc w:val="both"/>
        <w:rPr>
          <w:rFonts w:ascii="Times New Roman" w:hAnsi="Times New Roman" w:cs="Times New Roman"/>
          <w:sz w:val="24"/>
          <w:szCs w:val="24"/>
        </w:rPr>
      </w:pPr>
    </w:p>
    <w:p w14:paraId="136454C2" w14:textId="0B143FB1" w:rsidR="002279EB" w:rsidRDefault="002279EB" w:rsidP="0014677B">
      <w:pPr>
        <w:spacing w:after="0" w:line="360" w:lineRule="auto"/>
        <w:contextualSpacing/>
        <w:jc w:val="both"/>
        <w:rPr>
          <w:rFonts w:ascii="Times New Roman" w:hAnsi="Times New Roman" w:cs="Times New Roman"/>
          <w:sz w:val="24"/>
          <w:szCs w:val="24"/>
        </w:rPr>
      </w:pPr>
    </w:p>
    <w:p w14:paraId="22DC1908" w14:textId="70B9166E" w:rsidR="002279EB" w:rsidRDefault="002279EB" w:rsidP="0014677B">
      <w:pPr>
        <w:spacing w:after="0" w:line="360" w:lineRule="auto"/>
        <w:contextualSpacing/>
        <w:jc w:val="both"/>
        <w:rPr>
          <w:rFonts w:ascii="Times New Roman" w:hAnsi="Times New Roman" w:cs="Times New Roman"/>
          <w:sz w:val="24"/>
          <w:szCs w:val="24"/>
        </w:rPr>
      </w:pPr>
    </w:p>
    <w:p w14:paraId="079E6197" w14:textId="6212996C" w:rsidR="002279EB" w:rsidRDefault="002279EB" w:rsidP="0014677B">
      <w:pPr>
        <w:spacing w:after="0" w:line="360" w:lineRule="auto"/>
        <w:contextualSpacing/>
        <w:jc w:val="both"/>
        <w:rPr>
          <w:rFonts w:ascii="Times New Roman" w:hAnsi="Times New Roman" w:cs="Times New Roman"/>
          <w:sz w:val="24"/>
          <w:szCs w:val="24"/>
        </w:rPr>
      </w:pPr>
    </w:p>
    <w:p w14:paraId="7E94AD94" w14:textId="28D415CE" w:rsidR="002279EB" w:rsidRDefault="002279EB" w:rsidP="0014677B">
      <w:pPr>
        <w:spacing w:after="0" w:line="360" w:lineRule="auto"/>
        <w:contextualSpacing/>
        <w:jc w:val="both"/>
        <w:rPr>
          <w:rFonts w:ascii="Times New Roman" w:hAnsi="Times New Roman" w:cs="Times New Roman"/>
          <w:sz w:val="24"/>
          <w:szCs w:val="24"/>
        </w:rPr>
      </w:pPr>
    </w:p>
    <w:p w14:paraId="6B55503B" w14:textId="42F3E3D1" w:rsidR="002279EB" w:rsidRDefault="002279EB" w:rsidP="0014677B">
      <w:pPr>
        <w:spacing w:after="0" w:line="360" w:lineRule="auto"/>
        <w:contextualSpacing/>
        <w:jc w:val="both"/>
        <w:rPr>
          <w:rFonts w:ascii="Times New Roman" w:hAnsi="Times New Roman" w:cs="Times New Roman"/>
          <w:sz w:val="24"/>
          <w:szCs w:val="24"/>
        </w:rPr>
      </w:pPr>
    </w:p>
    <w:p w14:paraId="2177907C" w14:textId="02EEAA6F" w:rsidR="002279EB" w:rsidRDefault="002279EB" w:rsidP="0014677B">
      <w:pPr>
        <w:spacing w:after="0" w:line="360" w:lineRule="auto"/>
        <w:contextualSpacing/>
        <w:jc w:val="both"/>
        <w:rPr>
          <w:rFonts w:ascii="Times New Roman" w:hAnsi="Times New Roman" w:cs="Times New Roman"/>
          <w:sz w:val="24"/>
          <w:szCs w:val="24"/>
        </w:rPr>
      </w:pPr>
    </w:p>
    <w:p w14:paraId="7818C14C" w14:textId="68BC86A7" w:rsidR="002279EB" w:rsidRDefault="002279EB" w:rsidP="0014677B">
      <w:pPr>
        <w:spacing w:after="0" w:line="360" w:lineRule="auto"/>
        <w:contextualSpacing/>
        <w:jc w:val="both"/>
        <w:rPr>
          <w:rFonts w:ascii="Times New Roman" w:hAnsi="Times New Roman" w:cs="Times New Roman"/>
          <w:sz w:val="24"/>
          <w:szCs w:val="24"/>
        </w:rPr>
      </w:pPr>
    </w:p>
    <w:p w14:paraId="2386B339" w14:textId="4119E968" w:rsidR="002279EB" w:rsidRDefault="001262AA" w:rsidP="001262AA">
      <w:pPr>
        <w:pStyle w:val="Heading3"/>
        <w:jc w:val="both"/>
        <w:rPr>
          <w:rFonts w:ascii="Times New Roman" w:hAnsi="Times New Roman" w:cs="Times New Roman"/>
          <w:b/>
          <w:bCs/>
          <w:color w:val="auto"/>
        </w:rPr>
      </w:pPr>
      <w:r w:rsidRPr="001262AA">
        <w:rPr>
          <w:rFonts w:ascii="Times New Roman" w:hAnsi="Times New Roman" w:cs="Times New Roman"/>
          <w:b/>
          <w:bCs/>
          <w:color w:val="auto"/>
        </w:rPr>
        <w:lastRenderedPageBreak/>
        <w:t>Mean Price Comparison for each Neighborhood Group</w:t>
      </w:r>
    </w:p>
    <w:p w14:paraId="71BD95A6" w14:textId="7A72D7C1" w:rsidR="001262AA" w:rsidRPr="001262AA" w:rsidRDefault="00DE7C47" w:rsidP="001262AA">
      <w:r w:rsidRPr="001262AA">
        <w:rPr>
          <w:rFonts w:ascii="Times New Roman" w:hAnsi="Times New Roman" w:cs="Times New Roman"/>
          <w:b/>
          <w:bCs/>
          <w:noProof/>
        </w:rPr>
        <w:drawing>
          <wp:anchor distT="0" distB="0" distL="114300" distR="114300" simplePos="0" relativeHeight="251662336" behindDoc="0" locked="0" layoutInCell="1" allowOverlap="1" wp14:anchorId="6A264D79" wp14:editId="285BFD43">
            <wp:simplePos x="0" y="0"/>
            <wp:positionH relativeFrom="column">
              <wp:posOffset>-159137</wp:posOffset>
            </wp:positionH>
            <wp:positionV relativeFrom="paragraph">
              <wp:posOffset>128822</wp:posOffset>
            </wp:positionV>
            <wp:extent cx="4953635" cy="31007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anprice.png"/>
                    <pic:cNvPicPr/>
                  </pic:nvPicPr>
                  <pic:blipFill>
                    <a:blip r:embed="rId11">
                      <a:extLst>
                        <a:ext uri="{28A0092B-C50C-407E-A947-70E740481C1C}">
                          <a14:useLocalDpi xmlns:a14="http://schemas.microsoft.com/office/drawing/2010/main" val="0"/>
                        </a:ext>
                      </a:extLst>
                    </a:blip>
                    <a:stretch>
                      <a:fillRect/>
                    </a:stretch>
                  </pic:blipFill>
                  <pic:spPr>
                    <a:xfrm>
                      <a:off x="0" y="0"/>
                      <a:ext cx="4953635" cy="3100705"/>
                    </a:xfrm>
                    <a:prstGeom prst="rect">
                      <a:avLst/>
                    </a:prstGeom>
                  </pic:spPr>
                </pic:pic>
              </a:graphicData>
            </a:graphic>
            <wp14:sizeRelH relativeFrom="page">
              <wp14:pctWidth>0</wp14:pctWidth>
            </wp14:sizeRelH>
            <wp14:sizeRelV relativeFrom="page">
              <wp14:pctHeight>0</wp14:pctHeight>
            </wp14:sizeRelV>
          </wp:anchor>
        </w:drawing>
      </w:r>
    </w:p>
    <w:p w14:paraId="0265FEF2" w14:textId="0F0053DD" w:rsidR="001262AA" w:rsidRPr="001262AA" w:rsidRDefault="001262AA" w:rsidP="001262AA"/>
    <w:p w14:paraId="1ADB8A8F" w14:textId="43BE4316" w:rsidR="00096A18" w:rsidRDefault="001262AA" w:rsidP="001262AA">
      <w:pPr>
        <w:tabs>
          <w:tab w:val="left" w:pos="4953"/>
        </w:tabs>
        <w:rPr>
          <w:rFonts w:ascii="Times New Roman" w:hAnsi="Times New Roman" w:cs="Times New Roman"/>
          <w:b/>
          <w:bCs/>
          <w:sz w:val="24"/>
          <w:szCs w:val="24"/>
        </w:rPr>
      </w:pPr>
      <w:r w:rsidRPr="001262AA">
        <w:rPr>
          <w:rFonts w:ascii="Times New Roman" w:hAnsi="Times New Roman" w:cs="Times New Roman"/>
          <w:b/>
          <w:bCs/>
          <w:sz w:val="24"/>
          <w:szCs w:val="24"/>
        </w:rPr>
        <w:t>Figure 4 showing the mean price across neighborhood group</w:t>
      </w:r>
    </w:p>
    <w:p w14:paraId="2820847B" w14:textId="3A345E77" w:rsidR="00096A18" w:rsidRDefault="00096A18" w:rsidP="001262AA">
      <w:pPr>
        <w:tabs>
          <w:tab w:val="left" w:pos="4953"/>
        </w:tabs>
        <w:rPr>
          <w:rFonts w:ascii="Times New Roman" w:hAnsi="Times New Roman" w:cs="Times New Roman"/>
          <w:sz w:val="24"/>
          <w:szCs w:val="24"/>
        </w:rPr>
      </w:pPr>
      <w:r w:rsidRPr="00096A18">
        <w:rPr>
          <w:rFonts w:ascii="Times New Roman" w:hAnsi="Times New Roman" w:cs="Times New Roman"/>
          <w:sz w:val="24"/>
          <w:szCs w:val="24"/>
        </w:rPr>
        <w:t xml:space="preserve">Manhattan has the highest average listing price (196.88 USD), followed by </w:t>
      </w:r>
      <w:proofErr w:type="spellStart"/>
      <w:r w:rsidRPr="00096A18">
        <w:rPr>
          <w:rFonts w:ascii="Times New Roman" w:hAnsi="Times New Roman" w:cs="Times New Roman"/>
          <w:sz w:val="24"/>
          <w:szCs w:val="24"/>
        </w:rPr>
        <w:t>Brookyln</w:t>
      </w:r>
      <w:proofErr w:type="spellEnd"/>
      <w:r w:rsidRPr="00096A18">
        <w:rPr>
          <w:rFonts w:ascii="Times New Roman" w:hAnsi="Times New Roman" w:cs="Times New Roman"/>
          <w:sz w:val="24"/>
          <w:szCs w:val="24"/>
        </w:rPr>
        <w:t xml:space="preserve"> (124.38). The fact that full apartments/homes are the most popular form of listing in Manhattan could be one factor for the high average price. The lowest offerings are in Bronx, with an average price of 87.5 USD.</w:t>
      </w:r>
    </w:p>
    <w:p w14:paraId="0618C869" w14:textId="7FCD1B10" w:rsidR="00096A18" w:rsidRDefault="00096A18" w:rsidP="001262AA">
      <w:pPr>
        <w:tabs>
          <w:tab w:val="left" w:pos="4953"/>
        </w:tabs>
        <w:rPr>
          <w:rFonts w:ascii="Times New Roman" w:hAnsi="Times New Roman" w:cs="Times New Roman"/>
          <w:sz w:val="24"/>
          <w:szCs w:val="24"/>
        </w:rPr>
      </w:pPr>
    </w:p>
    <w:p w14:paraId="63B6991A" w14:textId="77777777" w:rsidR="002B5F20" w:rsidRPr="00DE7C47" w:rsidRDefault="002B5F20" w:rsidP="002B5F20">
      <w:pPr>
        <w:pStyle w:val="Heading3"/>
        <w:rPr>
          <w:rFonts w:ascii="Times New Roman" w:hAnsi="Times New Roman" w:cs="Times New Roman"/>
          <w:b/>
          <w:bCs/>
          <w:color w:val="auto"/>
        </w:rPr>
      </w:pPr>
      <w:r w:rsidRPr="00DE7C47">
        <w:rPr>
          <w:rFonts w:ascii="Times New Roman" w:hAnsi="Times New Roman" w:cs="Times New Roman"/>
          <w:b/>
          <w:bCs/>
          <w:color w:val="auto"/>
        </w:rPr>
        <w:t>Mean Price comparison with all Room Types</w:t>
      </w:r>
    </w:p>
    <w:p w14:paraId="7A943A7B" w14:textId="61427815" w:rsidR="00096A18" w:rsidRPr="00096A18" w:rsidRDefault="00096A18" w:rsidP="001262AA">
      <w:pPr>
        <w:tabs>
          <w:tab w:val="left" w:pos="4953"/>
        </w:tabs>
        <w:rPr>
          <w:rFonts w:ascii="Times New Roman" w:hAnsi="Times New Roman" w:cs="Times New Roman"/>
          <w:sz w:val="24"/>
          <w:szCs w:val="24"/>
        </w:rPr>
      </w:pPr>
    </w:p>
    <w:p w14:paraId="14446ABE" w14:textId="42FF3BA8" w:rsidR="00096A18" w:rsidRDefault="002B5F20" w:rsidP="001262AA">
      <w:pPr>
        <w:tabs>
          <w:tab w:val="left" w:pos="4953"/>
        </w:tabs>
        <w:rPr>
          <w:rFonts w:ascii="Times New Roman" w:hAnsi="Times New Roman" w:cs="Times New Roman"/>
          <w:b/>
          <w:bCs/>
          <w:sz w:val="24"/>
          <w:szCs w:val="24"/>
        </w:rPr>
      </w:pPr>
      <w:r>
        <w:rPr>
          <w:noProof/>
        </w:rPr>
        <w:drawing>
          <wp:anchor distT="0" distB="0" distL="114300" distR="114300" simplePos="0" relativeHeight="251663360" behindDoc="0" locked="0" layoutInCell="1" allowOverlap="1" wp14:anchorId="03E98234" wp14:editId="70977FDB">
            <wp:simplePos x="0" y="0"/>
            <wp:positionH relativeFrom="page">
              <wp:posOffset>1175657</wp:posOffset>
            </wp:positionH>
            <wp:positionV relativeFrom="paragraph">
              <wp:posOffset>89872</wp:posOffset>
            </wp:positionV>
            <wp:extent cx="4553339" cy="296354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an.png"/>
                    <pic:cNvPicPr/>
                  </pic:nvPicPr>
                  <pic:blipFill>
                    <a:blip r:embed="rId12">
                      <a:extLst>
                        <a:ext uri="{28A0092B-C50C-407E-A947-70E740481C1C}">
                          <a14:useLocalDpi xmlns:a14="http://schemas.microsoft.com/office/drawing/2010/main" val="0"/>
                        </a:ext>
                      </a:extLst>
                    </a:blip>
                    <a:stretch>
                      <a:fillRect/>
                    </a:stretch>
                  </pic:blipFill>
                  <pic:spPr>
                    <a:xfrm>
                      <a:off x="0" y="0"/>
                      <a:ext cx="4553339" cy="2963545"/>
                    </a:xfrm>
                    <a:prstGeom prst="rect">
                      <a:avLst/>
                    </a:prstGeom>
                  </pic:spPr>
                </pic:pic>
              </a:graphicData>
            </a:graphic>
            <wp14:sizeRelH relativeFrom="page">
              <wp14:pctWidth>0</wp14:pctWidth>
            </wp14:sizeRelH>
            <wp14:sizeRelV relativeFrom="page">
              <wp14:pctHeight>0</wp14:pctHeight>
            </wp14:sizeRelV>
          </wp:anchor>
        </w:drawing>
      </w:r>
    </w:p>
    <w:p w14:paraId="169398D1" w14:textId="1B8D22F8" w:rsidR="00096A18" w:rsidRDefault="00096A18" w:rsidP="001262AA">
      <w:pPr>
        <w:tabs>
          <w:tab w:val="left" w:pos="4953"/>
        </w:tabs>
        <w:rPr>
          <w:rFonts w:ascii="Times New Roman" w:hAnsi="Times New Roman" w:cs="Times New Roman"/>
          <w:b/>
          <w:bCs/>
          <w:sz w:val="24"/>
          <w:szCs w:val="24"/>
        </w:rPr>
      </w:pPr>
    </w:p>
    <w:p w14:paraId="1E5C6E4A" w14:textId="7F7EEAB6" w:rsidR="00096A18" w:rsidRDefault="00096A18" w:rsidP="001262AA">
      <w:pPr>
        <w:tabs>
          <w:tab w:val="left" w:pos="4953"/>
        </w:tabs>
        <w:rPr>
          <w:rFonts w:ascii="Times New Roman" w:hAnsi="Times New Roman" w:cs="Times New Roman"/>
          <w:b/>
          <w:bCs/>
          <w:sz w:val="24"/>
          <w:szCs w:val="24"/>
        </w:rPr>
      </w:pPr>
    </w:p>
    <w:p w14:paraId="1FE54235" w14:textId="6383D88F" w:rsidR="00096A18" w:rsidRDefault="00096A18" w:rsidP="001262AA">
      <w:pPr>
        <w:tabs>
          <w:tab w:val="left" w:pos="4953"/>
        </w:tabs>
        <w:rPr>
          <w:rFonts w:ascii="Times New Roman" w:hAnsi="Times New Roman" w:cs="Times New Roman"/>
          <w:b/>
          <w:bCs/>
          <w:sz w:val="24"/>
          <w:szCs w:val="24"/>
        </w:rPr>
      </w:pPr>
    </w:p>
    <w:p w14:paraId="11E2A23F" w14:textId="77777777" w:rsidR="00096A18" w:rsidRDefault="00096A18" w:rsidP="001262AA">
      <w:pPr>
        <w:tabs>
          <w:tab w:val="left" w:pos="4953"/>
        </w:tabs>
        <w:rPr>
          <w:rFonts w:ascii="Times New Roman" w:hAnsi="Times New Roman" w:cs="Times New Roman"/>
          <w:b/>
          <w:bCs/>
          <w:sz w:val="24"/>
          <w:szCs w:val="24"/>
        </w:rPr>
      </w:pPr>
    </w:p>
    <w:p w14:paraId="79F43A52" w14:textId="56835F35" w:rsidR="00096A18" w:rsidRDefault="00096A18" w:rsidP="001262AA">
      <w:pPr>
        <w:tabs>
          <w:tab w:val="left" w:pos="4953"/>
        </w:tabs>
        <w:rPr>
          <w:rFonts w:ascii="Times New Roman" w:hAnsi="Times New Roman" w:cs="Times New Roman"/>
          <w:b/>
          <w:bCs/>
          <w:sz w:val="24"/>
          <w:szCs w:val="24"/>
        </w:rPr>
      </w:pPr>
    </w:p>
    <w:p w14:paraId="06E93256" w14:textId="77777777" w:rsidR="00096A18" w:rsidRDefault="00096A18" w:rsidP="001262AA">
      <w:pPr>
        <w:tabs>
          <w:tab w:val="left" w:pos="4953"/>
        </w:tabs>
        <w:rPr>
          <w:rFonts w:ascii="Times New Roman" w:hAnsi="Times New Roman" w:cs="Times New Roman"/>
          <w:b/>
          <w:bCs/>
          <w:sz w:val="24"/>
          <w:szCs w:val="24"/>
        </w:rPr>
      </w:pPr>
    </w:p>
    <w:p w14:paraId="247DC73C" w14:textId="77777777" w:rsidR="00096A18" w:rsidRDefault="00096A18" w:rsidP="001262AA">
      <w:pPr>
        <w:tabs>
          <w:tab w:val="left" w:pos="4953"/>
        </w:tabs>
        <w:rPr>
          <w:rFonts w:ascii="Times New Roman" w:hAnsi="Times New Roman" w:cs="Times New Roman"/>
          <w:b/>
          <w:bCs/>
          <w:sz w:val="24"/>
          <w:szCs w:val="24"/>
        </w:rPr>
      </w:pPr>
    </w:p>
    <w:p w14:paraId="27522AF0" w14:textId="77777777" w:rsidR="00096A18" w:rsidRDefault="00096A18" w:rsidP="001262AA">
      <w:pPr>
        <w:tabs>
          <w:tab w:val="left" w:pos="4953"/>
        </w:tabs>
        <w:rPr>
          <w:rFonts w:ascii="Times New Roman" w:hAnsi="Times New Roman" w:cs="Times New Roman"/>
          <w:b/>
          <w:bCs/>
          <w:sz w:val="24"/>
          <w:szCs w:val="24"/>
        </w:rPr>
      </w:pPr>
    </w:p>
    <w:p w14:paraId="72D083FD" w14:textId="085105A4" w:rsidR="001262AA" w:rsidRPr="001262AA" w:rsidRDefault="001262AA" w:rsidP="001262AA">
      <w:pPr>
        <w:tabs>
          <w:tab w:val="left" w:pos="4953"/>
        </w:tabs>
        <w:rPr>
          <w:rFonts w:ascii="Times New Roman" w:hAnsi="Times New Roman" w:cs="Times New Roman"/>
          <w:b/>
          <w:bCs/>
          <w:sz w:val="24"/>
          <w:szCs w:val="24"/>
        </w:rPr>
      </w:pPr>
      <w:r w:rsidRPr="001262AA">
        <w:rPr>
          <w:rFonts w:ascii="Times New Roman" w:hAnsi="Times New Roman" w:cs="Times New Roman"/>
          <w:b/>
          <w:bCs/>
          <w:sz w:val="24"/>
          <w:szCs w:val="24"/>
        </w:rPr>
        <w:t xml:space="preserve"> </w:t>
      </w:r>
    </w:p>
    <w:p w14:paraId="386B96B7" w14:textId="77777777" w:rsidR="002B5F20" w:rsidRDefault="002B5F20" w:rsidP="002B5F20"/>
    <w:p w14:paraId="3469D368" w14:textId="02211D72" w:rsidR="001262AA" w:rsidRDefault="002B5F20" w:rsidP="002B5F20">
      <w:r>
        <w:t>Entire home has the highest average price. Apartment is followed by a private room and a shared room, as is customary.</w:t>
      </w:r>
    </w:p>
    <w:p w14:paraId="4B735C14" w14:textId="704FC579" w:rsidR="0059243D" w:rsidRDefault="0059243D" w:rsidP="002B5F20"/>
    <w:p w14:paraId="59598505" w14:textId="2C147AE1" w:rsidR="0059243D" w:rsidRDefault="0059243D" w:rsidP="002B5F20">
      <w:r>
        <w:rPr>
          <w:noProof/>
        </w:rPr>
        <w:drawing>
          <wp:anchor distT="0" distB="0" distL="114300" distR="114300" simplePos="0" relativeHeight="251664384" behindDoc="0" locked="0" layoutInCell="1" allowOverlap="1" wp14:anchorId="5F11EE9B" wp14:editId="58F071EE">
            <wp:simplePos x="0" y="0"/>
            <wp:positionH relativeFrom="margin">
              <wp:posOffset>76200</wp:posOffset>
            </wp:positionH>
            <wp:positionV relativeFrom="paragraph">
              <wp:posOffset>16510</wp:posOffset>
            </wp:positionV>
            <wp:extent cx="4716780" cy="314452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png"/>
                    <pic:cNvPicPr/>
                  </pic:nvPicPr>
                  <pic:blipFill>
                    <a:blip r:embed="rId13">
                      <a:extLst>
                        <a:ext uri="{28A0092B-C50C-407E-A947-70E740481C1C}">
                          <a14:useLocalDpi xmlns:a14="http://schemas.microsoft.com/office/drawing/2010/main" val="0"/>
                        </a:ext>
                      </a:extLst>
                    </a:blip>
                    <a:stretch>
                      <a:fillRect/>
                    </a:stretch>
                  </pic:blipFill>
                  <pic:spPr>
                    <a:xfrm>
                      <a:off x="0" y="0"/>
                      <a:ext cx="4716780" cy="3144520"/>
                    </a:xfrm>
                    <a:prstGeom prst="rect">
                      <a:avLst/>
                    </a:prstGeom>
                  </pic:spPr>
                </pic:pic>
              </a:graphicData>
            </a:graphic>
            <wp14:sizeRelH relativeFrom="page">
              <wp14:pctWidth>0</wp14:pctWidth>
            </wp14:sizeRelH>
            <wp14:sizeRelV relativeFrom="page">
              <wp14:pctHeight>0</wp14:pctHeight>
            </wp14:sizeRelV>
          </wp:anchor>
        </w:drawing>
      </w:r>
    </w:p>
    <w:p w14:paraId="5E1EEDFB" w14:textId="4639A24F" w:rsidR="001262AA" w:rsidRDefault="001262AA" w:rsidP="001262AA"/>
    <w:p w14:paraId="0A33D200" w14:textId="07121651" w:rsidR="001262AA" w:rsidRPr="001262AA" w:rsidRDefault="001262AA" w:rsidP="001262AA"/>
    <w:p w14:paraId="0F2F3DF9" w14:textId="2F2C71D2" w:rsidR="001262AA" w:rsidRPr="001262AA" w:rsidRDefault="001262AA" w:rsidP="001262AA"/>
    <w:p w14:paraId="390471F4" w14:textId="0D371CBA" w:rsidR="001262AA" w:rsidRPr="001262AA" w:rsidRDefault="001262AA" w:rsidP="001262AA"/>
    <w:p w14:paraId="2A3D37F0" w14:textId="0997C1B1" w:rsidR="001262AA" w:rsidRPr="001262AA" w:rsidRDefault="001262AA" w:rsidP="001262AA"/>
    <w:p w14:paraId="1DEE4C10" w14:textId="59E8D475" w:rsidR="001262AA" w:rsidRPr="001262AA" w:rsidRDefault="001262AA" w:rsidP="001262AA"/>
    <w:p w14:paraId="542B73C1" w14:textId="2204987E" w:rsidR="001262AA" w:rsidRPr="001262AA" w:rsidRDefault="001262AA" w:rsidP="001262AA"/>
    <w:p w14:paraId="255AEA66" w14:textId="2BDF0F9E" w:rsidR="001262AA" w:rsidRPr="001262AA" w:rsidRDefault="001262AA" w:rsidP="001262AA"/>
    <w:p w14:paraId="2766DB98" w14:textId="30031CBA" w:rsidR="001262AA" w:rsidRPr="001262AA" w:rsidRDefault="001262AA" w:rsidP="001262AA"/>
    <w:p w14:paraId="0271E27E" w14:textId="660AA3DC" w:rsidR="001262AA" w:rsidRPr="001262AA" w:rsidRDefault="001262AA" w:rsidP="001262AA"/>
    <w:p w14:paraId="2D2F8154" w14:textId="12813E4C" w:rsidR="001262AA" w:rsidRPr="00913ACF" w:rsidRDefault="001262AA" w:rsidP="001262AA">
      <w:pPr>
        <w:rPr>
          <w:b/>
          <w:bCs/>
        </w:rPr>
      </w:pPr>
    </w:p>
    <w:p w14:paraId="7657D5AB" w14:textId="722F438D" w:rsidR="0059243D" w:rsidRPr="00913ACF" w:rsidRDefault="00DE7C47" w:rsidP="0059243D">
      <w:pPr>
        <w:rPr>
          <w:rFonts w:ascii="Times New Roman" w:hAnsi="Times New Roman" w:cs="Times New Roman"/>
          <w:b/>
          <w:bCs/>
          <w:sz w:val="24"/>
          <w:szCs w:val="24"/>
        </w:rPr>
      </w:pPr>
      <w:r w:rsidRPr="00913ACF">
        <w:rPr>
          <w:rFonts w:ascii="Times New Roman" w:hAnsi="Times New Roman" w:cs="Times New Roman"/>
          <w:b/>
          <w:bCs/>
          <w:sz w:val="24"/>
          <w:szCs w:val="24"/>
        </w:rPr>
        <w:t xml:space="preserve">Figure </w:t>
      </w:r>
      <w:r w:rsidR="0059243D" w:rsidRPr="00913ACF">
        <w:rPr>
          <w:rFonts w:ascii="Times New Roman" w:hAnsi="Times New Roman" w:cs="Times New Roman"/>
          <w:b/>
          <w:bCs/>
          <w:sz w:val="24"/>
          <w:szCs w:val="24"/>
        </w:rPr>
        <w:t xml:space="preserve">6 </w:t>
      </w:r>
      <w:r w:rsidRPr="00913ACF">
        <w:rPr>
          <w:rFonts w:ascii="Times New Roman" w:hAnsi="Times New Roman" w:cs="Times New Roman"/>
          <w:b/>
          <w:bCs/>
          <w:sz w:val="24"/>
          <w:szCs w:val="24"/>
        </w:rPr>
        <w:t xml:space="preserve"> </w:t>
      </w:r>
      <w:r w:rsidR="00CD4B82">
        <w:rPr>
          <w:rFonts w:ascii="Times New Roman" w:hAnsi="Times New Roman" w:cs="Times New Roman"/>
          <w:b/>
          <w:bCs/>
          <w:sz w:val="24"/>
          <w:szCs w:val="24"/>
        </w:rPr>
        <w:t xml:space="preserve"> </w:t>
      </w:r>
      <w:r w:rsidRPr="00913ACF">
        <w:rPr>
          <w:rFonts w:ascii="Times New Roman" w:hAnsi="Times New Roman" w:cs="Times New Roman"/>
          <w:b/>
          <w:bCs/>
          <w:sz w:val="24"/>
          <w:szCs w:val="24"/>
        </w:rPr>
        <w:t xml:space="preserve">showing </w:t>
      </w:r>
      <w:r w:rsidR="0059243D" w:rsidRPr="00913ACF">
        <w:rPr>
          <w:rFonts w:ascii="Times New Roman" w:hAnsi="Times New Roman" w:cs="Times New Roman"/>
          <w:b/>
          <w:bCs/>
          <w:sz w:val="24"/>
          <w:szCs w:val="24"/>
        </w:rPr>
        <w:t xml:space="preserve">the most popular Neighborhood by listings </w:t>
      </w:r>
    </w:p>
    <w:p w14:paraId="40B496DB" w14:textId="22AD0273" w:rsidR="00096A18" w:rsidRDefault="0059243D" w:rsidP="0059243D">
      <w:pPr>
        <w:rPr>
          <w:rFonts w:ascii="Times New Roman" w:hAnsi="Times New Roman" w:cs="Times New Roman"/>
          <w:sz w:val="24"/>
          <w:szCs w:val="24"/>
        </w:rPr>
      </w:pPr>
      <w:r w:rsidRPr="0059243D">
        <w:rPr>
          <w:rFonts w:ascii="Times New Roman" w:hAnsi="Times New Roman" w:cs="Times New Roman"/>
          <w:sz w:val="24"/>
          <w:szCs w:val="24"/>
        </w:rPr>
        <w:t>In terms of listings, Williamsburg is the most popular, followed by Bedford, while Midtown is the least popular.</w:t>
      </w:r>
    </w:p>
    <w:p w14:paraId="49726FA9" w14:textId="7767C2AB" w:rsidR="00096A18" w:rsidRDefault="00096A18" w:rsidP="001262AA">
      <w:pPr>
        <w:rPr>
          <w:rFonts w:ascii="Times New Roman" w:hAnsi="Times New Roman" w:cs="Times New Roman"/>
          <w:sz w:val="24"/>
          <w:szCs w:val="24"/>
        </w:rPr>
      </w:pPr>
    </w:p>
    <w:p w14:paraId="62A419B9" w14:textId="4C7BB4EF" w:rsidR="000E6FC0" w:rsidRDefault="000E6FC0" w:rsidP="001262AA">
      <w:pPr>
        <w:rPr>
          <w:rFonts w:ascii="Times New Roman" w:hAnsi="Times New Roman" w:cs="Times New Roman"/>
          <w:sz w:val="24"/>
          <w:szCs w:val="24"/>
        </w:rPr>
      </w:pPr>
    </w:p>
    <w:p w14:paraId="40D90FCA" w14:textId="623F7F7D" w:rsidR="000E6FC0" w:rsidRDefault="000E6FC0" w:rsidP="001262AA">
      <w:pPr>
        <w:rPr>
          <w:rFonts w:ascii="Times New Roman" w:hAnsi="Times New Roman" w:cs="Times New Roman"/>
          <w:sz w:val="24"/>
          <w:szCs w:val="24"/>
        </w:rPr>
      </w:pPr>
    </w:p>
    <w:p w14:paraId="390AC6B6" w14:textId="4E34E466" w:rsidR="000E6FC0" w:rsidRDefault="000E6FC0" w:rsidP="001262AA">
      <w:pPr>
        <w:rPr>
          <w:rFonts w:ascii="Times New Roman" w:hAnsi="Times New Roman" w:cs="Times New Roman"/>
          <w:sz w:val="24"/>
          <w:szCs w:val="24"/>
        </w:rPr>
      </w:pPr>
    </w:p>
    <w:p w14:paraId="5E2B086D" w14:textId="33EF229A" w:rsidR="005D7FA3" w:rsidRDefault="005D7FA3" w:rsidP="001262AA">
      <w:pPr>
        <w:rPr>
          <w:rFonts w:ascii="Times New Roman" w:hAnsi="Times New Roman" w:cs="Times New Roman"/>
          <w:sz w:val="24"/>
          <w:szCs w:val="24"/>
        </w:rPr>
      </w:pPr>
    </w:p>
    <w:p w14:paraId="780F4216" w14:textId="7C674584" w:rsidR="005D7FA3" w:rsidRDefault="005D7FA3" w:rsidP="001262AA">
      <w:pPr>
        <w:rPr>
          <w:rFonts w:ascii="Times New Roman" w:hAnsi="Times New Roman" w:cs="Times New Roman"/>
          <w:sz w:val="24"/>
          <w:szCs w:val="24"/>
        </w:rPr>
      </w:pPr>
    </w:p>
    <w:p w14:paraId="20E2DF27" w14:textId="3A979AEF" w:rsidR="005D7FA3" w:rsidRDefault="005D7FA3" w:rsidP="001262AA">
      <w:pPr>
        <w:rPr>
          <w:rFonts w:ascii="Times New Roman" w:hAnsi="Times New Roman" w:cs="Times New Roman"/>
          <w:sz w:val="24"/>
          <w:szCs w:val="24"/>
        </w:rPr>
      </w:pPr>
    </w:p>
    <w:p w14:paraId="651F8C67" w14:textId="065A337F" w:rsidR="005D7FA3" w:rsidRDefault="005D7FA3" w:rsidP="001262AA">
      <w:pPr>
        <w:rPr>
          <w:rFonts w:ascii="Times New Roman" w:hAnsi="Times New Roman" w:cs="Times New Roman"/>
          <w:sz w:val="24"/>
          <w:szCs w:val="24"/>
        </w:rPr>
      </w:pPr>
    </w:p>
    <w:p w14:paraId="4D764E13" w14:textId="77777777" w:rsidR="005D7FA3" w:rsidRDefault="005D7FA3" w:rsidP="001262AA">
      <w:pPr>
        <w:rPr>
          <w:rFonts w:ascii="Times New Roman" w:hAnsi="Times New Roman" w:cs="Times New Roman"/>
          <w:sz w:val="24"/>
          <w:szCs w:val="24"/>
        </w:rPr>
      </w:pPr>
    </w:p>
    <w:p w14:paraId="575F97F7" w14:textId="0955CCBB" w:rsidR="000E6FC0" w:rsidRDefault="000E6FC0" w:rsidP="001262AA">
      <w:pPr>
        <w:rPr>
          <w:rFonts w:ascii="Times New Roman" w:hAnsi="Times New Roman" w:cs="Times New Roman"/>
          <w:sz w:val="24"/>
          <w:szCs w:val="24"/>
        </w:rPr>
      </w:pPr>
    </w:p>
    <w:p w14:paraId="3B9BC7EC" w14:textId="4713483E" w:rsidR="000E6FC0" w:rsidRPr="00067F10" w:rsidRDefault="00067F10" w:rsidP="00067F10">
      <w:pPr>
        <w:pStyle w:val="Heading1"/>
        <w:jc w:val="center"/>
        <w:rPr>
          <w:rFonts w:ascii="Times New Roman" w:hAnsi="Times New Roman" w:cs="Times New Roman"/>
          <w:b/>
          <w:bCs/>
          <w:color w:val="auto"/>
          <w:sz w:val="24"/>
          <w:szCs w:val="24"/>
        </w:rPr>
      </w:pPr>
      <w:r w:rsidRPr="00067F10">
        <w:rPr>
          <w:rFonts w:ascii="Times New Roman" w:hAnsi="Times New Roman" w:cs="Times New Roman"/>
          <w:b/>
          <w:bCs/>
          <w:color w:val="auto"/>
          <w:sz w:val="24"/>
          <w:szCs w:val="24"/>
        </w:rPr>
        <w:lastRenderedPageBreak/>
        <w:t>RESULT</w:t>
      </w:r>
    </w:p>
    <w:p w14:paraId="6C922CFE" w14:textId="7D513662" w:rsidR="000E6FC0" w:rsidRDefault="000E6FC0" w:rsidP="001262AA">
      <w:pPr>
        <w:rPr>
          <w:rFonts w:ascii="Times New Roman" w:hAnsi="Times New Roman" w:cs="Times New Roman"/>
          <w:sz w:val="24"/>
          <w:szCs w:val="24"/>
        </w:rPr>
      </w:pPr>
    </w:p>
    <w:p w14:paraId="29B32A3B" w14:textId="77777777" w:rsidR="00067F10" w:rsidRPr="00067F10" w:rsidRDefault="00067F10" w:rsidP="00067F10">
      <w:pPr>
        <w:jc w:val="both"/>
        <w:rPr>
          <w:rFonts w:ascii="Times New Roman" w:hAnsi="Times New Roman" w:cs="Times New Roman"/>
          <w:sz w:val="24"/>
          <w:szCs w:val="24"/>
        </w:rPr>
      </w:pPr>
      <w:r w:rsidRPr="00067F10">
        <w:rPr>
          <w:rFonts w:ascii="Times New Roman" w:hAnsi="Times New Roman" w:cs="Times New Roman"/>
          <w:sz w:val="24"/>
          <w:szCs w:val="24"/>
        </w:rPr>
        <w:t>Following data analysis and visualization, five distinct Machine Learning Models using Regression were compared and deployed on the testing and training datasets, with the findings given below.</w:t>
      </w:r>
    </w:p>
    <w:p w14:paraId="2FA045B7" w14:textId="1EEF3072" w:rsidR="00067F10" w:rsidRDefault="00D946FF" w:rsidP="00067F10">
      <w:pPr>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379FBE68" wp14:editId="530C947A">
            <wp:simplePos x="0" y="0"/>
            <wp:positionH relativeFrom="page">
              <wp:posOffset>899795</wp:posOffset>
            </wp:positionH>
            <wp:positionV relativeFrom="paragraph">
              <wp:posOffset>765175</wp:posOffset>
            </wp:positionV>
            <wp:extent cx="5127056" cy="23526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8534" t="-1606" r="29750" b="67559"/>
                    <a:stretch/>
                  </pic:blipFill>
                  <pic:spPr bwMode="auto">
                    <a:xfrm>
                      <a:off x="0" y="0"/>
                      <a:ext cx="5127056"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7F10" w:rsidRPr="00067F10">
        <w:rPr>
          <w:rFonts w:ascii="Times New Roman" w:hAnsi="Times New Roman" w:cs="Times New Roman"/>
          <w:sz w:val="24"/>
          <w:szCs w:val="24"/>
        </w:rPr>
        <w:t xml:space="preserve">Root Mean Square, r2 </w:t>
      </w:r>
      <w:proofErr w:type="gramStart"/>
      <w:r w:rsidR="00067F10" w:rsidRPr="00067F10">
        <w:rPr>
          <w:rFonts w:ascii="Times New Roman" w:hAnsi="Times New Roman" w:cs="Times New Roman"/>
          <w:sz w:val="24"/>
          <w:szCs w:val="24"/>
        </w:rPr>
        <w:t>Score(</w:t>
      </w:r>
      <w:proofErr w:type="gramEnd"/>
      <w:r w:rsidR="00067F10" w:rsidRPr="00067F10">
        <w:rPr>
          <w:rFonts w:ascii="Times New Roman" w:hAnsi="Times New Roman" w:cs="Times New Roman"/>
          <w:sz w:val="24"/>
          <w:szCs w:val="24"/>
        </w:rPr>
        <w:t>Regression score function. ), Mean Absolute Error(is a difference measurement between two constant variables) and the respected model predictions were calculated to determine the accuracy.</w:t>
      </w:r>
    </w:p>
    <w:p w14:paraId="0526BE4B" w14:textId="77777777" w:rsidR="001072F3" w:rsidRDefault="001072F3" w:rsidP="00067F10">
      <w:pPr>
        <w:jc w:val="both"/>
        <w:rPr>
          <w:rFonts w:ascii="Times New Roman" w:hAnsi="Times New Roman" w:cs="Times New Roman"/>
          <w:b/>
          <w:bCs/>
          <w:sz w:val="24"/>
          <w:szCs w:val="24"/>
        </w:rPr>
      </w:pPr>
    </w:p>
    <w:p w14:paraId="69653AC8" w14:textId="77777777" w:rsidR="001072F3" w:rsidRDefault="001072F3" w:rsidP="00067F10">
      <w:pPr>
        <w:jc w:val="both"/>
        <w:rPr>
          <w:rFonts w:ascii="Times New Roman" w:hAnsi="Times New Roman" w:cs="Times New Roman"/>
          <w:b/>
          <w:bCs/>
          <w:sz w:val="24"/>
          <w:szCs w:val="24"/>
        </w:rPr>
      </w:pPr>
    </w:p>
    <w:p w14:paraId="18C1BB51" w14:textId="77777777" w:rsidR="001072F3" w:rsidRDefault="001072F3" w:rsidP="00067F10">
      <w:pPr>
        <w:jc w:val="both"/>
        <w:rPr>
          <w:rFonts w:ascii="Times New Roman" w:hAnsi="Times New Roman" w:cs="Times New Roman"/>
          <w:b/>
          <w:bCs/>
          <w:sz w:val="24"/>
          <w:szCs w:val="24"/>
        </w:rPr>
      </w:pPr>
    </w:p>
    <w:p w14:paraId="22C196F3" w14:textId="77777777" w:rsidR="001072F3" w:rsidRDefault="001072F3" w:rsidP="00067F10">
      <w:pPr>
        <w:jc w:val="both"/>
        <w:rPr>
          <w:rFonts w:ascii="Times New Roman" w:hAnsi="Times New Roman" w:cs="Times New Roman"/>
          <w:b/>
          <w:bCs/>
          <w:sz w:val="24"/>
          <w:szCs w:val="24"/>
        </w:rPr>
      </w:pPr>
    </w:p>
    <w:p w14:paraId="68567267" w14:textId="77777777" w:rsidR="001072F3" w:rsidRDefault="001072F3" w:rsidP="00067F10">
      <w:pPr>
        <w:jc w:val="both"/>
        <w:rPr>
          <w:rFonts w:ascii="Times New Roman" w:hAnsi="Times New Roman" w:cs="Times New Roman"/>
          <w:b/>
          <w:bCs/>
          <w:sz w:val="24"/>
          <w:szCs w:val="24"/>
        </w:rPr>
      </w:pPr>
    </w:p>
    <w:p w14:paraId="73AFB779" w14:textId="77777777" w:rsidR="001072F3" w:rsidRDefault="001072F3" w:rsidP="00067F10">
      <w:pPr>
        <w:jc w:val="both"/>
        <w:rPr>
          <w:rFonts w:ascii="Times New Roman" w:hAnsi="Times New Roman" w:cs="Times New Roman"/>
          <w:b/>
          <w:bCs/>
          <w:sz w:val="24"/>
          <w:szCs w:val="24"/>
        </w:rPr>
      </w:pPr>
    </w:p>
    <w:p w14:paraId="2AB9D414" w14:textId="77777777" w:rsidR="001072F3" w:rsidRDefault="001072F3" w:rsidP="00067F10">
      <w:pPr>
        <w:jc w:val="both"/>
        <w:rPr>
          <w:rFonts w:ascii="Times New Roman" w:hAnsi="Times New Roman" w:cs="Times New Roman"/>
          <w:b/>
          <w:bCs/>
          <w:sz w:val="24"/>
          <w:szCs w:val="24"/>
        </w:rPr>
      </w:pPr>
    </w:p>
    <w:p w14:paraId="2E863F42" w14:textId="77777777" w:rsidR="001072F3" w:rsidRDefault="001072F3" w:rsidP="00067F10">
      <w:pPr>
        <w:jc w:val="both"/>
        <w:rPr>
          <w:rFonts w:ascii="Times New Roman" w:hAnsi="Times New Roman" w:cs="Times New Roman"/>
          <w:b/>
          <w:bCs/>
          <w:sz w:val="24"/>
          <w:szCs w:val="24"/>
        </w:rPr>
      </w:pPr>
    </w:p>
    <w:p w14:paraId="727F1C1C" w14:textId="77777777" w:rsidR="001072F3" w:rsidRDefault="001072F3" w:rsidP="00067F10">
      <w:pPr>
        <w:jc w:val="both"/>
        <w:rPr>
          <w:rFonts w:ascii="Times New Roman" w:hAnsi="Times New Roman" w:cs="Times New Roman"/>
          <w:b/>
          <w:bCs/>
          <w:sz w:val="24"/>
          <w:szCs w:val="24"/>
        </w:rPr>
      </w:pPr>
    </w:p>
    <w:p w14:paraId="1AA0B148" w14:textId="6F358012" w:rsidR="00D946FF" w:rsidRPr="00D946FF" w:rsidRDefault="00D946FF" w:rsidP="00067F10">
      <w:pPr>
        <w:jc w:val="both"/>
        <w:rPr>
          <w:rFonts w:ascii="Times New Roman" w:hAnsi="Times New Roman" w:cs="Times New Roman"/>
          <w:b/>
          <w:bCs/>
          <w:sz w:val="24"/>
          <w:szCs w:val="24"/>
        </w:rPr>
      </w:pPr>
      <w:r w:rsidRPr="00D946FF">
        <w:rPr>
          <w:rFonts w:ascii="Times New Roman" w:hAnsi="Times New Roman" w:cs="Times New Roman"/>
          <w:b/>
          <w:bCs/>
          <w:sz w:val="24"/>
          <w:szCs w:val="24"/>
        </w:rPr>
        <w:t xml:space="preserve">Fig7 Showing comparison of different models with </w:t>
      </w:r>
      <w:proofErr w:type="spellStart"/>
      <w:r w:rsidRPr="00D946FF">
        <w:rPr>
          <w:rFonts w:ascii="Times New Roman" w:hAnsi="Times New Roman" w:cs="Times New Roman"/>
          <w:b/>
          <w:bCs/>
          <w:sz w:val="24"/>
          <w:szCs w:val="24"/>
        </w:rPr>
        <w:t>there</w:t>
      </w:r>
      <w:proofErr w:type="spellEnd"/>
      <w:r w:rsidRPr="00D946FF">
        <w:rPr>
          <w:rFonts w:ascii="Times New Roman" w:hAnsi="Times New Roman" w:cs="Times New Roman"/>
          <w:b/>
          <w:bCs/>
          <w:sz w:val="24"/>
          <w:szCs w:val="24"/>
        </w:rPr>
        <w:t xml:space="preserve"> parameters </w:t>
      </w:r>
    </w:p>
    <w:p w14:paraId="0D85C750" w14:textId="7E01CBBD" w:rsidR="00D946FF" w:rsidRDefault="00D946FF" w:rsidP="00067F10">
      <w:pPr>
        <w:jc w:val="both"/>
        <w:rPr>
          <w:rFonts w:ascii="Times New Roman" w:hAnsi="Times New Roman" w:cs="Times New Roman"/>
          <w:sz w:val="24"/>
          <w:szCs w:val="24"/>
        </w:rPr>
      </w:pPr>
    </w:p>
    <w:p w14:paraId="47101ECC" w14:textId="77777777" w:rsidR="00B22605" w:rsidRPr="00B22605" w:rsidRDefault="00B22605" w:rsidP="00B22605">
      <w:pPr>
        <w:jc w:val="both"/>
        <w:rPr>
          <w:rFonts w:ascii="Times New Roman" w:hAnsi="Times New Roman" w:cs="Times New Roman"/>
          <w:sz w:val="24"/>
          <w:szCs w:val="24"/>
        </w:rPr>
      </w:pPr>
      <w:r w:rsidRPr="00B22605">
        <w:rPr>
          <w:rFonts w:ascii="Times New Roman" w:hAnsi="Times New Roman" w:cs="Times New Roman"/>
          <w:sz w:val="24"/>
          <w:szCs w:val="24"/>
        </w:rPr>
        <w:t>Because it has the lowest adjusted R-squared and the greatest MSE value, the model created using Lasso Regression is the least ideal.</w:t>
      </w:r>
    </w:p>
    <w:p w14:paraId="25F21456" w14:textId="75D6CA21" w:rsidR="00D946FF" w:rsidRDefault="00B22605" w:rsidP="00B22605">
      <w:pPr>
        <w:jc w:val="both"/>
        <w:rPr>
          <w:rFonts w:ascii="Times New Roman" w:hAnsi="Times New Roman" w:cs="Times New Roman"/>
          <w:sz w:val="24"/>
          <w:szCs w:val="24"/>
        </w:rPr>
      </w:pPr>
      <w:r w:rsidRPr="00B22605">
        <w:rPr>
          <w:rFonts w:ascii="Times New Roman" w:hAnsi="Times New Roman" w:cs="Times New Roman"/>
          <w:sz w:val="24"/>
          <w:szCs w:val="24"/>
        </w:rPr>
        <w:t xml:space="preserve">The optimal combination of MSE and Adjusted R-squared is found in the linear model generated using stepwise regression utilizing both AIC and BIC, and these values are the same for both. However, </w:t>
      </w:r>
      <w:r w:rsidR="001825A8">
        <w:rPr>
          <w:rFonts w:ascii="Times New Roman" w:hAnsi="Times New Roman" w:cs="Times New Roman"/>
          <w:sz w:val="24"/>
          <w:szCs w:val="24"/>
        </w:rPr>
        <w:t xml:space="preserve">Model 4 is </w:t>
      </w:r>
      <w:proofErr w:type="gramStart"/>
      <w:r w:rsidR="001825A8">
        <w:rPr>
          <w:rFonts w:ascii="Times New Roman" w:hAnsi="Times New Roman" w:cs="Times New Roman"/>
          <w:sz w:val="24"/>
          <w:szCs w:val="24"/>
        </w:rPr>
        <w:t xml:space="preserve">chosen </w:t>
      </w:r>
      <w:r w:rsidRPr="00B22605">
        <w:rPr>
          <w:rFonts w:ascii="Times New Roman" w:hAnsi="Times New Roman" w:cs="Times New Roman"/>
          <w:sz w:val="24"/>
          <w:szCs w:val="24"/>
        </w:rPr>
        <w:t xml:space="preserve"> (</w:t>
      </w:r>
      <w:proofErr w:type="gramEnd"/>
      <w:r w:rsidRPr="00B22605">
        <w:rPr>
          <w:rFonts w:ascii="Times New Roman" w:hAnsi="Times New Roman" w:cs="Times New Roman"/>
          <w:sz w:val="24"/>
          <w:szCs w:val="24"/>
        </w:rPr>
        <w:t>stepwise regression with BIC) because BIC is thought to be more conservative, making the model more understandable.</w:t>
      </w:r>
    </w:p>
    <w:p w14:paraId="718453B8" w14:textId="22FA6662" w:rsidR="00322DF1" w:rsidRDefault="00322DF1" w:rsidP="00B22605">
      <w:pPr>
        <w:jc w:val="both"/>
        <w:rPr>
          <w:rFonts w:ascii="Times New Roman" w:hAnsi="Times New Roman" w:cs="Times New Roman"/>
          <w:sz w:val="24"/>
          <w:szCs w:val="24"/>
        </w:rPr>
      </w:pPr>
    </w:p>
    <w:p w14:paraId="7B367199" w14:textId="72B0FD08" w:rsidR="007F5AF5" w:rsidRDefault="007F5AF5" w:rsidP="00B22605">
      <w:pPr>
        <w:jc w:val="both"/>
        <w:rPr>
          <w:rFonts w:ascii="Times New Roman" w:hAnsi="Times New Roman" w:cs="Times New Roman"/>
          <w:sz w:val="24"/>
          <w:szCs w:val="24"/>
        </w:rPr>
      </w:pPr>
    </w:p>
    <w:p w14:paraId="0AE7FEE4" w14:textId="012A225C" w:rsidR="007F5AF5" w:rsidRDefault="007F5AF5" w:rsidP="00B22605">
      <w:pPr>
        <w:jc w:val="both"/>
        <w:rPr>
          <w:rFonts w:ascii="Times New Roman" w:hAnsi="Times New Roman" w:cs="Times New Roman"/>
          <w:sz w:val="24"/>
          <w:szCs w:val="24"/>
        </w:rPr>
      </w:pPr>
    </w:p>
    <w:p w14:paraId="4874D95F" w14:textId="45C3E2F6" w:rsidR="007F5AF5" w:rsidRDefault="007F5AF5" w:rsidP="00B22605">
      <w:pPr>
        <w:jc w:val="both"/>
        <w:rPr>
          <w:rFonts w:ascii="Times New Roman" w:hAnsi="Times New Roman" w:cs="Times New Roman"/>
          <w:sz w:val="24"/>
          <w:szCs w:val="24"/>
        </w:rPr>
      </w:pPr>
    </w:p>
    <w:p w14:paraId="06E6C752" w14:textId="5E7940FF" w:rsidR="007F5AF5" w:rsidRDefault="007F5AF5" w:rsidP="00B22605">
      <w:pPr>
        <w:jc w:val="both"/>
        <w:rPr>
          <w:rFonts w:ascii="Times New Roman" w:hAnsi="Times New Roman" w:cs="Times New Roman"/>
          <w:sz w:val="24"/>
          <w:szCs w:val="24"/>
        </w:rPr>
      </w:pPr>
    </w:p>
    <w:p w14:paraId="6CBF56EB" w14:textId="77777777" w:rsidR="007F5AF5" w:rsidRDefault="007F5AF5" w:rsidP="00B22605">
      <w:pPr>
        <w:jc w:val="both"/>
        <w:rPr>
          <w:rFonts w:ascii="Times New Roman" w:hAnsi="Times New Roman" w:cs="Times New Roman"/>
          <w:sz w:val="24"/>
          <w:szCs w:val="24"/>
        </w:rPr>
      </w:pPr>
    </w:p>
    <w:p w14:paraId="59F96A83" w14:textId="2B3C760B" w:rsidR="00D946FF" w:rsidRPr="00322DF1" w:rsidRDefault="00322DF1" w:rsidP="00322DF1">
      <w:pPr>
        <w:pStyle w:val="Heading2"/>
        <w:rPr>
          <w:rFonts w:ascii="Times New Roman" w:hAnsi="Times New Roman" w:cs="Times New Roman"/>
          <w:b/>
          <w:bCs/>
          <w:sz w:val="24"/>
          <w:szCs w:val="24"/>
        </w:rPr>
      </w:pPr>
      <w:r w:rsidRPr="00322DF1">
        <w:rPr>
          <w:rFonts w:ascii="Times New Roman" w:hAnsi="Times New Roman" w:cs="Times New Roman"/>
          <w:b/>
          <w:bCs/>
          <w:color w:val="auto"/>
          <w:sz w:val="24"/>
          <w:szCs w:val="24"/>
        </w:rPr>
        <w:lastRenderedPageBreak/>
        <w:t xml:space="preserve">4.1 Prediction and Cross Validation </w:t>
      </w:r>
    </w:p>
    <w:p w14:paraId="3B1C279F" w14:textId="21F11038" w:rsidR="00D946FF" w:rsidRDefault="00D946FF" w:rsidP="00A43F37">
      <w:pPr>
        <w:tabs>
          <w:tab w:val="left" w:pos="5175"/>
        </w:tabs>
        <w:jc w:val="both"/>
        <w:rPr>
          <w:rFonts w:ascii="Times New Roman" w:hAnsi="Times New Roman" w:cs="Times New Roman"/>
          <w:sz w:val="24"/>
          <w:szCs w:val="24"/>
        </w:rPr>
      </w:pPr>
    </w:p>
    <w:p w14:paraId="3124BEFC" w14:textId="3A725B6F" w:rsidR="00D946FF" w:rsidRDefault="00322DF1" w:rsidP="00067F10">
      <w:pPr>
        <w:jc w:val="both"/>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F863839" wp14:editId="558C3E95">
            <wp:simplePos x="0" y="0"/>
            <wp:positionH relativeFrom="margin">
              <wp:align>left</wp:align>
            </wp:positionH>
            <wp:positionV relativeFrom="paragraph">
              <wp:posOffset>15240</wp:posOffset>
            </wp:positionV>
            <wp:extent cx="3766185" cy="1943100"/>
            <wp:effectExtent l="0" t="0" r="571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4689" r="54491" b="23555"/>
                    <a:stretch/>
                  </pic:blipFill>
                  <pic:spPr bwMode="auto">
                    <a:xfrm>
                      <a:off x="0" y="0"/>
                      <a:ext cx="376618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36F24B" w14:textId="0049AFB4" w:rsidR="00D946FF" w:rsidRDefault="00D946FF" w:rsidP="00067F10">
      <w:pPr>
        <w:jc w:val="both"/>
        <w:rPr>
          <w:rFonts w:ascii="Times New Roman" w:hAnsi="Times New Roman" w:cs="Times New Roman"/>
          <w:sz w:val="24"/>
          <w:szCs w:val="24"/>
        </w:rPr>
      </w:pPr>
    </w:p>
    <w:p w14:paraId="25E62A24" w14:textId="225C36F1" w:rsidR="00322DF1" w:rsidRDefault="00322DF1" w:rsidP="00067F10">
      <w:pPr>
        <w:jc w:val="both"/>
        <w:rPr>
          <w:rFonts w:ascii="Times New Roman" w:hAnsi="Times New Roman" w:cs="Times New Roman"/>
          <w:sz w:val="24"/>
          <w:szCs w:val="24"/>
        </w:rPr>
      </w:pPr>
    </w:p>
    <w:p w14:paraId="46B47997" w14:textId="14A97EFC" w:rsidR="00322DF1" w:rsidRDefault="00322DF1" w:rsidP="00067F10">
      <w:pPr>
        <w:jc w:val="both"/>
        <w:rPr>
          <w:rFonts w:ascii="Times New Roman" w:hAnsi="Times New Roman" w:cs="Times New Roman"/>
          <w:sz w:val="24"/>
          <w:szCs w:val="24"/>
        </w:rPr>
      </w:pPr>
    </w:p>
    <w:p w14:paraId="457936F4" w14:textId="563E0B53" w:rsidR="00322DF1" w:rsidRDefault="00322DF1" w:rsidP="00067F10">
      <w:pPr>
        <w:jc w:val="both"/>
        <w:rPr>
          <w:rFonts w:ascii="Times New Roman" w:hAnsi="Times New Roman" w:cs="Times New Roman"/>
          <w:sz w:val="24"/>
          <w:szCs w:val="24"/>
        </w:rPr>
      </w:pPr>
    </w:p>
    <w:p w14:paraId="25456371" w14:textId="7204BC4A" w:rsidR="00322DF1" w:rsidRDefault="00322DF1" w:rsidP="00067F10">
      <w:pPr>
        <w:jc w:val="both"/>
        <w:rPr>
          <w:rFonts w:ascii="Times New Roman" w:hAnsi="Times New Roman" w:cs="Times New Roman"/>
          <w:sz w:val="24"/>
          <w:szCs w:val="24"/>
        </w:rPr>
      </w:pPr>
    </w:p>
    <w:p w14:paraId="3AB865B5" w14:textId="4F22B049" w:rsidR="00322DF1" w:rsidRDefault="00322DF1" w:rsidP="00067F10">
      <w:pPr>
        <w:jc w:val="both"/>
        <w:rPr>
          <w:rFonts w:ascii="Times New Roman" w:hAnsi="Times New Roman" w:cs="Times New Roman"/>
          <w:sz w:val="24"/>
          <w:szCs w:val="24"/>
        </w:rPr>
      </w:pPr>
    </w:p>
    <w:p w14:paraId="00D1D111" w14:textId="0C4E25E9" w:rsidR="00322DF1" w:rsidRDefault="00322DF1" w:rsidP="00067F10">
      <w:pPr>
        <w:jc w:val="both"/>
        <w:rPr>
          <w:rFonts w:ascii="Times New Roman" w:hAnsi="Times New Roman" w:cs="Times New Roman"/>
          <w:sz w:val="24"/>
          <w:szCs w:val="24"/>
        </w:rPr>
      </w:pPr>
    </w:p>
    <w:p w14:paraId="5DDF4A10" w14:textId="6FE2477E" w:rsidR="0021690C" w:rsidRDefault="00322DF1" w:rsidP="0021690C">
      <w:pPr>
        <w:jc w:val="both"/>
        <w:rPr>
          <w:rFonts w:ascii="Times New Roman" w:hAnsi="Times New Roman" w:cs="Times New Roman"/>
          <w:sz w:val="24"/>
          <w:szCs w:val="24"/>
        </w:rPr>
      </w:pPr>
      <w:r w:rsidRPr="00322DF1">
        <w:rPr>
          <w:rFonts w:ascii="Times New Roman" w:hAnsi="Times New Roman" w:cs="Times New Roman"/>
          <w:sz w:val="24"/>
          <w:szCs w:val="24"/>
        </w:rPr>
        <w:t>We can observe that the MSE of the Test Dataset, which is 16</w:t>
      </w:r>
      <w:r>
        <w:rPr>
          <w:rFonts w:ascii="Times New Roman" w:hAnsi="Times New Roman" w:cs="Times New Roman"/>
          <w:sz w:val="24"/>
          <w:szCs w:val="24"/>
        </w:rPr>
        <w:t>50.6</w:t>
      </w:r>
      <w:r w:rsidRPr="00322DF1">
        <w:rPr>
          <w:rFonts w:ascii="Times New Roman" w:hAnsi="Times New Roman" w:cs="Times New Roman"/>
          <w:sz w:val="24"/>
          <w:szCs w:val="24"/>
        </w:rPr>
        <w:t>, and the MSE of the Full Data, which is 164</w:t>
      </w:r>
      <w:r>
        <w:rPr>
          <w:rFonts w:ascii="Times New Roman" w:hAnsi="Times New Roman" w:cs="Times New Roman"/>
          <w:sz w:val="24"/>
          <w:szCs w:val="24"/>
        </w:rPr>
        <w:t>5</w:t>
      </w:r>
      <w:r w:rsidR="00947E4F">
        <w:rPr>
          <w:rFonts w:ascii="Times New Roman" w:hAnsi="Times New Roman" w:cs="Times New Roman"/>
          <w:sz w:val="24"/>
          <w:szCs w:val="24"/>
        </w:rPr>
        <w:t>.83</w:t>
      </w:r>
      <w:r w:rsidRPr="00322DF1">
        <w:rPr>
          <w:rFonts w:ascii="Times New Roman" w:hAnsi="Times New Roman" w:cs="Times New Roman"/>
          <w:sz w:val="24"/>
          <w:szCs w:val="24"/>
        </w:rPr>
        <w:t>, are nearly identical</w:t>
      </w:r>
      <w:r w:rsidR="00947E4F">
        <w:rPr>
          <w:rFonts w:ascii="Times New Roman" w:hAnsi="Times New Roman" w:cs="Times New Roman"/>
          <w:sz w:val="24"/>
          <w:szCs w:val="24"/>
        </w:rPr>
        <w:t xml:space="preserve"> and also the compared summary of the prediction and price variable are identical</w:t>
      </w:r>
      <w:r w:rsidRPr="00322DF1">
        <w:rPr>
          <w:rFonts w:ascii="Times New Roman" w:hAnsi="Times New Roman" w:cs="Times New Roman"/>
          <w:sz w:val="24"/>
          <w:szCs w:val="24"/>
        </w:rPr>
        <w:t xml:space="preserve">. As a result, the </w:t>
      </w:r>
      <w:r w:rsidR="00947E4F" w:rsidRPr="00322DF1">
        <w:rPr>
          <w:rFonts w:ascii="Times New Roman" w:hAnsi="Times New Roman" w:cs="Times New Roman"/>
          <w:sz w:val="24"/>
          <w:szCs w:val="24"/>
        </w:rPr>
        <w:t>variables chosen</w:t>
      </w:r>
      <w:r w:rsidRPr="00322DF1">
        <w:rPr>
          <w:rFonts w:ascii="Times New Roman" w:hAnsi="Times New Roman" w:cs="Times New Roman"/>
          <w:sz w:val="24"/>
          <w:szCs w:val="24"/>
        </w:rPr>
        <w:t xml:space="preserve"> for </w:t>
      </w:r>
      <w:r w:rsidR="00947E4F">
        <w:rPr>
          <w:rFonts w:ascii="Times New Roman" w:hAnsi="Times New Roman" w:cs="Times New Roman"/>
          <w:sz w:val="24"/>
          <w:szCs w:val="24"/>
        </w:rPr>
        <w:t xml:space="preserve">the </w:t>
      </w:r>
      <w:r w:rsidRPr="00322DF1">
        <w:rPr>
          <w:rFonts w:ascii="Times New Roman" w:hAnsi="Times New Roman" w:cs="Times New Roman"/>
          <w:sz w:val="24"/>
          <w:szCs w:val="24"/>
        </w:rPr>
        <w:t>model work well as estimators of our dependent variable.</w:t>
      </w:r>
    </w:p>
    <w:p w14:paraId="56DD9885" w14:textId="0E3107F4" w:rsidR="0021690C" w:rsidRDefault="0021690C" w:rsidP="0021690C">
      <w:pPr>
        <w:jc w:val="both"/>
        <w:rPr>
          <w:rFonts w:ascii="Times New Roman" w:hAnsi="Times New Roman" w:cs="Times New Roman"/>
          <w:sz w:val="24"/>
          <w:szCs w:val="24"/>
        </w:rPr>
      </w:pPr>
    </w:p>
    <w:p w14:paraId="0A0AC2C2" w14:textId="59DE38E8" w:rsidR="0021690C" w:rsidRDefault="0021690C" w:rsidP="0021690C">
      <w:pPr>
        <w:jc w:val="both"/>
        <w:rPr>
          <w:rFonts w:ascii="Times New Roman" w:hAnsi="Times New Roman" w:cs="Times New Roman"/>
          <w:sz w:val="24"/>
          <w:szCs w:val="24"/>
        </w:rPr>
      </w:pPr>
    </w:p>
    <w:p w14:paraId="3D3A1178" w14:textId="77BD05BA" w:rsidR="0021690C" w:rsidRDefault="0021690C" w:rsidP="0021690C">
      <w:pPr>
        <w:jc w:val="both"/>
        <w:rPr>
          <w:rFonts w:ascii="Times New Roman" w:hAnsi="Times New Roman" w:cs="Times New Roman"/>
          <w:sz w:val="24"/>
          <w:szCs w:val="24"/>
        </w:rPr>
      </w:pPr>
    </w:p>
    <w:p w14:paraId="2991A84F" w14:textId="53F29C5D" w:rsidR="0021690C" w:rsidRDefault="0021690C" w:rsidP="0021690C">
      <w:pPr>
        <w:jc w:val="both"/>
        <w:rPr>
          <w:rFonts w:ascii="Times New Roman" w:hAnsi="Times New Roman" w:cs="Times New Roman"/>
          <w:sz w:val="24"/>
          <w:szCs w:val="24"/>
        </w:rPr>
      </w:pPr>
    </w:p>
    <w:p w14:paraId="1D65886F" w14:textId="5B2FCC56" w:rsidR="0021690C" w:rsidRDefault="0021690C" w:rsidP="0021690C">
      <w:pPr>
        <w:jc w:val="both"/>
        <w:rPr>
          <w:rFonts w:ascii="Times New Roman" w:hAnsi="Times New Roman" w:cs="Times New Roman"/>
          <w:sz w:val="24"/>
          <w:szCs w:val="24"/>
        </w:rPr>
      </w:pPr>
    </w:p>
    <w:p w14:paraId="53BEDA0E" w14:textId="5BC02A9E" w:rsidR="0021690C" w:rsidRDefault="0021690C" w:rsidP="0021690C">
      <w:pPr>
        <w:jc w:val="both"/>
        <w:rPr>
          <w:rFonts w:ascii="Times New Roman" w:hAnsi="Times New Roman" w:cs="Times New Roman"/>
          <w:sz w:val="24"/>
          <w:szCs w:val="24"/>
        </w:rPr>
      </w:pPr>
    </w:p>
    <w:p w14:paraId="762FDFF0" w14:textId="25AEF3A6" w:rsidR="0021690C" w:rsidRDefault="0021690C" w:rsidP="0021690C">
      <w:pPr>
        <w:jc w:val="both"/>
        <w:rPr>
          <w:rFonts w:ascii="Times New Roman" w:hAnsi="Times New Roman" w:cs="Times New Roman"/>
          <w:sz w:val="24"/>
          <w:szCs w:val="24"/>
        </w:rPr>
      </w:pPr>
    </w:p>
    <w:p w14:paraId="43C5EBB7" w14:textId="1AF09F1A" w:rsidR="0021690C" w:rsidRDefault="0021690C" w:rsidP="0021690C">
      <w:pPr>
        <w:jc w:val="both"/>
        <w:rPr>
          <w:rFonts w:ascii="Times New Roman" w:hAnsi="Times New Roman" w:cs="Times New Roman"/>
          <w:sz w:val="24"/>
          <w:szCs w:val="24"/>
        </w:rPr>
      </w:pPr>
    </w:p>
    <w:p w14:paraId="1C147733" w14:textId="582D8F55" w:rsidR="0021690C" w:rsidRDefault="0021690C" w:rsidP="0021690C">
      <w:pPr>
        <w:jc w:val="both"/>
        <w:rPr>
          <w:rFonts w:ascii="Times New Roman" w:hAnsi="Times New Roman" w:cs="Times New Roman"/>
          <w:sz w:val="24"/>
          <w:szCs w:val="24"/>
        </w:rPr>
      </w:pPr>
    </w:p>
    <w:p w14:paraId="66E0855F" w14:textId="4E697104" w:rsidR="0021690C" w:rsidRDefault="0021690C" w:rsidP="0021690C">
      <w:pPr>
        <w:jc w:val="both"/>
        <w:rPr>
          <w:rFonts w:ascii="Times New Roman" w:hAnsi="Times New Roman" w:cs="Times New Roman"/>
          <w:sz w:val="24"/>
          <w:szCs w:val="24"/>
        </w:rPr>
      </w:pPr>
    </w:p>
    <w:p w14:paraId="3E2188AF" w14:textId="2785806F" w:rsidR="0021690C" w:rsidRDefault="0021690C" w:rsidP="0021690C">
      <w:pPr>
        <w:jc w:val="both"/>
        <w:rPr>
          <w:rFonts w:ascii="Times New Roman" w:hAnsi="Times New Roman" w:cs="Times New Roman"/>
          <w:sz w:val="24"/>
          <w:szCs w:val="24"/>
        </w:rPr>
      </w:pPr>
    </w:p>
    <w:p w14:paraId="479CFA84" w14:textId="6C436BC6" w:rsidR="0021690C" w:rsidRDefault="0021690C" w:rsidP="0021690C">
      <w:pPr>
        <w:jc w:val="both"/>
        <w:rPr>
          <w:rFonts w:ascii="Times New Roman" w:hAnsi="Times New Roman" w:cs="Times New Roman"/>
          <w:sz w:val="24"/>
          <w:szCs w:val="24"/>
        </w:rPr>
      </w:pPr>
    </w:p>
    <w:p w14:paraId="718A7241" w14:textId="674E1408" w:rsidR="0021690C" w:rsidRDefault="0021690C" w:rsidP="0021690C">
      <w:pPr>
        <w:jc w:val="both"/>
        <w:rPr>
          <w:rFonts w:ascii="Times New Roman" w:hAnsi="Times New Roman" w:cs="Times New Roman"/>
          <w:sz w:val="24"/>
          <w:szCs w:val="24"/>
        </w:rPr>
      </w:pPr>
    </w:p>
    <w:p w14:paraId="396370D1" w14:textId="36EBC9B5" w:rsidR="0021690C" w:rsidRDefault="0021690C" w:rsidP="0021690C">
      <w:pPr>
        <w:jc w:val="both"/>
        <w:rPr>
          <w:rFonts w:ascii="Times New Roman" w:hAnsi="Times New Roman" w:cs="Times New Roman"/>
          <w:sz w:val="24"/>
          <w:szCs w:val="24"/>
        </w:rPr>
      </w:pPr>
    </w:p>
    <w:p w14:paraId="24739928" w14:textId="01C7497C" w:rsidR="0021690C" w:rsidRDefault="0021690C" w:rsidP="0021690C">
      <w:pPr>
        <w:jc w:val="both"/>
        <w:rPr>
          <w:rFonts w:ascii="Times New Roman" w:hAnsi="Times New Roman" w:cs="Times New Roman"/>
          <w:sz w:val="24"/>
          <w:szCs w:val="24"/>
        </w:rPr>
      </w:pPr>
    </w:p>
    <w:p w14:paraId="711A2F50" w14:textId="4E9E1EEB" w:rsidR="0021690C" w:rsidRDefault="0021690C" w:rsidP="0021690C">
      <w:pPr>
        <w:jc w:val="both"/>
        <w:rPr>
          <w:rFonts w:ascii="Times New Roman" w:hAnsi="Times New Roman" w:cs="Times New Roman"/>
          <w:sz w:val="24"/>
          <w:szCs w:val="24"/>
        </w:rPr>
      </w:pPr>
    </w:p>
    <w:p w14:paraId="23150C6B" w14:textId="798A1FB0" w:rsidR="005D7FA3" w:rsidRDefault="005D7FA3" w:rsidP="0021690C">
      <w:pPr>
        <w:jc w:val="both"/>
        <w:rPr>
          <w:rFonts w:ascii="Times New Roman" w:hAnsi="Times New Roman" w:cs="Times New Roman"/>
          <w:sz w:val="24"/>
          <w:szCs w:val="24"/>
        </w:rPr>
      </w:pPr>
    </w:p>
    <w:p w14:paraId="42EE9355" w14:textId="77777777" w:rsidR="005D7FA3" w:rsidRDefault="005D7FA3" w:rsidP="0021690C">
      <w:pPr>
        <w:jc w:val="both"/>
        <w:rPr>
          <w:rFonts w:ascii="Times New Roman" w:hAnsi="Times New Roman" w:cs="Times New Roman"/>
          <w:sz w:val="24"/>
          <w:szCs w:val="24"/>
        </w:rPr>
      </w:pPr>
    </w:p>
    <w:p w14:paraId="5862FBD5" w14:textId="4919288D" w:rsidR="0021690C" w:rsidRDefault="0021690C" w:rsidP="0021690C">
      <w:pPr>
        <w:pStyle w:val="Heading1"/>
        <w:jc w:val="center"/>
        <w:rPr>
          <w:rFonts w:ascii="Times New Roman" w:hAnsi="Times New Roman" w:cs="Times New Roman"/>
          <w:b/>
          <w:bCs/>
          <w:color w:val="auto"/>
          <w:sz w:val="24"/>
          <w:szCs w:val="24"/>
        </w:rPr>
      </w:pPr>
      <w:r w:rsidRPr="0021690C">
        <w:rPr>
          <w:rFonts w:ascii="Times New Roman" w:hAnsi="Times New Roman" w:cs="Times New Roman"/>
          <w:b/>
          <w:bCs/>
          <w:color w:val="auto"/>
          <w:sz w:val="24"/>
          <w:szCs w:val="24"/>
        </w:rPr>
        <w:t>CHAPTER FIVE</w:t>
      </w:r>
    </w:p>
    <w:p w14:paraId="65358B27" w14:textId="4D1EEC99" w:rsidR="0021690C" w:rsidRDefault="0021690C" w:rsidP="0021690C">
      <w:pPr>
        <w:jc w:val="center"/>
        <w:rPr>
          <w:rFonts w:ascii="Times New Roman" w:hAnsi="Times New Roman" w:cs="Times New Roman"/>
          <w:b/>
          <w:bCs/>
          <w:sz w:val="24"/>
          <w:szCs w:val="24"/>
        </w:rPr>
      </w:pPr>
      <w:r w:rsidRPr="0021690C">
        <w:rPr>
          <w:rFonts w:ascii="Times New Roman" w:hAnsi="Times New Roman" w:cs="Times New Roman"/>
          <w:b/>
          <w:bCs/>
          <w:sz w:val="24"/>
          <w:szCs w:val="24"/>
        </w:rPr>
        <w:t xml:space="preserve">CONCLUSION </w:t>
      </w:r>
    </w:p>
    <w:p w14:paraId="772A47C4" w14:textId="77777777" w:rsidR="00F57305" w:rsidRPr="0021690C" w:rsidRDefault="00F57305" w:rsidP="00F57305">
      <w:pPr>
        <w:jc w:val="both"/>
        <w:rPr>
          <w:rFonts w:ascii="Times New Roman" w:hAnsi="Times New Roman" w:cs="Times New Roman"/>
          <w:b/>
          <w:bCs/>
          <w:sz w:val="24"/>
          <w:szCs w:val="24"/>
        </w:rPr>
      </w:pPr>
    </w:p>
    <w:p w14:paraId="095350D4" w14:textId="77777777" w:rsidR="00CD4B82" w:rsidRPr="00CD4B82" w:rsidRDefault="00CD4B82" w:rsidP="00CD4B82">
      <w:pPr>
        <w:jc w:val="both"/>
        <w:rPr>
          <w:rFonts w:ascii="Times New Roman" w:hAnsi="Times New Roman" w:cs="Times New Roman"/>
          <w:sz w:val="24"/>
          <w:szCs w:val="24"/>
        </w:rPr>
      </w:pPr>
    </w:p>
    <w:p w14:paraId="5444F552" w14:textId="748425AD" w:rsidR="007C7B28" w:rsidRDefault="00CD4B82" w:rsidP="007C7B28">
      <w:pPr>
        <w:spacing w:after="0" w:line="360" w:lineRule="auto"/>
        <w:contextualSpacing/>
        <w:jc w:val="both"/>
        <w:rPr>
          <w:rFonts w:ascii="Times New Roman" w:hAnsi="Times New Roman" w:cs="Times New Roman"/>
          <w:sz w:val="24"/>
          <w:szCs w:val="24"/>
        </w:rPr>
      </w:pPr>
      <w:r w:rsidRPr="00CD4B82">
        <w:rPr>
          <w:rFonts w:ascii="Times New Roman" w:hAnsi="Times New Roman" w:cs="Times New Roman"/>
          <w:sz w:val="24"/>
          <w:szCs w:val="24"/>
        </w:rPr>
        <w:t>The price per night for NYC Airbnb listings was predicted in this study, and all the variables affecting the price of listings were investigated using exploratory analysis.</w:t>
      </w:r>
    </w:p>
    <w:p w14:paraId="0CA6445A" w14:textId="0716026A" w:rsidR="007C7B28" w:rsidRDefault="007C7B28" w:rsidP="007C7B28">
      <w:pPr>
        <w:spacing w:after="0" w:line="360" w:lineRule="auto"/>
        <w:contextualSpacing/>
        <w:jc w:val="both"/>
        <w:rPr>
          <w:rFonts w:ascii="Times New Roman" w:hAnsi="Times New Roman" w:cs="Times New Roman"/>
          <w:sz w:val="24"/>
          <w:szCs w:val="24"/>
        </w:rPr>
      </w:pPr>
      <w:r w:rsidRPr="007C7B28">
        <w:rPr>
          <w:rFonts w:ascii="Times New Roman" w:hAnsi="Times New Roman" w:cs="Times New Roman"/>
          <w:sz w:val="24"/>
          <w:szCs w:val="24"/>
        </w:rPr>
        <w:t>The factors that impact listing prices are:</w:t>
      </w:r>
      <w:r>
        <w:rPr>
          <w:rFonts w:ascii="Times New Roman" w:hAnsi="Times New Roman" w:cs="Times New Roman"/>
          <w:sz w:val="24"/>
          <w:szCs w:val="24"/>
        </w:rPr>
        <w:t xml:space="preserve"> </w:t>
      </w:r>
      <w:proofErr w:type="spellStart"/>
      <w:r w:rsidRPr="007C7B28">
        <w:rPr>
          <w:rFonts w:ascii="Times New Roman" w:hAnsi="Times New Roman" w:cs="Times New Roman"/>
          <w:sz w:val="24"/>
          <w:szCs w:val="24"/>
        </w:rPr>
        <w:t>room_type</w:t>
      </w:r>
      <w:proofErr w:type="spellEnd"/>
      <w:r>
        <w:rPr>
          <w:rFonts w:ascii="Times New Roman" w:hAnsi="Times New Roman" w:cs="Times New Roman"/>
          <w:sz w:val="24"/>
          <w:szCs w:val="24"/>
        </w:rPr>
        <w:t xml:space="preserve">, </w:t>
      </w:r>
      <w:proofErr w:type="spellStart"/>
      <w:r w:rsidRPr="007C7B28">
        <w:rPr>
          <w:rFonts w:ascii="Times New Roman" w:hAnsi="Times New Roman" w:cs="Times New Roman"/>
          <w:sz w:val="24"/>
          <w:szCs w:val="24"/>
        </w:rPr>
        <w:t>neighbourhood_group</w:t>
      </w:r>
      <w:proofErr w:type="spellEnd"/>
      <w:r>
        <w:rPr>
          <w:rFonts w:ascii="Times New Roman" w:hAnsi="Times New Roman" w:cs="Times New Roman"/>
          <w:sz w:val="24"/>
          <w:szCs w:val="24"/>
        </w:rPr>
        <w:t xml:space="preserve">, </w:t>
      </w:r>
      <w:r w:rsidRPr="007C7B28">
        <w:rPr>
          <w:rFonts w:ascii="Times New Roman" w:hAnsi="Times New Roman" w:cs="Times New Roman"/>
          <w:sz w:val="24"/>
          <w:szCs w:val="24"/>
        </w:rPr>
        <w:t>longitude</w:t>
      </w:r>
      <w:r>
        <w:rPr>
          <w:rFonts w:ascii="Times New Roman" w:hAnsi="Times New Roman" w:cs="Times New Roman"/>
          <w:sz w:val="24"/>
          <w:szCs w:val="24"/>
        </w:rPr>
        <w:t xml:space="preserve">, </w:t>
      </w:r>
      <w:r w:rsidRPr="007C7B28">
        <w:rPr>
          <w:rFonts w:ascii="Times New Roman" w:hAnsi="Times New Roman" w:cs="Times New Roman"/>
          <w:sz w:val="24"/>
          <w:szCs w:val="24"/>
        </w:rPr>
        <w:t>availability_365</w:t>
      </w:r>
      <w:r>
        <w:rPr>
          <w:rFonts w:ascii="Times New Roman" w:hAnsi="Times New Roman" w:cs="Times New Roman"/>
          <w:sz w:val="24"/>
          <w:szCs w:val="24"/>
        </w:rPr>
        <w:t xml:space="preserve">, </w:t>
      </w:r>
      <w:proofErr w:type="spellStart"/>
      <w:r w:rsidRPr="007C7B28">
        <w:rPr>
          <w:rFonts w:ascii="Times New Roman" w:hAnsi="Times New Roman" w:cs="Times New Roman"/>
          <w:sz w:val="24"/>
          <w:szCs w:val="24"/>
        </w:rPr>
        <w:t>minimum_nights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calculated</w:t>
      </w:r>
      <w:r w:rsidRPr="007C7B28">
        <w:rPr>
          <w:rFonts w:ascii="Times New Roman" w:hAnsi="Times New Roman" w:cs="Times New Roman"/>
          <w:sz w:val="24"/>
          <w:szCs w:val="24"/>
        </w:rPr>
        <w:t>_host_listings_count</w:t>
      </w:r>
      <w:proofErr w:type="spellEnd"/>
      <w:r>
        <w:rPr>
          <w:rFonts w:ascii="Times New Roman" w:hAnsi="Times New Roman" w:cs="Times New Roman"/>
          <w:sz w:val="24"/>
          <w:szCs w:val="24"/>
        </w:rPr>
        <w:t xml:space="preserve">, </w:t>
      </w:r>
      <w:r w:rsidRPr="007C7B28">
        <w:rPr>
          <w:rFonts w:ascii="Times New Roman" w:hAnsi="Times New Roman" w:cs="Times New Roman"/>
          <w:sz w:val="24"/>
          <w:szCs w:val="24"/>
        </w:rPr>
        <w:t>latitude</w:t>
      </w:r>
      <w:r>
        <w:rPr>
          <w:rFonts w:ascii="Times New Roman" w:hAnsi="Times New Roman" w:cs="Times New Roman"/>
          <w:sz w:val="24"/>
          <w:szCs w:val="24"/>
        </w:rPr>
        <w:t xml:space="preserve">, </w:t>
      </w:r>
      <w:proofErr w:type="spellStart"/>
      <w:r w:rsidRPr="007C7B28">
        <w:rPr>
          <w:rFonts w:ascii="Times New Roman" w:hAnsi="Times New Roman" w:cs="Times New Roman"/>
          <w:sz w:val="24"/>
          <w:szCs w:val="24"/>
        </w:rPr>
        <w:t>number_of_reviews</w:t>
      </w:r>
      <w:proofErr w:type="spellEnd"/>
      <w:r>
        <w:rPr>
          <w:rFonts w:ascii="Times New Roman" w:hAnsi="Times New Roman" w:cs="Times New Roman"/>
          <w:sz w:val="24"/>
          <w:szCs w:val="24"/>
        </w:rPr>
        <w:t xml:space="preserve">, </w:t>
      </w:r>
      <w:proofErr w:type="spellStart"/>
      <w:r w:rsidRPr="007C7B28">
        <w:rPr>
          <w:rFonts w:ascii="Times New Roman" w:hAnsi="Times New Roman" w:cs="Times New Roman"/>
          <w:sz w:val="24"/>
          <w:szCs w:val="24"/>
        </w:rPr>
        <w:t>reviews_per_month</w:t>
      </w:r>
      <w:proofErr w:type="spellEnd"/>
    </w:p>
    <w:p w14:paraId="1976F136" w14:textId="77777777" w:rsidR="005D7FA3" w:rsidRDefault="005D7FA3" w:rsidP="007C7B28">
      <w:pPr>
        <w:spacing w:after="0" w:line="360" w:lineRule="auto"/>
        <w:contextualSpacing/>
        <w:jc w:val="both"/>
        <w:rPr>
          <w:rFonts w:ascii="Times New Roman" w:hAnsi="Times New Roman" w:cs="Times New Roman"/>
          <w:sz w:val="24"/>
          <w:szCs w:val="24"/>
        </w:rPr>
      </w:pPr>
    </w:p>
    <w:p w14:paraId="5DCDB8D4" w14:textId="5596E909" w:rsidR="00CD4B82" w:rsidRPr="00CD4B82" w:rsidRDefault="00CD4B82" w:rsidP="007C7B28">
      <w:pPr>
        <w:spacing w:after="0" w:line="360" w:lineRule="auto"/>
        <w:contextualSpacing/>
        <w:jc w:val="both"/>
        <w:rPr>
          <w:rFonts w:ascii="Times New Roman" w:hAnsi="Times New Roman" w:cs="Times New Roman"/>
          <w:sz w:val="24"/>
          <w:szCs w:val="24"/>
        </w:rPr>
      </w:pPr>
      <w:r w:rsidRPr="00CD4B82">
        <w:rPr>
          <w:rFonts w:ascii="Times New Roman" w:hAnsi="Times New Roman" w:cs="Times New Roman"/>
          <w:sz w:val="24"/>
          <w:szCs w:val="24"/>
        </w:rPr>
        <w:t xml:space="preserve">The data yielded the following insights, which can help us answer the research </w:t>
      </w:r>
      <w:proofErr w:type="spellStart"/>
      <w:proofErr w:type="gramStart"/>
      <w:r w:rsidRPr="00CD4B82">
        <w:rPr>
          <w:rFonts w:ascii="Times New Roman" w:hAnsi="Times New Roman" w:cs="Times New Roman"/>
          <w:sz w:val="24"/>
          <w:szCs w:val="24"/>
        </w:rPr>
        <w:t>question</w:t>
      </w:r>
      <w:r>
        <w:rPr>
          <w:rFonts w:ascii="Times New Roman" w:hAnsi="Times New Roman" w:cs="Times New Roman"/>
          <w:sz w:val="24"/>
          <w:szCs w:val="24"/>
        </w:rPr>
        <w:t>.</w:t>
      </w:r>
      <w:r w:rsidRPr="00CD4B82">
        <w:rPr>
          <w:rFonts w:ascii="Times New Roman" w:hAnsi="Times New Roman" w:cs="Times New Roman"/>
          <w:sz w:val="24"/>
          <w:szCs w:val="24"/>
        </w:rPr>
        <w:t>The</w:t>
      </w:r>
      <w:proofErr w:type="spellEnd"/>
      <w:proofErr w:type="gramEnd"/>
      <w:r w:rsidRPr="00CD4B82">
        <w:rPr>
          <w:rFonts w:ascii="Times New Roman" w:hAnsi="Times New Roman" w:cs="Times New Roman"/>
          <w:sz w:val="24"/>
          <w:szCs w:val="24"/>
        </w:rPr>
        <w:t xml:space="preserve"> type of property and the type of neighborhood are crucial considerations. In comparison to other neighborhood categories, Manhattan has the most expensive properties. Private room is the most common listing type in all neighborhoods except Manhattan, where Entire Home/Apartment is the most common kind., Brooklyn is a decent pick with average price and quantity of reviews. The least prevalent form of listing is a shared room. Manhattan has the highest average listing price, followed by Brooklyn. The lowest offerings are in Bronx, with an average price of 87.5 USD.</w:t>
      </w:r>
    </w:p>
    <w:p w14:paraId="71EBED72" w14:textId="08F3C673" w:rsidR="00CD4B82" w:rsidRDefault="00CD4B82" w:rsidP="007C7B28">
      <w:pPr>
        <w:spacing w:after="0" w:line="360" w:lineRule="auto"/>
        <w:contextualSpacing/>
        <w:jc w:val="both"/>
        <w:rPr>
          <w:rFonts w:ascii="Times New Roman" w:hAnsi="Times New Roman" w:cs="Times New Roman"/>
          <w:sz w:val="24"/>
          <w:szCs w:val="24"/>
        </w:rPr>
      </w:pPr>
      <w:r w:rsidRPr="00CD4B82">
        <w:rPr>
          <w:rFonts w:ascii="Times New Roman" w:hAnsi="Times New Roman" w:cs="Times New Roman"/>
          <w:sz w:val="24"/>
          <w:szCs w:val="24"/>
        </w:rPr>
        <w:t>Entire home/apartment has the highest average price, followed by private room and shared room.</w:t>
      </w:r>
      <w:r w:rsidR="00753B6F">
        <w:rPr>
          <w:rFonts w:ascii="Times New Roman" w:hAnsi="Times New Roman" w:cs="Times New Roman"/>
          <w:sz w:val="24"/>
          <w:szCs w:val="24"/>
        </w:rPr>
        <w:t xml:space="preserve"> In conclusion </w:t>
      </w:r>
      <w:r w:rsidR="001072F3" w:rsidRPr="001072F3">
        <w:rPr>
          <w:rFonts w:ascii="Times New Roman" w:hAnsi="Times New Roman" w:cs="Times New Roman"/>
          <w:sz w:val="24"/>
          <w:szCs w:val="24"/>
        </w:rPr>
        <w:t>the Model selected for analysis, predicts the variable with a good fit.</w:t>
      </w:r>
    </w:p>
    <w:p w14:paraId="0B10DF6E" w14:textId="21583489" w:rsidR="00C03218" w:rsidRDefault="00C03218" w:rsidP="007C7B28">
      <w:pPr>
        <w:spacing w:after="0" w:line="360" w:lineRule="auto"/>
        <w:contextualSpacing/>
        <w:jc w:val="both"/>
        <w:rPr>
          <w:rFonts w:ascii="Times New Roman" w:hAnsi="Times New Roman" w:cs="Times New Roman"/>
          <w:sz w:val="24"/>
          <w:szCs w:val="24"/>
        </w:rPr>
      </w:pPr>
    </w:p>
    <w:p w14:paraId="4FE440BD" w14:textId="02946BC1" w:rsidR="00C03218" w:rsidRDefault="00C03218" w:rsidP="007C7B28">
      <w:pPr>
        <w:spacing w:after="0" w:line="360" w:lineRule="auto"/>
        <w:contextualSpacing/>
        <w:jc w:val="both"/>
        <w:rPr>
          <w:rFonts w:ascii="Times New Roman" w:hAnsi="Times New Roman" w:cs="Times New Roman"/>
          <w:sz w:val="24"/>
          <w:szCs w:val="24"/>
        </w:rPr>
      </w:pPr>
    </w:p>
    <w:p w14:paraId="12F67D78" w14:textId="15381A79" w:rsidR="00C03218" w:rsidRDefault="00C03218" w:rsidP="007C7B28">
      <w:pPr>
        <w:spacing w:after="0" w:line="360" w:lineRule="auto"/>
        <w:contextualSpacing/>
        <w:jc w:val="both"/>
        <w:rPr>
          <w:rFonts w:ascii="Times New Roman" w:hAnsi="Times New Roman" w:cs="Times New Roman"/>
          <w:sz w:val="24"/>
          <w:szCs w:val="24"/>
        </w:rPr>
      </w:pPr>
    </w:p>
    <w:p w14:paraId="245C4F14" w14:textId="045271CF" w:rsidR="00C03218" w:rsidRDefault="00C03218" w:rsidP="007C7B28">
      <w:pPr>
        <w:spacing w:after="0" w:line="360" w:lineRule="auto"/>
        <w:contextualSpacing/>
        <w:jc w:val="both"/>
        <w:rPr>
          <w:rFonts w:ascii="Times New Roman" w:hAnsi="Times New Roman" w:cs="Times New Roman"/>
          <w:sz w:val="24"/>
          <w:szCs w:val="24"/>
        </w:rPr>
      </w:pPr>
    </w:p>
    <w:p w14:paraId="69E4C6DF" w14:textId="08AE4D74" w:rsidR="00C03218" w:rsidRDefault="00C03218" w:rsidP="007C7B28">
      <w:pPr>
        <w:spacing w:after="0" w:line="360" w:lineRule="auto"/>
        <w:contextualSpacing/>
        <w:jc w:val="both"/>
        <w:rPr>
          <w:rFonts w:ascii="Times New Roman" w:hAnsi="Times New Roman" w:cs="Times New Roman"/>
          <w:sz w:val="24"/>
          <w:szCs w:val="24"/>
        </w:rPr>
      </w:pPr>
    </w:p>
    <w:p w14:paraId="21DE18F5" w14:textId="60704339" w:rsidR="00C03218" w:rsidRDefault="00C03218" w:rsidP="007C7B28">
      <w:pPr>
        <w:spacing w:after="0" w:line="360" w:lineRule="auto"/>
        <w:contextualSpacing/>
        <w:jc w:val="both"/>
        <w:rPr>
          <w:rFonts w:ascii="Times New Roman" w:hAnsi="Times New Roman" w:cs="Times New Roman"/>
          <w:sz w:val="24"/>
          <w:szCs w:val="24"/>
        </w:rPr>
      </w:pPr>
    </w:p>
    <w:p w14:paraId="4DCFC1D7" w14:textId="364C30AB" w:rsidR="00C03218" w:rsidRDefault="00C03218" w:rsidP="007C7B28">
      <w:pPr>
        <w:spacing w:after="0" w:line="360" w:lineRule="auto"/>
        <w:contextualSpacing/>
        <w:jc w:val="both"/>
        <w:rPr>
          <w:rFonts w:ascii="Times New Roman" w:hAnsi="Times New Roman" w:cs="Times New Roman"/>
          <w:sz w:val="24"/>
          <w:szCs w:val="24"/>
        </w:rPr>
      </w:pPr>
    </w:p>
    <w:p w14:paraId="23F3E89D" w14:textId="5F2F965E" w:rsidR="00C03218" w:rsidRDefault="00C03218" w:rsidP="007C7B28">
      <w:pPr>
        <w:spacing w:after="0" w:line="360" w:lineRule="auto"/>
        <w:contextualSpacing/>
        <w:jc w:val="both"/>
        <w:rPr>
          <w:rFonts w:ascii="Times New Roman" w:hAnsi="Times New Roman" w:cs="Times New Roman"/>
          <w:sz w:val="24"/>
          <w:szCs w:val="24"/>
        </w:rPr>
      </w:pPr>
    </w:p>
    <w:p w14:paraId="3FA86AFE" w14:textId="3B1D59C1" w:rsidR="00C03218" w:rsidRDefault="00C03218" w:rsidP="007C7B28">
      <w:pPr>
        <w:spacing w:after="0" w:line="360" w:lineRule="auto"/>
        <w:contextualSpacing/>
        <w:jc w:val="both"/>
        <w:rPr>
          <w:rFonts w:ascii="Times New Roman" w:hAnsi="Times New Roman" w:cs="Times New Roman"/>
          <w:sz w:val="24"/>
          <w:szCs w:val="24"/>
        </w:rPr>
      </w:pPr>
    </w:p>
    <w:p w14:paraId="700925E4" w14:textId="29FF816F" w:rsidR="00C03218" w:rsidRDefault="00C03218" w:rsidP="007C7B28">
      <w:pPr>
        <w:spacing w:after="0" w:line="360" w:lineRule="auto"/>
        <w:contextualSpacing/>
        <w:jc w:val="both"/>
        <w:rPr>
          <w:rFonts w:ascii="Times New Roman" w:hAnsi="Times New Roman" w:cs="Times New Roman"/>
          <w:sz w:val="24"/>
          <w:szCs w:val="24"/>
        </w:rPr>
      </w:pPr>
    </w:p>
    <w:p w14:paraId="4A153E7D" w14:textId="2C0B1FF9" w:rsidR="00C03218" w:rsidRDefault="00C03218" w:rsidP="007C7B28">
      <w:pPr>
        <w:spacing w:after="0" w:line="360" w:lineRule="auto"/>
        <w:contextualSpacing/>
        <w:jc w:val="both"/>
        <w:rPr>
          <w:rFonts w:ascii="Times New Roman" w:hAnsi="Times New Roman" w:cs="Times New Roman"/>
          <w:sz w:val="24"/>
          <w:szCs w:val="24"/>
        </w:rPr>
      </w:pPr>
    </w:p>
    <w:p w14:paraId="41D64FC6" w14:textId="00206F7E" w:rsidR="00C03218" w:rsidRDefault="00C03218" w:rsidP="00C03218">
      <w:pPr>
        <w:pStyle w:val="Heading1"/>
        <w:jc w:val="center"/>
        <w:rPr>
          <w:rFonts w:ascii="Times New Roman" w:hAnsi="Times New Roman" w:cs="Times New Roman"/>
          <w:b/>
          <w:bCs/>
          <w:color w:val="auto"/>
          <w:sz w:val="24"/>
          <w:szCs w:val="24"/>
        </w:rPr>
      </w:pPr>
      <w:r w:rsidRPr="00C03218">
        <w:rPr>
          <w:rFonts w:ascii="Times New Roman" w:hAnsi="Times New Roman" w:cs="Times New Roman"/>
          <w:b/>
          <w:bCs/>
          <w:color w:val="auto"/>
          <w:sz w:val="24"/>
          <w:szCs w:val="24"/>
        </w:rPr>
        <w:t>REFRENCES</w:t>
      </w:r>
    </w:p>
    <w:p w14:paraId="7761F330" w14:textId="03BB5E0C" w:rsidR="00C03218" w:rsidRDefault="00C03218" w:rsidP="00C03218"/>
    <w:p w14:paraId="4D5756DA" w14:textId="0032F0FE"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Pr="008D5797">
        <w:rPr>
          <w:rFonts w:ascii="Calibri" w:hAnsi="Calibri" w:cs="Times New Roman"/>
          <w:noProof/>
          <w:szCs w:val="24"/>
        </w:rPr>
        <w:t>Alin (2020) ‘Predicting Airbnb nightly prices A regression problem using machine learning’.</w:t>
      </w:r>
    </w:p>
    <w:p w14:paraId="2AABD89E" w14:textId="465D7C44"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rsidRPr="008D5797">
        <w:rPr>
          <w:rFonts w:ascii="Calibri" w:hAnsi="Calibri" w:cs="Times New Roman"/>
          <w:noProof/>
          <w:szCs w:val="24"/>
        </w:rPr>
        <w:t>Cassotti, M. and Grisoni, F. (</w:t>
      </w:r>
      <w:r>
        <w:rPr>
          <w:rFonts w:ascii="Calibri" w:hAnsi="Calibri" w:cs="Times New Roman"/>
          <w:noProof/>
          <w:szCs w:val="24"/>
        </w:rPr>
        <w:t>2019</w:t>
      </w:r>
      <w:r w:rsidRPr="008D5797">
        <w:rPr>
          <w:rFonts w:ascii="Calibri" w:hAnsi="Calibri" w:cs="Times New Roman"/>
          <w:noProof/>
          <w:szCs w:val="24"/>
        </w:rPr>
        <w:t xml:space="preserve">) ‘T6_moleculardescriptors_variable_selection’, </w:t>
      </w:r>
      <w:r w:rsidRPr="008D5797">
        <w:rPr>
          <w:rFonts w:ascii="Calibri" w:hAnsi="Calibri" w:cs="Times New Roman"/>
          <w:i/>
          <w:iCs/>
          <w:noProof/>
          <w:szCs w:val="24"/>
        </w:rPr>
        <w:t>Molecular Descriptors</w:t>
      </w:r>
      <w:r w:rsidRPr="008D5797">
        <w:rPr>
          <w:rFonts w:ascii="Calibri" w:hAnsi="Calibri" w:cs="Times New Roman"/>
          <w:noProof/>
          <w:szCs w:val="24"/>
        </w:rPr>
        <w:t>, pp. 1–11. Available at: https://www.math.arizona.edu/~hzhang/.</w:t>
      </w:r>
    </w:p>
    <w:p w14:paraId="1DA1DCB3" w14:textId="77777777"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rsidRPr="008D5797">
        <w:rPr>
          <w:rFonts w:ascii="Calibri" w:hAnsi="Calibri" w:cs="Times New Roman"/>
          <w:noProof/>
          <w:szCs w:val="24"/>
        </w:rPr>
        <w:t xml:space="preserve">KNBS (2021) ‘No </w:t>
      </w:r>
      <w:r w:rsidRPr="008D5797">
        <w:rPr>
          <w:rFonts w:ascii="Calibri" w:eastAsia="MS Gothic" w:hAnsi="Calibri" w:cs="MS Gothic" w:hint="eastAsia"/>
          <w:noProof/>
          <w:szCs w:val="24"/>
        </w:rPr>
        <w:t>主観的健康感を中心とした在宅高齢者における</w:t>
      </w:r>
      <w:r w:rsidRPr="008D5797">
        <w:rPr>
          <w:rFonts w:ascii="Calibri" w:hAnsi="Calibri" w:cs="Times New Roman"/>
          <w:noProof/>
          <w:szCs w:val="24"/>
        </w:rPr>
        <w:t xml:space="preserve"> </w:t>
      </w:r>
      <w:r w:rsidRPr="008D5797">
        <w:rPr>
          <w:rFonts w:ascii="Calibri" w:eastAsia="MS Gothic" w:hAnsi="Calibri" w:cs="MS Gothic" w:hint="eastAsia"/>
          <w:noProof/>
          <w:szCs w:val="24"/>
        </w:rPr>
        <w:t>健康関連指標に関する共分散構造分析</w:t>
      </w:r>
      <w:r w:rsidRPr="008D5797">
        <w:rPr>
          <w:rFonts w:ascii="Calibri" w:hAnsi="Calibri" w:cs="Times New Roman"/>
          <w:noProof/>
          <w:szCs w:val="24"/>
        </w:rPr>
        <w:t>Title’, p. 6.</w:t>
      </w:r>
    </w:p>
    <w:p w14:paraId="659C7473" w14:textId="77777777"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rsidRPr="008D5797">
        <w:rPr>
          <w:rFonts w:ascii="Calibri" w:hAnsi="Calibri" w:cs="Times New Roman"/>
          <w:noProof/>
          <w:szCs w:val="24"/>
        </w:rPr>
        <w:t xml:space="preserve">Kunwar, R. R. (2020) ‘Airbnb: Understanding the Concept, Recognizing the Values’, </w:t>
      </w:r>
      <w:r w:rsidRPr="008D5797">
        <w:rPr>
          <w:rFonts w:ascii="Calibri" w:hAnsi="Calibri" w:cs="Times New Roman"/>
          <w:i/>
          <w:iCs/>
          <w:noProof/>
          <w:szCs w:val="24"/>
        </w:rPr>
        <w:t>Journal of Tourism and Hospitality Education</w:t>
      </w:r>
      <w:r w:rsidRPr="008D5797">
        <w:rPr>
          <w:rFonts w:ascii="Calibri" w:hAnsi="Calibri" w:cs="Times New Roman"/>
          <w:noProof/>
          <w:szCs w:val="24"/>
        </w:rPr>
        <w:t>, 10, pp. 132–169. doi: 10.3126/jthe.v10i0.28764.</w:t>
      </w:r>
    </w:p>
    <w:p w14:paraId="3E2C4D2C" w14:textId="77777777"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rsidRPr="008D5797">
        <w:rPr>
          <w:rFonts w:ascii="Calibri" w:hAnsi="Calibri" w:cs="Times New Roman"/>
          <w:noProof/>
          <w:szCs w:val="24"/>
        </w:rPr>
        <w:t xml:space="preserve">Li, J. and Biljecki, F. (2019) ‘THE IMPLEMENTATION of BIG DATA ANALYSIS in REGULATING ONLINE SHORT-TERM RENTAL BUSINESS: A CASE of AIRBNB in Beijing’, </w:t>
      </w:r>
      <w:r w:rsidRPr="008D5797">
        <w:rPr>
          <w:rFonts w:ascii="Calibri" w:hAnsi="Calibri" w:cs="Times New Roman"/>
          <w:i/>
          <w:iCs/>
          <w:noProof/>
          <w:szCs w:val="24"/>
        </w:rPr>
        <w:t>ISPRS Annals of the Photogrammetry, Remote Sensing and Spatial Information Sciences</w:t>
      </w:r>
      <w:r w:rsidRPr="008D5797">
        <w:rPr>
          <w:rFonts w:ascii="Calibri" w:hAnsi="Calibri" w:cs="Times New Roman"/>
          <w:noProof/>
          <w:szCs w:val="24"/>
        </w:rPr>
        <w:t>, 4(4/W9), pp. 79–86. doi: 10.5194/isprs-annals-IV-4-W9-79-2019.</w:t>
      </w:r>
    </w:p>
    <w:p w14:paraId="44997251" w14:textId="77777777"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rsidRPr="008D5797">
        <w:rPr>
          <w:rFonts w:ascii="Calibri" w:hAnsi="Calibri" w:cs="Times New Roman"/>
          <w:noProof/>
          <w:szCs w:val="24"/>
        </w:rPr>
        <w:t xml:space="preserve">Quattrone, G. </w:t>
      </w:r>
      <w:r w:rsidRPr="008D5797">
        <w:rPr>
          <w:rFonts w:ascii="Calibri" w:hAnsi="Calibri" w:cs="Times New Roman"/>
          <w:i/>
          <w:iCs/>
          <w:noProof/>
          <w:szCs w:val="24"/>
        </w:rPr>
        <w:t>et al.</w:t>
      </w:r>
      <w:r w:rsidRPr="008D5797">
        <w:rPr>
          <w:rFonts w:ascii="Calibri" w:hAnsi="Calibri" w:cs="Times New Roman"/>
          <w:noProof/>
          <w:szCs w:val="24"/>
        </w:rPr>
        <w:t xml:space="preserve"> (2018) ‘Analyzing and predicting the spatial penetration of Airbnb in U.S. cities’, </w:t>
      </w:r>
      <w:r w:rsidRPr="008D5797">
        <w:rPr>
          <w:rFonts w:ascii="Calibri" w:hAnsi="Calibri" w:cs="Times New Roman"/>
          <w:i/>
          <w:iCs/>
          <w:noProof/>
          <w:szCs w:val="24"/>
        </w:rPr>
        <w:t>EPJ Data Science</w:t>
      </w:r>
      <w:r w:rsidRPr="008D5797">
        <w:rPr>
          <w:rFonts w:ascii="Calibri" w:hAnsi="Calibri" w:cs="Times New Roman"/>
          <w:noProof/>
          <w:szCs w:val="24"/>
        </w:rPr>
        <w:t>, 7(1). doi: 10.1140/epjds/s13688-018-0156-6.</w:t>
      </w:r>
    </w:p>
    <w:p w14:paraId="4DC36564" w14:textId="08BE3F39" w:rsidR="008D5797" w:rsidRPr="008D5797" w:rsidRDefault="008D5797" w:rsidP="008D5797">
      <w:pPr>
        <w:widowControl w:val="0"/>
        <w:autoSpaceDE w:val="0"/>
        <w:autoSpaceDN w:val="0"/>
        <w:adjustRightInd w:val="0"/>
        <w:spacing w:line="240" w:lineRule="auto"/>
        <w:rPr>
          <w:rFonts w:ascii="Calibri" w:hAnsi="Calibri" w:cs="Times New Roman"/>
          <w:noProof/>
          <w:szCs w:val="24"/>
        </w:rPr>
      </w:pPr>
      <w:r w:rsidRPr="008D5797">
        <w:rPr>
          <w:rFonts w:ascii="Calibri" w:hAnsi="Calibri" w:cs="Times New Roman"/>
          <w:noProof/>
          <w:szCs w:val="24"/>
        </w:rPr>
        <w:t>Washington, D. C. (</w:t>
      </w:r>
      <w:r>
        <w:rPr>
          <w:rFonts w:ascii="Calibri" w:hAnsi="Calibri" w:cs="Times New Roman"/>
          <w:noProof/>
          <w:szCs w:val="24"/>
        </w:rPr>
        <w:t>201</w:t>
      </w:r>
      <w:r w:rsidR="007411BB">
        <w:rPr>
          <w:rFonts w:ascii="Calibri" w:hAnsi="Calibri" w:cs="Times New Roman"/>
          <w:noProof/>
          <w:szCs w:val="24"/>
        </w:rPr>
        <w:t>9</w:t>
      </w:r>
      <w:r w:rsidRPr="008D5797">
        <w:rPr>
          <w:rFonts w:ascii="Calibri" w:hAnsi="Calibri" w:cs="Times New Roman"/>
          <w:noProof/>
          <w:szCs w:val="24"/>
        </w:rPr>
        <w:t>) ‘in Washington D.C.’</w:t>
      </w:r>
    </w:p>
    <w:p w14:paraId="5C15909B" w14:textId="77777777" w:rsidR="008D5797" w:rsidRPr="008D5797" w:rsidRDefault="008D5797" w:rsidP="008D5797">
      <w:pPr>
        <w:widowControl w:val="0"/>
        <w:autoSpaceDE w:val="0"/>
        <w:autoSpaceDN w:val="0"/>
        <w:adjustRightInd w:val="0"/>
        <w:spacing w:line="240" w:lineRule="auto"/>
        <w:rPr>
          <w:rFonts w:ascii="Calibri" w:hAnsi="Calibri"/>
          <w:noProof/>
        </w:rPr>
      </w:pPr>
      <w:r w:rsidRPr="008D5797">
        <w:rPr>
          <w:rFonts w:ascii="Calibri" w:hAnsi="Calibri" w:cs="Times New Roman"/>
          <w:noProof/>
          <w:szCs w:val="24"/>
        </w:rPr>
        <w:t xml:space="preserve">Zhang, Z. </w:t>
      </w:r>
      <w:r w:rsidRPr="008D5797">
        <w:rPr>
          <w:rFonts w:ascii="Calibri" w:hAnsi="Calibri" w:cs="Times New Roman"/>
          <w:i/>
          <w:iCs/>
          <w:noProof/>
          <w:szCs w:val="24"/>
        </w:rPr>
        <w:t>et al.</w:t>
      </w:r>
      <w:r w:rsidRPr="008D5797">
        <w:rPr>
          <w:rFonts w:ascii="Calibri" w:hAnsi="Calibri" w:cs="Times New Roman"/>
          <w:noProof/>
          <w:szCs w:val="24"/>
        </w:rPr>
        <w:t xml:space="preserve"> (2017) ‘Key factors affecting the price of Airbnb listings: A geographically weighted approach’, </w:t>
      </w:r>
      <w:r w:rsidRPr="008D5797">
        <w:rPr>
          <w:rFonts w:ascii="Calibri" w:hAnsi="Calibri" w:cs="Times New Roman"/>
          <w:i/>
          <w:iCs/>
          <w:noProof/>
          <w:szCs w:val="24"/>
        </w:rPr>
        <w:t>Sustainability (Switzerland)</w:t>
      </w:r>
      <w:r w:rsidRPr="008D5797">
        <w:rPr>
          <w:rFonts w:ascii="Calibri" w:hAnsi="Calibri" w:cs="Times New Roman"/>
          <w:noProof/>
          <w:szCs w:val="24"/>
        </w:rPr>
        <w:t>, 9(9), pp. 1–13. doi: 10.3390/su9091635.</w:t>
      </w:r>
    </w:p>
    <w:p w14:paraId="4613998C" w14:textId="7E438ADB" w:rsidR="00C03218" w:rsidRPr="00C03218" w:rsidRDefault="008D5797" w:rsidP="00C03218">
      <w:r>
        <w:fldChar w:fldCharType="end"/>
      </w:r>
    </w:p>
    <w:p w14:paraId="253680A0" w14:textId="36F14E32" w:rsidR="00C03218" w:rsidRDefault="00C03218" w:rsidP="007C7B28">
      <w:pPr>
        <w:spacing w:after="0" w:line="360" w:lineRule="auto"/>
        <w:contextualSpacing/>
        <w:jc w:val="both"/>
        <w:rPr>
          <w:rFonts w:ascii="Times New Roman" w:hAnsi="Times New Roman" w:cs="Times New Roman"/>
          <w:sz w:val="24"/>
          <w:szCs w:val="24"/>
        </w:rPr>
      </w:pPr>
    </w:p>
    <w:p w14:paraId="6251A65C" w14:textId="7167FB39" w:rsidR="00C03218" w:rsidRDefault="00C03218" w:rsidP="007C7B28">
      <w:pPr>
        <w:spacing w:after="0" w:line="360" w:lineRule="auto"/>
        <w:contextualSpacing/>
        <w:jc w:val="both"/>
        <w:rPr>
          <w:rFonts w:ascii="Times New Roman" w:hAnsi="Times New Roman" w:cs="Times New Roman"/>
          <w:sz w:val="24"/>
          <w:szCs w:val="24"/>
        </w:rPr>
      </w:pPr>
    </w:p>
    <w:p w14:paraId="3D1DB7D0" w14:textId="77777777" w:rsidR="00C03218" w:rsidRPr="00DE7C47" w:rsidRDefault="00C03218" w:rsidP="007C7B28">
      <w:pPr>
        <w:spacing w:after="0" w:line="360" w:lineRule="auto"/>
        <w:contextualSpacing/>
        <w:jc w:val="both"/>
        <w:rPr>
          <w:rFonts w:ascii="Times New Roman" w:hAnsi="Times New Roman" w:cs="Times New Roman"/>
          <w:sz w:val="24"/>
          <w:szCs w:val="24"/>
        </w:rPr>
      </w:pPr>
      <w:bookmarkStart w:id="0" w:name="_GoBack"/>
      <w:bookmarkEnd w:id="0"/>
    </w:p>
    <w:sectPr w:rsidR="00C03218" w:rsidRPr="00DE7C47" w:rsidSect="00D8219A">
      <w:pgSz w:w="11906" w:h="16838" w:code="9"/>
      <w:pgMar w:top="2160" w:right="1440" w:bottom="1440" w:left="2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DA384" w14:textId="77777777" w:rsidR="00EE6982" w:rsidRDefault="00EE6982" w:rsidP="0022328B">
      <w:pPr>
        <w:spacing w:after="0" w:line="240" w:lineRule="auto"/>
      </w:pPr>
      <w:r>
        <w:separator/>
      </w:r>
    </w:p>
  </w:endnote>
  <w:endnote w:type="continuationSeparator" w:id="0">
    <w:p w14:paraId="16D439F7" w14:textId="77777777" w:rsidR="00EE6982" w:rsidRDefault="00EE6982" w:rsidP="0022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C3176" w14:textId="77777777" w:rsidR="00EE6982" w:rsidRDefault="00EE6982" w:rsidP="0022328B">
      <w:pPr>
        <w:spacing w:after="0" w:line="240" w:lineRule="auto"/>
      </w:pPr>
      <w:r>
        <w:separator/>
      </w:r>
    </w:p>
  </w:footnote>
  <w:footnote w:type="continuationSeparator" w:id="0">
    <w:p w14:paraId="217EAB52" w14:textId="77777777" w:rsidR="00EE6982" w:rsidRDefault="00EE6982" w:rsidP="00223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0Njc2sDSysDQ3MrRQ0lEKTi0uzszPAykwrAUAnjW4jCwAAAA="/>
  </w:docVars>
  <w:rsids>
    <w:rsidRoot w:val="00E43008"/>
    <w:rsid w:val="00007468"/>
    <w:rsid w:val="00013C52"/>
    <w:rsid w:val="00017946"/>
    <w:rsid w:val="00025BD5"/>
    <w:rsid w:val="00047123"/>
    <w:rsid w:val="00067F10"/>
    <w:rsid w:val="0007049B"/>
    <w:rsid w:val="00094B12"/>
    <w:rsid w:val="00096A18"/>
    <w:rsid w:val="000E6FC0"/>
    <w:rsid w:val="001072F3"/>
    <w:rsid w:val="001131F4"/>
    <w:rsid w:val="001262AA"/>
    <w:rsid w:val="0014677B"/>
    <w:rsid w:val="00152559"/>
    <w:rsid w:val="001825A8"/>
    <w:rsid w:val="002013BB"/>
    <w:rsid w:val="0021690C"/>
    <w:rsid w:val="0022328B"/>
    <w:rsid w:val="002279EB"/>
    <w:rsid w:val="002369B5"/>
    <w:rsid w:val="00255806"/>
    <w:rsid w:val="00274CF7"/>
    <w:rsid w:val="0029466D"/>
    <w:rsid w:val="002B5F20"/>
    <w:rsid w:val="002C34C1"/>
    <w:rsid w:val="002C4202"/>
    <w:rsid w:val="002F4216"/>
    <w:rsid w:val="00316E40"/>
    <w:rsid w:val="00322DF1"/>
    <w:rsid w:val="00337213"/>
    <w:rsid w:val="0034096E"/>
    <w:rsid w:val="00346B12"/>
    <w:rsid w:val="003604B5"/>
    <w:rsid w:val="00402AB9"/>
    <w:rsid w:val="004220A0"/>
    <w:rsid w:val="004265CD"/>
    <w:rsid w:val="00453C46"/>
    <w:rsid w:val="004566A1"/>
    <w:rsid w:val="00467F3B"/>
    <w:rsid w:val="004A280C"/>
    <w:rsid w:val="004B1E8B"/>
    <w:rsid w:val="004C6C1C"/>
    <w:rsid w:val="00516A7C"/>
    <w:rsid w:val="0052288D"/>
    <w:rsid w:val="0053172B"/>
    <w:rsid w:val="005734EC"/>
    <w:rsid w:val="0059243D"/>
    <w:rsid w:val="005D7FA3"/>
    <w:rsid w:val="00627230"/>
    <w:rsid w:val="00651239"/>
    <w:rsid w:val="006A3084"/>
    <w:rsid w:val="006F0922"/>
    <w:rsid w:val="0070058B"/>
    <w:rsid w:val="007411BB"/>
    <w:rsid w:val="00753B6F"/>
    <w:rsid w:val="007C7B28"/>
    <w:rsid w:val="007F5AF5"/>
    <w:rsid w:val="0082643D"/>
    <w:rsid w:val="008A1FC4"/>
    <w:rsid w:val="008D5797"/>
    <w:rsid w:val="008E1625"/>
    <w:rsid w:val="008F243D"/>
    <w:rsid w:val="008F4C85"/>
    <w:rsid w:val="00913ACF"/>
    <w:rsid w:val="00947E4F"/>
    <w:rsid w:val="009A4BCF"/>
    <w:rsid w:val="009D77D0"/>
    <w:rsid w:val="00A43F37"/>
    <w:rsid w:val="00AC426E"/>
    <w:rsid w:val="00AD6AEE"/>
    <w:rsid w:val="00AF2472"/>
    <w:rsid w:val="00B22605"/>
    <w:rsid w:val="00B51EBC"/>
    <w:rsid w:val="00B6119A"/>
    <w:rsid w:val="00BE1009"/>
    <w:rsid w:val="00C03218"/>
    <w:rsid w:val="00C659D3"/>
    <w:rsid w:val="00CA5226"/>
    <w:rsid w:val="00CD4B82"/>
    <w:rsid w:val="00CD4E60"/>
    <w:rsid w:val="00D5083E"/>
    <w:rsid w:val="00D8219A"/>
    <w:rsid w:val="00D946FF"/>
    <w:rsid w:val="00DE7C47"/>
    <w:rsid w:val="00DF78CB"/>
    <w:rsid w:val="00E167BE"/>
    <w:rsid w:val="00E409DA"/>
    <w:rsid w:val="00E43008"/>
    <w:rsid w:val="00E562F8"/>
    <w:rsid w:val="00E9749E"/>
    <w:rsid w:val="00EB3C65"/>
    <w:rsid w:val="00EC151C"/>
    <w:rsid w:val="00EE6982"/>
    <w:rsid w:val="00F53FB9"/>
    <w:rsid w:val="00F57305"/>
    <w:rsid w:val="00F656AD"/>
    <w:rsid w:val="00FA63BF"/>
    <w:rsid w:val="00FC302D"/>
    <w:rsid w:val="00FD680A"/>
    <w:rsid w:val="00FF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D61EB"/>
  <w15:chartTrackingRefBased/>
  <w15:docId w15:val="{758147BA-6CA4-4954-940D-8ADF0C96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1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8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13B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2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28B"/>
  </w:style>
  <w:style w:type="paragraph" w:styleId="Footer">
    <w:name w:val="footer"/>
    <w:basedOn w:val="Normal"/>
    <w:link w:val="FooterChar"/>
    <w:uiPriority w:val="99"/>
    <w:unhideWhenUsed/>
    <w:rsid w:val="0022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900411">
      <w:bodyDiv w:val="1"/>
      <w:marLeft w:val="0"/>
      <w:marRight w:val="0"/>
      <w:marTop w:val="0"/>
      <w:marBottom w:val="0"/>
      <w:divBdr>
        <w:top w:val="none" w:sz="0" w:space="0" w:color="auto"/>
        <w:left w:val="none" w:sz="0" w:space="0" w:color="auto"/>
        <w:bottom w:val="none" w:sz="0" w:space="0" w:color="auto"/>
        <w:right w:val="none" w:sz="0" w:space="0" w:color="auto"/>
      </w:divBdr>
      <w:divsChild>
        <w:div w:id="695817353">
          <w:marLeft w:val="0"/>
          <w:marRight w:val="0"/>
          <w:marTop w:val="0"/>
          <w:marBottom w:val="0"/>
          <w:divBdr>
            <w:top w:val="none" w:sz="0" w:space="0" w:color="auto"/>
            <w:left w:val="none" w:sz="0" w:space="0" w:color="auto"/>
            <w:bottom w:val="none" w:sz="0" w:space="0" w:color="auto"/>
            <w:right w:val="none" w:sz="0" w:space="0" w:color="auto"/>
          </w:divBdr>
        </w:div>
        <w:div w:id="67554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5CB67-E506-4DEF-8283-CAC509755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16</Pages>
  <Words>4593</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Hassan</dc:creator>
  <cp:keywords/>
  <dc:description/>
  <cp:lastModifiedBy>Taiwo Hassan</cp:lastModifiedBy>
  <cp:revision>75</cp:revision>
  <dcterms:created xsi:type="dcterms:W3CDTF">2022-04-16T09:49:00Z</dcterms:created>
  <dcterms:modified xsi:type="dcterms:W3CDTF">2022-07-22T04:30:00Z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http://www.zotero.org/styles/harvard-cite-them-right</vt:lpwstr>
  </property>
  <property fmtid="{D5CDD505-2E9C-101B-9397-08002B2CF9AE}" pid="23" name="Mendeley Document_1">
    <vt:lpwstr>True</vt:lpwstr>
  </property>
  <property fmtid="{D5CDD505-2E9C-101B-9397-08002B2CF9AE}" pid="24" name="Mendeley Unique User Id_1">
    <vt:lpwstr>7d860b67-8014-3da4-91b5-3df7a1910de8</vt:lpwstr>
  </property>
</Properties>
</file>