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7259" w14:textId="134D655E" w:rsidR="002A1242" w:rsidRDefault="00DC06F0" w:rsidP="00DC06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Ty</w:t>
      </w:r>
    </w:p>
    <w:p w14:paraId="1B3689C3" w14:textId="78DC4C92" w:rsidR="00DC06F0" w:rsidRDefault="00DC06F0" w:rsidP="00DC06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TCSS 343</w:t>
      </w:r>
    </w:p>
    <w:p w14:paraId="3672857C" w14:textId="078241A8" w:rsidR="00DC06F0" w:rsidRDefault="00DC06F0" w:rsidP="00DC06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#3</w:t>
      </w:r>
    </w:p>
    <w:p w14:paraId="3856DD21" w14:textId="23267E46" w:rsidR="00DC06F0" w:rsidRDefault="00DC06F0" w:rsidP="00DC06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11/22/2020</w:t>
      </w:r>
    </w:p>
    <w:p w14:paraId="16C7175A" w14:textId="6ED79BF4" w:rsidR="00DC06F0" w:rsidRDefault="00DC06F0" w:rsidP="00DC06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86CBB0" w14:textId="10CEB4F0" w:rsidR="00DC06F0" w:rsidRDefault="00DC06F0" w:rsidP="00DC06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UNDERSTAND</w:t>
      </w:r>
    </w:p>
    <w:p w14:paraId="29957AD2" w14:textId="7A33D7B0" w:rsidR="00DC06F0" w:rsidRPr="005331F1" w:rsidRDefault="00DC06F0" w:rsidP="00DC06F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1F1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31E66F28" w14:textId="7BEB2C76" w:rsidR="00DC06F0" w:rsidRPr="00DC06F0" w:rsidRDefault="00DC06F0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  if n&lt;125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n≥125</m:t>
                  </m:r>
                </m:e>
              </m:eqArr>
            </m:e>
          </m:d>
        </m:oMath>
      </m:oMathPara>
    </w:p>
    <w:p w14:paraId="5552A235" w14:textId="5E25BC52" w:rsidR="00DC06F0" w:rsidRPr="00DC06F0" w:rsidRDefault="00DC06F0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 Theorem:</w:t>
      </w:r>
    </w:p>
    <w:p w14:paraId="78D0FCAC" w14:textId="30C22167" w:rsidR="00DC06F0" w:rsidRPr="001748D8" w:rsidRDefault="00DC06F0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r>
            <w:rPr>
              <w:rFonts w:ascii="Cambria Math" w:hAnsi="Cambria Math" w:cs="Times New Roman"/>
              <w:sz w:val="24"/>
              <w:szCs w:val="24"/>
            </w:rPr>
            <m:t>25,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b=125,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8B06E09" w14:textId="19BBC14C" w:rsidR="001748D8" w:rsidRPr="001748D8" w:rsidRDefault="001748D8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125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14:paraId="1DA033EA" w14:textId="129B59AF" w:rsidR="00DA5004" w:rsidRPr="00D9404B" w:rsidRDefault="001748D8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14:paraId="6CCC451F" w14:textId="4BB06AB3" w:rsidR="00D9404B" w:rsidRDefault="00D9404B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</m:oMath>
      </m:oMathPara>
    </w:p>
    <w:p w14:paraId="4D8F5B8B" w14:textId="5666C173" w:rsidR="001748D8" w:rsidRPr="00DB7BD7" w:rsidRDefault="00DA5004" w:rsidP="00DA50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D52E748" w14:textId="5F98F952" w:rsidR="00DB7BD7" w:rsidRPr="005331F1" w:rsidRDefault="00DB7BD7" w:rsidP="00DC06F0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331F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2.</w:t>
      </w:r>
    </w:p>
    <w:p w14:paraId="0FCC89E1" w14:textId="6C77979D" w:rsidR="00DB7BD7" w:rsidRPr="00E02938" w:rsidRDefault="00DB7BD7" w:rsidP="00DB7BD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  if n&lt;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</m:eqArr>
            </m:e>
          </m:d>
        </m:oMath>
      </m:oMathPara>
    </w:p>
    <w:p w14:paraId="7F6F964C" w14:textId="77777777" w:rsidR="00E02938" w:rsidRPr="00DC06F0" w:rsidRDefault="00E02938" w:rsidP="00E029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 Theorem:</w:t>
      </w:r>
    </w:p>
    <w:p w14:paraId="76E5D6F2" w14:textId="70410AA8" w:rsidR="00E02938" w:rsidRPr="001748D8" w:rsidRDefault="00E02938" w:rsidP="00E029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b=</m:t>
          </m:r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A73ED22" w14:textId="588C9FA6" w:rsidR="00E02938" w:rsidRPr="00BA5582" w:rsidRDefault="00E02938" w:rsidP="00E029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14:paraId="43617ADC" w14:textId="12825A9F" w:rsidR="00BA5582" w:rsidRPr="006A4A21" w:rsidRDefault="00BA5582" w:rsidP="00E029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3005953" w14:textId="643C1EBC" w:rsidR="00E02938" w:rsidRPr="00B35E5C" w:rsidRDefault="00350C72" w:rsidP="00DB7BD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-ϵ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for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&lt;ϵ&lt;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14:paraId="0701F2EC" w14:textId="35C46DAE" w:rsidR="00DA5004" w:rsidRDefault="006159E8" w:rsidP="00DB7BD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FD8F7DF" w14:textId="242E2E38" w:rsidR="00B35E5C" w:rsidRPr="00B35E5C" w:rsidRDefault="00DA5004" w:rsidP="00DA50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AA1AB4A" w14:textId="50DE334B" w:rsidR="00DB7BD7" w:rsidRPr="005331F1" w:rsidRDefault="00064D5B" w:rsidP="00DC06F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1F1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</w:p>
    <w:p w14:paraId="1F516CE8" w14:textId="00C41BA5" w:rsidR="00064D5B" w:rsidRPr="001941F1" w:rsidRDefault="00064D5B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  if n&lt;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343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e>
              </m:eqArr>
            </m:e>
          </m:d>
        </m:oMath>
      </m:oMathPara>
    </w:p>
    <w:p w14:paraId="0D4FE099" w14:textId="77777777" w:rsidR="001941F1" w:rsidRPr="00DC06F0" w:rsidRDefault="001941F1" w:rsidP="001941F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 Theorem:</w:t>
      </w:r>
    </w:p>
    <w:p w14:paraId="466FF8F3" w14:textId="77777777" w:rsidR="002D5893" w:rsidRPr="002D5893" w:rsidRDefault="001941F1" w:rsidP="001941F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a=343,  b=</m:t>
          </m:r>
          <m:r>
            <w:rPr>
              <w:rFonts w:ascii="Cambria Math" w:hAnsi="Cambria Math" w:cs="Times New Roman"/>
              <w:sz w:val="24"/>
              <w:szCs w:val="24"/>
            </w:rPr>
            <m:t>49</m:t>
          </m:r>
          <m:r>
            <w:rPr>
              <w:rFonts w:ascii="Cambria Math" w:hAnsi="Cambria Math" w:cs="Times New Roman"/>
              <w:sz w:val="24"/>
              <w:szCs w:val="24"/>
            </w:rPr>
            <m:t>,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</w:p>
    <w:p w14:paraId="4C680E65" w14:textId="18FAE87C" w:rsidR="001941F1" w:rsidRPr="0063737B" w:rsidRDefault="002D5893" w:rsidP="001941F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49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343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</m:sup>
          </m:sSup>
        </m:oMath>
      </m:oMathPara>
    </w:p>
    <w:p w14:paraId="6CB5AD25" w14:textId="7A054A01" w:rsidR="0063737B" w:rsidRPr="001748D8" w:rsidRDefault="006F2ED2" w:rsidP="001941F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1.5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=∞</m:t>
          </m:r>
        </m:oMath>
      </m:oMathPara>
    </w:p>
    <w:p w14:paraId="7E653FDC" w14:textId="389858B6" w:rsidR="001941F1" w:rsidRPr="00090FCE" w:rsidRDefault="00435A2C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+ϵ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 0&lt;ϵ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</m:t>
          </m:r>
        </m:oMath>
      </m:oMathPara>
    </w:p>
    <w:p w14:paraId="2D47EC54" w14:textId="6FD3A5E7" w:rsidR="00090FCE" w:rsidRPr="004B61FA" w:rsidRDefault="00090FCE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343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  kf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4396056" w14:textId="2DCF12E5" w:rsidR="0082687E" w:rsidRPr="00917496" w:rsidRDefault="00917496" w:rsidP="00EA400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343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&lt;k&lt;1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&gt;49</m:t>
          </m:r>
        </m:oMath>
      </m:oMathPara>
    </w:p>
    <w:p w14:paraId="6C7679EC" w14:textId="075728C9" w:rsidR="00DA5004" w:rsidRDefault="002F5307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762AB45" w14:textId="2E615022" w:rsidR="00064D5B" w:rsidRPr="001743A7" w:rsidRDefault="00DA5004" w:rsidP="001743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F3319CE" w14:textId="0E531D63" w:rsidR="00064D5B" w:rsidRPr="005331F1" w:rsidRDefault="00064D5B" w:rsidP="00DC06F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1F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</w:p>
    <w:p w14:paraId="49DA2251" w14:textId="67219341" w:rsidR="00064D5B" w:rsidRPr="006F4A34" w:rsidRDefault="00064D5B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  if n&lt;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eqArr>
            </m:e>
          </m:d>
        </m:oMath>
      </m:oMathPara>
    </w:p>
    <w:p w14:paraId="3F245CD8" w14:textId="77777777" w:rsidR="006F4A34" w:rsidRPr="00DC06F0" w:rsidRDefault="006F4A34" w:rsidP="006F4A3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 Theorem:</w:t>
      </w:r>
    </w:p>
    <w:p w14:paraId="710AA175" w14:textId="1657F5FF" w:rsidR="006F4A34" w:rsidRPr="002D5893" w:rsidRDefault="006F4A34" w:rsidP="006F4A3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r>
            <w:rPr>
              <w:rFonts w:ascii="Cambria Math" w:hAnsi="Cambria Math" w:cs="Times New Roman"/>
              <w:sz w:val="24"/>
              <w:szCs w:val="24"/>
            </w:rPr>
            <m:t>49</m:t>
          </m:r>
          <m:r>
            <w:rPr>
              <w:rFonts w:ascii="Cambria Math" w:hAnsi="Cambria Math" w:cs="Times New Roman"/>
              <w:sz w:val="24"/>
              <w:szCs w:val="24"/>
            </w:rPr>
            <m:t>,  b=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,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</w:p>
    <w:p w14:paraId="3FE10149" w14:textId="6D32400C" w:rsidR="006F4A34" w:rsidRPr="0063737B" w:rsidRDefault="006F4A34" w:rsidP="006F4A3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E1B0F3D" w14:textId="6902282E" w:rsidR="006F4A34" w:rsidRPr="004A640C" w:rsidRDefault="008836B7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1/n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 any ϵ&gt;0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2CC4D99" w14:textId="42C994BD" w:rsidR="004A640C" w:rsidRPr="008351B2" w:rsidRDefault="004A640C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2+ϵ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87C054A" w14:textId="7BA220CC" w:rsidR="008351B2" w:rsidRPr="001A431D" w:rsidRDefault="002C2BB3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-ϵ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=∞ for any ϵ&gt;0</m:t>
          </m:r>
        </m:oMath>
      </m:oMathPara>
    </w:p>
    <w:p w14:paraId="15D12B6C" w14:textId="085885AB" w:rsidR="001A431D" w:rsidRPr="00DC06F0" w:rsidRDefault="001A431D" w:rsidP="00064D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4DEC3C4" w14:textId="11975D20" w:rsidR="00416F67" w:rsidRPr="00416F67" w:rsidRDefault="00E8342E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=∞</m:t>
          </m:r>
        </m:oMath>
      </m:oMathPara>
    </w:p>
    <w:p w14:paraId="7CD512F5" w14:textId="4D460AC9" w:rsidR="00416F67" w:rsidRPr="00416F67" w:rsidRDefault="00416F67" w:rsidP="00416F6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318B1A4" w14:textId="24E538D7" w:rsidR="00416F67" w:rsidRPr="00DC06F0" w:rsidRDefault="00416F67" w:rsidP="00416F6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10582">
        <w:rPr>
          <w:rFonts w:ascii="Times New Roman" w:eastAsiaTheme="minorEastAsia" w:hAnsi="Times New Roman" w:cs="Times New Roman"/>
          <w:sz w:val="24"/>
          <w:szCs w:val="24"/>
        </w:rPr>
        <w:t>Master Theorem cannot be applied here.</w:t>
      </w:r>
    </w:p>
    <w:p w14:paraId="4EE35765" w14:textId="3A592DE9" w:rsidR="00416F67" w:rsidRPr="00416F67" w:rsidRDefault="00DA5004" w:rsidP="00DA50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966852D" w14:textId="05D082F1" w:rsidR="00064D5B" w:rsidRPr="005331F1" w:rsidRDefault="00064D5B" w:rsidP="00DC06F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1F1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</w:p>
    <w:p w14:paraId="2B3C008A" w14:textId="32BFCB1A" w:rsidR="00064D5B" w:rsidRPr="00DA5004" w:rsidRDefault="00064D5B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  if n&lt;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n≥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eqArr>
            </m:e>
          </m:d>
        </m:oMath>
      </m:oMathPara>
    </w:p>
    <w:p w14:paraId="5E82FA88" w14:textId="77777777" w:rsidR="00DA5004" w:rsidRPr="00DC06F0" w:rsidRDefault="00DA5004" w:rsidP="00DA500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 Theorem:</w:t>
      </w:r>
    </w:p>
    <w:p w14:paraId="61D21BB4" w14:textId="258B814A" w:rsidR="00DA5004" w:rsidRPr="002D5893" w:rsidRDefault="00DA5004" w:rsidP="00DA500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a=49,  b=7,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14:paraId="547DC299" w14:textId="77777777" w:rsidR="00DA5004" w:rsidRPr="0063737B" w:rsidRDefault="00DA5004" w:rsidP="00DA500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3571831" w14:textId="06644739" w:rsidR="00064D5B" w:rsidRPr="00B67A91" w:rsidRDefault="00BE3F7B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for d=1</m:t>
          </m:r>
        </m:oMath>
      </m:oMathPara>
    </w:p>
    <w:p w14:paraId="6D5BA07A" w14:textId="44017826" w:rsidR="009663C5" w:rsidRDefault="009663C5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d+1</m:t>
                  </m:r>
                </m:sup>
              </m:sSup>
            </m:e>
          </m:d>
        </m:oMath>
      </m:oMathPara>
    </w:p>
    <w:p w14:paraId="500CFC12" w14:textId="7AD23581" w:rsidR="00D9404B" w:rsidRDefault="00B67A91" w:rsidP="00DC06F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55B4481" w14:textId="77777777" w:rsidR="00D9404B" w:rsidRDefault="00D940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82532F3" w14:textId="63CAE89B" w:rsidR="00B67A91" w:rsidRDefault="00CC68D0" w:rsidP="00CC68D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68D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EXPLORE</w:t>
      </w:r>
    </w:p>
    <w:p w14:paraId="7A4A65F6" w14:textId="35575D34" w:rsidR="00CC68D0" w:rsidRDefault="005331F1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A0E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A6805" w14:textId="53F90BE3" w:rsidR="008F4282" w:rsidRDefault="00C823A4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if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n&gt;5</m:t>
                  </m:r>
                </m:e>
              </m:eqArr>
            </m:e>
          </m:d>
        </m:oMath>
      </m:oMathPara>
    </w:p>
    <w:p w14:paraId="14AB6ACB" w14:textId="77777777" w:rsidR="00DD789E" w:rsidRPr="008F4282" w:rsidRDefault="00DD789E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F1B1F9" w14:textId="0CEE57D5" w:rsidR="008A0EE1" w:rsidRDefault="008A0EE1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EE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0654929E" w14:textId="5F2E90F1" w:rsidR="008F4282" w:rsidRDefault="0003225E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Theorem:</w:t>
      </w:r>
    </w:p>
    <w:p w14:paraId="187B48D1" w14:textId="74E96B6B" w:rsidR="0003225E" w:rsidRDefault="007B11A2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a=3,  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2n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n)</m:t>
                  </m:r>
                </m:e>
              </m:fun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FCCE6E3" w14:textId="14763F79" w:rsidR="00DD789E" w:rsidRPr="00E158E4" w:rsidRDefault="005A48BF" w:rsidP="00CC68D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2.15</m:t>
              </m:r>
            </m:sup>
          </m:sSup>
        </m:oMath>
      </m:oMathPara>
    </w:p>
    <w:p w14:paraId="564648C7" w14:textId="72F87128" w:rsidR="00F11E11" w:rsidRDefault="00F11E11" w:rsidP="00CC68D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.15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-ϵ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.15-ϵ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 for 0&lt;ϵ&lt; .15</m:t>
          </m:r>
        </m:oMath>
      </m:oMathPara>
    </w:p>
    <w:p w14:paraId="176DCC97" w14:textId="4019F8ED" w:rsidR="00E158E4" w:rsidRPr="007E19E7" w:rsidRDefault="00750DF5" w:rsidP="00CC68D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∈O(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F6F7D6E" w14:textId="7DEAD556" w:rsidR="007E19E7" w:rsidRPr="008F4282" w:rsidRDefault="00132F99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169C680" w14:textId="457DFA0B" w:rsidR="008F4282" w:rsidRDefault="008F4282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28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328B53EC" w14:textId="72034A51" w:rsidR="008F4282" w:rsidRDefault="00410125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  if n≤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if n&gt;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659CB6B5" w14:textId="77777777" w:rsidR="00DD789E" w:rsidRPr="008F4282" w:rsidRDefault="00DD789E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1D6267" w14:textId="77777777" w:rsidR="000E2A3F" w:rsidRDefault="000E2A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8B39D6" w14:textId="0C17F4F7" w:rsidR="008F4282" w:rsidRDefault="008F4282" w:rsidP="00CC6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2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</w:p>
    <w:p w14:paraId="7C6F5A3A" w14:textId="77777777" w:rsidR="000E2A3F" w:rsidRDefault="000E2A3F" w:rsidP="000E2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Theorem:</w:t>
      </w:r>
    </w:p>
    <w:p w14:paraId="56E557E2" w14:textId="097C46C1" w:rsidR="000E2A3F" w:rsidRDefault="000E2A3F" w:rsidP="000E2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,  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,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76959D6" w14:textId="79A8850D" w:rsidR="000E2A3F" w:rsidRPr="008E533B" w:rsidRDefault="000E2A3F" w:rsidP="000E2A3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1054B6B" w14:textId="5C5A1447" w:rsidR="008E533B" w:rsidRPr="004967F7" w:rsidRDefault="008E533B" w:rsidP="000E2A3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for d=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63110D23" w14:textId="4210059E" w:rsidR="000B2031" w:rsidRDefault="000B2031" w:rsidP="000E2A3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90BF774" w14:textId="22C10CB4" w:rsidR="004967F7" w:rsidRPr="00E158E4" w:rsidRDefault="006F1045" w:rsidP="000E2A3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EF07266" w14:textId="368F7D07" w:rsidR="00DD789E" w:rsidRDefault="00DD7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9B9617" w14:textId="2B0BA947" w:rsidR="00DD789E" w:rsidRDefault="00DD789E" w:rsidP="00DD789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789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EXPAND</w:t>
      </w:r>
    </w:p>
    <w:p w14:paraId="1064F371" w14:textId="332D2A46" w:rsidR="007029F5" w:rsidRDefault="007F3F5F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F5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</w:p>
    <w:p w14:paraId="48FDA833" w14:textId="322427EF" w:rsidR="005F3260" w:rsidRDefault="00180D52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83E1A">
        <w:rPr>
          <w:rFonts w:ascii="Times New Roman" w:hAnsi="Times New Roman" w:cs="Times New Roman"/>
          <w:sz w:val="24"/>
          <w:szCs w:val="24"/>
        </w:rPr>
        <w:t>edian of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83E1A">
        <w:rPr>
          <w:rFonts w:ascii="Times New Roman" w:hAnsi="Times New Roman" w:cs="Times New Roman"/>
          <w:sz w:val="24"/>
          <w:szCs w:val="24"/>
        </w:rPr>
        <w:t xml:space="preserve">wo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83E1A">
        <w:rPr>
          <w:rFonts w:ascii="Times New Roman" w:hAnsi="Times New Roman" w:cs="Times New Roman"/>
          <w:sz w:val="24"/>
          <w:szCs w:val="24"/>
        </w:rPr>
        <w:t xml:space="preserve">orted </w:t>
      </w:r>
      <w:r>
        <w:rPr>
          <w:rFonts w:ascii="Times New Roman" w:hAnsi="Times New Roman" w:cs="Times New Roman"/>
          <w:sz w:val="24"/>
          <w:szCs w:val="24"/>
        </w:rPr>
        <w:t>L</w:t>
      </w:r>
      <w:r w:rsidR="00683E1A">
        <w:rPr>
          <w:rFonts w:ascii="Times New Roman" w:hAnsi="Times New Roman" w:cs="Times New Roman"/>
          <w:sz w:val="24"/>
          <w:szCs w:val="24"/>
        </w:rPr>
        <w:t>ists (MOTSL)</w:t>
      </w:r>
    </w:p>
    <w:p w14:paraId="123B27F2" w14:textId="27A4E705" w:rsidR="007029F5" w:rsidRDefault="002367D2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C83E52">
        <w:rPr>
          <w:rFonts w:ascii="Times New Roman" w:hAnsi="Times New Roman" w:cs="Times New Roman"/>
          <w:sz w:val="24"/>
          <w:szCs w:val="24"/>
        </w:rPr>
        <w:t xml:space="preserve"> conditions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4957">
        <w:rPr>
          <w:rFonts w:ascii="Times New Roman" w:hAnsi="Times New Roman" w:cs="Times New Roman"/>
          <w:sz w:val="24"/>
          <w:szCs w:val="24"/>
        </w:rPr>
        <w:t xml:space="preserve">sorted </w:t>
      </w:r>
      <w:r w:rsidR="00143EE6">
        <w:rPr>
          <w:rFonts w:ascii="Times New Roman" w:hAnsi="Times New Roman" w:cs="Times New Roman"/>
          <w:sz w:val="24"/>
          <w:szCs w:val="24"/>
        </w:rPr>
        <w:t>array</w:t>
      </w:r>
      <w:r w:rsidR="00564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6E47">
        <w:rPr>
          <w:rFonts w:ascii="Times New Roman" w:hAnsi="Times New Roman" w:cs="Times New Roman"/>
          <w:sz w:val="24"/>
          <w:szCs w:val="24"/>
        </w:rPr>
        <w:t>A</w:t>
      </w:r>
      <w:r w:rsidR="002A53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81BCE">
        <w:rPr>
          <w:rFonts w:ascii="Times New Roman" w:hAnsi="Times New Roman" w:cs="Times New Roman"/>
          <w:sz w:val="24"/>
          <w:szCs w:val="24"/>
        </w:rPr>
        <w:t>a…</w:t>
      </w:r>
      <w:r w:rsidR="002E2B1C">
        <w:rPr>
          <w:rFonts w:ascii="Times New Roman" w:hAnsi="Times New Roman" w:cs="Times New Roman"/>
          <w:sz w:val="24"/>
          <w:szCs w:val="24"/>
        </w:rPr>
        <w:t>m</w:t>
      </w:r>
      <w:r w:rsidR="002A5385">
        <w:rPr>
          <w:rFonts w:ascii="Times New Roman" w:hAnsi="Times New Roman" w:cs="Times New Roman"/>
          <w:sz w:val="24"/>
          <w:szCs w:val="24"/>
        </w:rPr>
        <w:t>]</w:t>
      </w:r>
      <w:r w:rsidR="00AA1C94">
        <w:rPr>
          <w:rFonts w:ascii="Times New Roman" w:hAnsi="Times New Roman" w:cs="Times New Roman"/>
          <w:sz w:val="24"/>
          <w:szCs w:val="24"/>
        </w:rPr>
        <w:t>,</w:t>
      </w:r>
      <w:r w:rsidR="002E2B1C">
        <w:rPr>
          <w:rFonts w:ascii="Times New Roman" w:hAnsi="Times New Roman" w:cs="Times New Roman"/>
          <w:sz w:val="24"/>
          <w:szCs w:val="24"/>
        </w:rPr>
        <w:t xml:space="preserve"> sorted </w:t>
      </w:r>
      <w:r w:rsidR="00143EE6">
        <w:rPr>
          <w:rFonts w:ascii="Times New Roman" w:hAnsi="Times New Roman" w:cs="Times New Roman"/>
          <w:sz w:val="24"/>
          <w:szCs w:val="24"/>
        </w:rPr>
        <w:t xml:space="preserve">array </w:t>
      </w:r>
      <w:r w:rsidR="00A96E47">
        <w:rPr>
          <w:rFonts w:ascii="Times New Roman" w:hAnsi="Times New Roman" w:cs="Times New Roman"/>
          <w:sz w:val="24"/>
          <w:szCs w:val="24"/>
        </w:rPr>
        <w:t>B</w:t>
      </w:r>
      <w:r w:rsidR="002A5385">
        <w:rPr>
          <w:rFonts w:ascii="Times New Roman" w:hAnsi="Times New Roman" w:cs="Times New Roman"/>
          <w:sz w:val="24"/>
          <w:szCs w:val="24"/>
        </w:rPr>
        <w:t>[</w:t>
      </w:r>
      <w:r w:rsidR="00E81BCE">
        <w:rPr>
          <w:rFonts w:ascii="Times New Roman" w:hAnsi="Times New Roman" w:cs="Times New Roman"/>
          <w:sz w:val="24"/>
          <w:szCs w:val="24"/>
        </w:rPr>
        <w:t>b…</w:t>
      </w:r>
      <w:r w:rsidR="002E2B1C">
        <w:rPr>
          <w:rFonts w:ascii="Times New Roman" w:hAnsi="Times New Roman" w:cs="Times New Roman"/>
          <w:sz w:val="24"/>
          <w:szCs w:val="24"/>
        </w:rPr>
        <w:t>n</w:t>
      </w:r>
      <w:r w:rsidR="002A5385">
        <w:rPr>
          <w:rFonts w:ascii="Times New Roman" w:hAnsi="Times New Roman" w:cs="Times New Roman"/>
          <w:sz w:val="24"/>
          <w:szCs w:val="24"/>
        </w:rPr>
        <w:t>]</w:t>
      </w:r>
      <w:r w:rsidR="006A1045">
        <w:rPr>
          <w:rFonts w:ascii="Times New Roman" w:hAnsi="Times New Roman" w:cs="Times New Roman"/>
          <w:sz w:val="24"/>
          <w:szCs w:val="24"/>
        </w:rPr>
        <w:t xml:space="preserve">, and empty array </w:t>
      </w:r>
      <w:r w:rsidR="006A1045">
        <w:rPr>
          <w:rFonts w:ascii="Times New Roman" w:hAnsi="Times New Roman" w:cs="Times New Roman"/>
          <w:sz w:val="24"/>
          <w:szCs w:val="24"/>
        </w:rPr>
        <w:t>C[c…m + n]</w:t>
      </w:r>
      <w:r w:rsidR="00E81BCE">
        <w:rPr>
          <w:rFonts w:ascii="Times New Roman" w:hAnsi="Times New Roman" w:cs="Times New Roman"/>
          <w:sz w:val="24"/>
          <w:szCs w:val="24"/>
        </w:rPr>
        <w:t>.</w:t>
      </w:r>
    </w:p>
    <w:p w14:paraId="065DC697" w14:textId="37ADCC54" w:rsidR="00531FA7" w:rsidRDefault="00F0089F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C83E52">
        <w:rPr>
          <w:rFonts w:ascii="Times New Roman" w:hAnsi="Times New Roman" w:cs="Times New Roman"/>
          <w:sz w:val="24"/>
          <w:szCs w:val="24"/>
        </w:rPr>
        <w:t xml:space="preserve"> conditions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1EEE">
        <w:rPr>
          <w:rFonts w:ascii="Times New Roman" w:hAnsi="Times New Roman" w:cs="Times New Roman"/>
          <w:sz w:val="24"/>
          <w:szCs w:val="24"/>
        </w:rPr>
        <w:t>median</w:t>
      </w:r>
      <w:r w:rsidR="00E10708">
        <w:rPr>
          <w:rFonts w:ascii="Times New Roman" w:hAnsi="Times New Roman" w:cs="Times New Roman"/>
          <w:sz w:val="24"/>
          <w:szCs w:val="24"/>
        </w:rPr>
        <w:t xml:space="preserve"> </w:t>
      </w:r>
      <w:r w:rsidR="00663934">
        <w:rPr>
          <w:rFonts w:ascii="Times New Roman" w:hAnsi="Times New Roman" w:cs="Times New Roman"/>
          <w:sz w:val="24"/>
          <w:szCs w:val="24"/>
        </w:rPr>
        <w:t>of the</w:t>
      </w:r>
      <w:r w:rsidR="00E10708">
        <w:rPr>
          <w:rFonts w:ascii="Times New Roman" w:hAnsi="Times New Roman" w:cs="Times New Roman"/>
          <w:sz w:val="24"/>
          <w:szCs w:val="24"/>
        </w:rPr>
        <w:t xml:space="preserve"> merged </w:t>
      </w:r>
      <w:r w:rsidR="00143EE6">
        <w:rPr>
          <w:rFonts w:ascii="Times New Roman" w:hAnsi="Times New Roman" w:cs="Times New Roman"/>
          <w:sz w:val="24"/>
          <w:szCs w:val="24"/>
        </w:rPr>
        <w:t xml:space="preserve">array </w:t>
      </w:r>
      <w:proofErr w:type="gramStart"/>
      <w:r w:rsidR="00AA1C94">
        <w:rPr>
          <w:rFonts w:ascii="Times New Roman" w:hAnsi="Times New Roman" w:cs="Times New Roman"/>
          <w:sz w:val="24"/>
          <w:szCs w:val="24"/>
        </w:rPr>
        <w:t>C</w:t>
      </w:r>
      <w:r w:rsidR="00F733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81BCE">
        <w:rPr>
          <w:rFonts w:ascii="Times New Roman" w:hAnsi="Times New Roman" w:cs="Times New Roman"/>
          <w:sz w:val="24"/>
          <w:szCs w:val="24"/>
        </w:rPr>
        <w:t>c…</w:t>
      </w:r>
      <w:r w:rsidR="00F73311">
        <w:rPr>
          <w:rFonts w:ascii="Times New Roman" w:hAnsi="Times New Roman" w:cs="Times New Roman"/>
          <w:sz w:val="24"/>
          <w:szCs w:val="24"/>
        </w:rPr>
        <w:t>m + n]</w:t>
      </w:r>
      <w:r w:rsidR="00AA1C94">
        <w:rPr>
          <w:rFonts w:ascii="Times New Roman" w:hAnsi="Times New Roman" w:cs="Times New Roman"/>
          <w:sz w:val="24"/>
          <w:szCs w:val="24"/>
        </w:rPr>
        <w:t>.</w:t>
      </w:r>
    </w:p>
    <w:p w14:paraId="286D3988" w14:textId="77777777" w:rsidR="00BF43E4" w:rsidRDefault="00BF43E4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251D57" w14:textId="020FCCB7" w:rsidR="007F3F5F" w:rsidRDefault="007F3F5F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F5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2A287BF0" w14:textId="78316260" w:rsidR="00346D4B" w:rsidRPr="00346D4B" w:rsidRDefault="00346D4B" w:rsidP="007F3F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D4B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497F512F" w14:textId="274E4E51" w:rsidR="00275746" w:rsidRDefault="002A5385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MOTSL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25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07258">
        <w:rPr>
          <w:rFonts w:ascii="Times New Roman" w:hAnsi="Times New Roman" w:cs="Times New Roman"/>
          <w:sz w:val="24"/>
          <w:szCs w:val="24"/>
        </w:rPr>
        <w:t>A</w:t>
      </w:r>
      <w:r w:rsidR="004E4D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0655E">
        <w:rPr>
          <w:rFonts w:ascii="Times New Roman" w:hAnsi="Times New Roman" w:cs="Times New Roman"/>
          <w:sz w:val="24"/>
          <w:szCs w:val="24"/>
        </w:rPr>
        <w:t>a…m</w:t>
      </w:r>
      <w:r w:rsidR="004E4D87">
        <w:rPr>
          <w:rFonts w:ascii="Times New Roman" w:hAnsi="Times New Roman" w:cs="Times New Roman"/>
          <w:sz w:val="24"/>
          <w:szCs w:val="24"/>
        </w:rPr>
        <w:t>]</w:t>
      </w:r>
      <w:r w:rsidR="003757EC">
        <w:rPr>
          <w:rFonts w:ascii="Times New Roman" w:hAnsi="Times New Roman" w:cs="Times New Roman"/>
          <w:sz w:val="24"/>
          <w:szCs w:val="24"/>
        </w:rPr>
        <w:t>, B</w:t>
      </w:r>
      <w:r w:rsidR="004E4D87">
        <w:rPr>
          <w:rFonts w:ascii="Times New Roman" w:hAnsi="Times New Roman" w:cs="Times New Roman"/>
          <w:sz w:val="24"/>
          <w:szCs w:val="24"/>
        </w:rPr>
        <w:t>[</w:t>
      </w:r>
      <w:r w:rsidR="0050655E">
        <w:rPr>
          <w:rFonts w:ascii="Times New Roman" w:hAnsi="Times New Roman" w:cs="Times New Roman"/>
          <w:sz w:val="24"/>
          <w:szCs w:val="24"/>
        </w:rPr>
        <w:t>b…n</w:t>
      </w:r>
      <w:r w:rsidR="004E4D87">
        <w:rPr>
          <w:rFonts w:ascii="Times New Roman" w:hAnsi="Times New Roman" w:cs="Times New Roman"/>
          <w:sz w:val="24"/>
          <w:szCs w:val="24"/>
        </w:rPr>
        <w:t>]</w:t>
      </w:r>
      <w:r w:rsidR="00D769C6">
        <w:rPr>
          <w:rFonts w:ascii="Times New Roman" w:hAnsi="Times New Roman" w:cs="Times New Roman"/>
          <w:sz w:val="24"/>
          <w:szCs w:val="24"/>
        </w:rPr>
        <w:t xml:space="preserve">, </w:t>
      </w:r>
      <w:r w:rsidR="002465B2">
        <w:rPr>
          <w:rFonts w:ascii="Times New Roman" w:hAnsi="Times New Roman" w:cs="Times New Roman"/>
          <w:sz w:val="24"/>
          <w:szCs w:val="24"/>
        </w:rPr>
        <w:t>C[c…m + n]</w:t>
      </w:r>
      <w:r w:rsidR="00E81BCE">
        <w:rPr>
          <w:rFonts w:ascii="Times New Roman" w:hAnsi="Times New Roman" w:cs="Times New Roman"/>
          <w:sz w:val="24"/>
          <w:szCs w:val="24"/>
        </w:rPr>
        <w:t>)</w:t>
      </w:r>
    </w:p>
    <w:p w14:paraId="3192BD08" w14:textId="1339A9C3" w:rsidR="002E3DB5" w:rsidRDefault="00E81BCE" w:rsidP="002E3D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6C30">
        <w:rPr>
          <w:rFonts w:ascii="Times New Roman" w:hAnsi="Times New Roman" w:cs="Times New Roman"/>
          <w:sz w:val="24"/>
          <w:szCs w:val="24"/>
        </w:rPr>
        <w:t>i</w:t>
      </w:r>
      <w:r w:rsidR="002D24AA">
        <w:rPr>
          <w:rFonts w:ascii="Times New Roman" w:hAnsi="Times New Roman" w:cs="Times New Roman"/>
          <w:sz w:val="24"/>
          <w:szCs w:val="24"/>
        </w:rPr>
        <w:t>f</w:t>
      </w:r>
      <w:r w:rsidR="00C12C0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≥m+n</m:t>
        </m:r>
      </m:oMath>
      <w:r w:rsidR="009F1C3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430EEFF" w14:textId="69B78C5F" w:rsidR="000F6073" w:rsidRDefault="006970F5" w:rsidP="00020F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764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]</w:t>
      </w:r>
    </w:p>
    <w:p w14:paraId="737D49CA" w14:textId="34C17F08" w:rsidR="006970F5" w:rsidRDefault="006970F5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6C30">
        <w:rPr>
          <w:rFonts w:ascii="Times New Roman" w:hAnsi="Times New Roman" w:cs="Times New Roman"/>
          <w:sz w:val="24"/>
          <w:szCs w:val="24"/>
        </w:rPr>
        <w:t>e</w:t>
      </w:r>
      <w:r w:rsidR="009B4F96">
        <w:rPr>
          <w:rFonts w:ascii="Times New Roman" w:hAnsi="Times New Roman" w:cs="Times New Roman"/>
          <w:sz w:val="24"/>
          <w:szCs w:val="24"/>
        </w:rPr>
        <w:t>lse if</w:t>
      </w:r>
      <w:r w:rsidR="009F1C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(a≤b</m:t>
        </m:r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r>
          <w:rPr>
            <w:rFonts w:ascii="Cambria Math" w:hAnsi="Cambria Math" w:cs="Times New Roman"/>
            <w:sz w:val="24"/>
            <w:szCs w:val="24"/>
          </w:rPr>
          <m:t>b≥n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2F548D9" w14:textId="2CEDACA4" w:rsidR="009F1C34" w:rsidRDefault="009F1C34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A764B">
        <w:rPr>
          <w:rFonts w:ascii="Times New Roman" w:eastAsiaTheme="minorEastAsia" w:hAnsi="Times New Roman" w:cs="Times New Roman"/>
          <w:sz w:val="24"/>
          <w:szCs w:val="24"/>
        </w:rPr>
        <w:t>c = a</w:t>
      </w:r>
    </w:p>
    <w:p w14:paraId="3504E4FF" w14:textId="2F0DA079" w:rsidR="008A764B" w:rsidRDefault="008A764B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MOTSL(</w:t>
      </w:r>
      <w:proofErr w:type="gramEnd"/>
      <w:r w:rsidR="00973A71">
        <w:rPr>
          <w:rFonts w:ascii="Times New Roman" w:eastAsiaTheme="minorEastAsia" w:hAnsi="Times New Roman" w:cs="Times New Roman"/>
          <w:sz w:val="24"/>
          <w:szCs w:val="24"/>
        </w:rPr>
        <w:t>A[</w:t>
      </w:r>
      <w:r w:rsidR="00483226">
        <w:rPr>
          <w:rFonts w:ascii="Times New Roman" w:eastAsiaTheme="minorEastAsia" w:hAnsi="Times New Roman" w:cs="Times New Roman"/>
          <w:sz w:val="24"/>
          <w:szCs w:val="24"/>
        </w:rPr>
        <w:t>a + 1…m</w:t>
      </w:r>
      <w:r w:rsidR="00973A71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83226">
        <w:rPr>
          <w:rFonts w:ascii="Times New Roman" w:eastAsiaTheme="minorEastAsia" w:hAnsi="Times New Roman" w:cs="Times New Roman"/>
          <w:sz w:val="24"/>
          <w:szCs w:val="24"/>
        </w:rPr>
        <w:t>, B[b…n], C[c</w:t>
      </w:r>
      <w:r w:rsidR="008A50F8">
        <w:rPr>
          <w:rFonts w:ascii="Times New Roman" w:eastAsiaTheme="minorEastAsia" w:hAnsi="Times New Roman" w:cs="Times New Roman"/>
          <w:sz w:val="24"/>
          <w:szCs w:val="24"/>
        </w:rPr>
        <w:t xml:space="preserve"> + 1… m + n</w:t>
      </w:r>
      <w:r w:rsidR="00483226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D2185A" w14:textId="2A97021B" w:rsidR="008A50F8" w:rsidRDefault="008A50F8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  <w:r w:rsidR="003A45B0">
        <w:rPr>
          <w:rFonts w:ascii="Times New Roman" w:eastAsiaTheme="minorEastAsia" w:hAnsi="Times New Roman" w:cs="Times New Roman"/>
          <w:sz w:val="24"/>
          <w:szCs w:val="24"/>
        </w:rPr>
        <w:t xml:space="preserve"> if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b≤a or a≥m</m:t>
        </m:r>
      </m:oMath>
      <w:r w:rsidR="003A45B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61B448E" w14:textId="6956EDE8" w:rsidR="008A50F8" w:rsidRDefault="008A50F8" w:rsidP="008A50F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 =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</w:p>
    <w:p w14:paraId="6722E823" w14:textId="4BA1FAEE" w:rsidR="008A50F8" w:rsidRPr="007B79CA" w:rsidRDefault="008A50F8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MOTSL(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A[a…m], B[b</w:t>
      </w:r>
      <w:r w:rsidR="007B79CA">
        <w:rPr>
          <w:rFonts w:ascii="Times New Roman" w:eastAsiaTheme="minorEastAsia" w:hAnsi="Times New Roman" w:cs="Times New Roman"/>
          <w:sz w:val="24"/>
          <w:szCs w:val="24"/>
        </w:rPr>
        <w:t xml:space="preserve"> + 1</w:t>
      </w:r>
      <w:r>
        <w:rPr>
          <w:rFonts w:ascii="Times New Roman" w:eastAsiaTheme="minorEastAsia" w:hAnsi="Times New Roman" w:cs="Times New Roman"/>
          <w:sz w:val="24"/>
          <w:szCs w:val="24"/>
        </w:rPr>
        <w:t>…n], C[c + 1… m + n])</w:t>
      </w:r>
    </w:p>
    <w:p w14:paraId="365818B6" w14:textId="703A4572" w:rsidR="00345CBB" w:rsidRDefault="00CE14E1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MOTSL</w:t>
      </w:r>
    </w:p>
    <w:p w14:paraId="33E72DA1" w14:textId="65D0E2F5" w:rsidR="004D16E1" w:rsidRDefault="00346D4B" w:rsidP="007F3F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D4B">
        <w:rPr>
          <w:rFonts w:ascii="Times New Roman" w:hAnsi="Times New Roman" w:cs="Times New Roman"/>
          <w:b/>
          <w:bCs/>
          <w:sz w:val="24"/>
          <w:szCs w:val="24"/>
        </w:rPr>
        <w:lastRenderedPageBreak/>
        <w:t>(b)</w:t>
      </w:r>
    </w:p>
    <w:p w14:paraId="199FAF57" w14:textId="08E81B90" w:rsidR="00967734" w:rsidRPr="00C65F7E" w:rsidRDefault="00C65F7E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5F7E">
        <w:rPr>
          <w:rFonts w:ascii="Times New Roman" w:eastAsiaTheme="minorEastAsia" w:hAnsi="Times New Roman" w:cs="Times New Roman"/>
          <w:sz w:val="24"/>
          <w:szCs w:val="24"/>
        </w:rPr>
        <w:t>The total elements, m + n</w:t>
      </w:r>
      <w:r w:rsidR="00D3041B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65F7E">
        <w:rPr>
          <w:rFonts w:ascii="Times New Roman" w:eastAsiaTheme="minorEastAsia" w:hAnsi="Times New Roman" w:cs="Times New Roman"/>
          <w:sz w:val="24"/>
          <w:szCs w:val="24"/>
        </w:rPr>
        <w:t xml:space="preserve"> is referred to as n</w:t>
      </w:r>
      <w:r w:rsidR="00D3041B">
        <w:rPr>
          <w:rFonts w:ascii="Times New Roman" w:eastAsiaTheme="minorEastAsia" w:hAnsi="Times New Roman" w:cs="Times New Roman"/>
          <w:sz w:val="24"/>
          <w:szCs w:val="24"/>
        </w:rPr>
        <w:t xml:space="preserve"> here.</w:t>
      </w:r>
      <w:r w:rsidR="00E033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6BEA65" w14:textId="74F0A480" w:rsidR="008D46C4" w:rsidRPr="006B0361" w:rsidRDefault="006B0361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c,  if n≤1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if n&gt;1</m:t>
                  </m:r>
                </m:e>
              </m:eqArr>
            </m:e>
          </m:d>
        </m:oMath>
      </m:oMathPara>
    </w:p>
    <w:p w14:paraId="03556DD3" w14:textId="18B57DB2" w:rsidR="006B0361" w:rsidRPr="001944A4" w:rsidRDefault="006B0361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5A3D61B" w14:textId="77777777" w:rsidR="001944A4" w:rsidRPr="006B0361" w:rsidRDefault="001944A4" w:rsidP="007F3F5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516D04" w14:textId="72AD6BDC" w:rsidR="007F3F5F" w:rsidRDefault="007029F5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29F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72415228" w14:textId="7DB04E64" w:rsidR="007029F5" w:rsidRDefault="00AB275B" w:rsidP="007F3F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39732140" w14:textId="015B2451" w:rsidR="00316CD0" w:rsidRDefault="00D12043" w:rsidP="007F3F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the </w:t>
      </w:r>
      <w:r w:rsidR="00FE298E">
        <w:rPr>
          <w:rFonts w:ascii="Times New Roman" w:hAnsi="Times New Roman" w:cs="Times New Roman"/>
          <w:sz w:val="24"/>
          <w:szCs w:val="24"/>
        </w:rPr>
        <w:t>median</w:t>
      </w:r>
      <w:r w:rsidR="00317746">
        <w:rPr>
          <w:rFonts w:ascii="Times New Roman" w:hAnsi="Times New Roman" w:cs="Times New Roman"/>
          <w:sz w:val="24"/>
          <w:szCs w:val="24"/>
        </w:rPr>
        <w:t>s</w:t>
      </w:r>
      <w:r w:rsidR="00294CAE">
        <w:rPr>
          <w:rFonts w:ascii="Times New Roman" w:hAnsi="Times New Roman" w:cs="Times New Roman"/>
          <w:sz w:val="24"/>
          <w:szCs w:val="24"/>
        </w:rPr>
        <w:t xml:space="preserve"> of the two lists</w:t>
      </w:r>
      <w:r w:rsidR="00317746">
        <w:rPr>
          <w:rFonts w:ascii="Times New Roman" w:hAnsi="Times New Roman" w:cs="Times New Roman"/>
          <w:sz w:val="24"/>
          <w:szCs w:val="24"/>
        </w:rPr>
        <w:t xml:space="preserve"> to find that</w:t>
      </w:r>
      <w:r w:rsidR="00304D0D">
        <w:rPr>
          <w:rFonts w:ascii="Times New Roman" w:hAnsi="Times New Roman" w:cs="Times New Roman"/>
          <w:sz w:val="24"/>
          <w:szCs w:val="24"/>
        </w:rPr>
        <w:t xml:space="preserve"> the median of the </w:t>
      </w:r>
      <w:r w:rsidR="005B3870">
        <w:rPr>
          <w:rFonts w:ascii="Times New Roman" w:hAnsi="Times New Roman" w:cs="Times New Roman"/>
          <w:sz w:val="24"/>
          <w:szCs w:val="24"/>
        </w:rPr>
        <w:t>collection</w:t>
      </w:r>
      <w:r w:rsidR="007517EF">
        <w:rPr>
          <w:rFonts w:ascii="Times New Roman" w:hAnsi="Times New Roman" w:cs="Times New Roman"/>
          <w:sz w:val="24"/>
          <w:szCs w:val="24"/>
        </w:rPr>
        <w:t xml:space="preserve"> is </w:t>
      </w:r>
      <w:r w:rsidR="00294CAE">
        <w:rPr>
          <w:rFonts w:ascii="Times New Roman" w:hAnsi="Times New Roman" w:cs="Times New Roman"/>
          <w:sz w:val="24"/>
          <w:szCs w:val="24"/>
        </w:rPr>
        <w:t>one of medians of the two lists</w:t>
      </w:r>
      <w:r w:rsidR="00E27D2D">
        <w:rPr>
          <w:rFonts w:ascii="Times New Roman" w:hAnsi="Times New Roman" w:cs="Times New Roman"/>
          <w:sz w:val="24"/>
          <w:szCs w:val="24"/>
        </w:rPr>
        <w:t xml:space="preserve"> or is an element whose value is between them.</w:t>
      </w:r>
      <w:r w:rsidR="00F17A80">
        <w:rPr>
          <w:rFonts w:ascii="Times New Roman" w:hAnsi="Times New Roman" w:cs="Times New Roman"/>
          <w:sz w:val="24"/>
          <w:szCs w:val="24"/>
        </w:rPr>
        <w:t xml:space="preserve"> Th</w:t>
      </w:r>
      <w:r w:rsidR="007B4AC9">
        <w:rPr>
          <w:rFonts w:ascii="Times New Roman" w:hAnsi="Times New Roman" w:cs="Times New Roman"/>
          <w:sz w:val="24"/>
          <w:szCs w:val="24"/>
        </w:rPr>
        <w:t>is set of elements that are between the medians of the two lists</w:t>
      </w:r>
      <w:r w:rsidR="0057514A">
        <w:rPr>
          <w:rFonts w:ascii="Times New Roman" w:hAnsi="Times New Roman" w:cs="Times New Roman"/>
          <w:sz w:val="24"/>
          <w:szCs w:val="24"/>
        </w:rPr>
        <w:t xml:space="preserve">, including those medians, can be used </w:t>
      </w:r>
      <w:r w:rsidR="001912F6">
        <w:rPr>
          <w:rFonts w:ascii="Times New Roman" w:hAnsi="Times New Roman" w:cs="Times New Roman"/>
          <w:sz w:val="24"/>
          <w:szCs w:val="24"/>
        </w:rPr>
        <w:t xml:space="preserve">as pivots in a </w:t>
      </w:r>
      <w:proofErr w:type="spellStart"/>
      <w:r w:rsidR="001912F6">
        <w:rPr>
          <w:rFonts w:ascii="Times New Roman" w:hAnsi="Times New Roman" w:cs="Times New Roman"/>
          <w:sz w:val="24"/>
          <w:szCs w:val="24"/>
        </w:rPr>
        <w:t>QuickSearch</w:t>
      </w:r>
      <w:proofErr w:type="spellEnd"/>
      <w:r w:rsidR="001912F6">
        <w:rPr>
          <w:rFonts w:ascii="Times New Roman" w:hAnsi="Times New Roman" w:cs="Times New Roman"/>
          <w:sz w:val="24"/>
          <w:szCs w:val="24"/>
        </w:rPr>
        <w:t xml:space="preserve"> algorithm to find the median of the collection</w:t>
      </w:r>
      <w:r w:rsidR="00F9587F">
        <w:rPr>
          <w:rFonts w:ascii="Times New Roman" w:hAnsi="Times New Roman" w:cs="Times New Roman"/>
          <w:sz w:val="24"/>
          <w:szCs w:val="24"/>
        </w:rPr>
        <w:t>.</w:t>
      </w:r>
      <w:r w:rsidR="00566845">
        <w:rPr>
          <w:rFonts w:ascii="Times New Roman" w:hAnsi="Times New Roman" w:cs="Times New Roman"/>
          <w:sz w:val="24"/>
          <w:szCs w:val="24"/>
        </w:rPr>
        <w:t xml:space="preserve"> This reduces the </w:t>
      </w:r>
      <w:proofErr w:type="spellStart"/>
      <w:r w:rsidR="00D9379B">
        <w:rPr>
          <w:rFonts w:ascii="Times New Roman" w:hAnsi="Times New Roman" w:cs="Times New Roman"/>
          <w:sz w:val="24"/>
          <w:szCs w:val="24"/>
        </w:rPr>
        <w:t>QuickSearch</w:t>
      </w:r>
      <w:proofErr w:type="spellEnd"/>
      <w:r w:rsidR="00D9379B">
        <w:rPr>
          <w:rFonts w:ascii="Times New Roman" w:hAnsi="Times New Roman" w:cs="Times New Roman"/>
          <w:sz w:val="24"/>
          <w:szCs w:val="24"/>
        </w:rPr>
        <w:t xml:space="preserve"> instance of this problem</w:t>
      </w:r>
      <w:r w:rsidR="00611FC4">
        <w:rPr>
          <w:rFonts w:ascii="Times New Roman" w:hAnsi="Times New Roman" w:cs="Times New Roman"/>
          <w:sz w:val="24"/>
          <w:szCs w:val="24"/>
        </w:rPr>
        <w:t xml:space="preserve"> to a sub-instance</w:t>
      </w:r>
      <w:r w:rsidR="00D9379B">
        <w:rPr>
          <w:rFonts w:ascii="Times New Roman" w:hAnsi="Times New Roman" w:cs="Times New Roman"/>
          <w:sz w:val="24"/>
          <w:szCs w:val="24"/>
        </w:rPr>
        <w:t xml:space="preserve"> by using a set of pivots</w:t>
      </w:r>
      <w:r w:rsidR="004158C0">
        <w:rPr>
          <w:rFonts w:ascii="Times New Roman" w:hAnsi="Times New Roman" w:cs="Times New Roman"/>
          <w:sz w:val="24"/>
          <w:szCs w:val="24"/>
        </w:rPr>
        <w:t xml:space="preserve"> </w:t>
      </w:r>
      <w:r w:rsidR="00D9379B">
        <w:rPr>
          <w:rFonts w:ascii="Times New Roman" w:hAnsi="Times New Roman" w:cs="Times New Roman"/>
          <w:sz w:val="24"/>
          <w:szCs w:val="24"/>
        </w:rPr>
        <w:t>instead of</w:t>
      </w:r>
      <w:r w:rsidR="004158C0">
        <w:rPr>
          <w:rFonts w:ascii="Times New Roman" w:hAnsi="Times New Roman" w:cs="Times New Roman"/>
          <w:sz w:val="24"/>
          <w:szCs w:val="24"/>
        </w:rPr>
        <w:t xml:space="preserve"> using</w:t>
      </w:r>
      <w:r w:rsidR="00D9379B">
        <w:rPr>
          <w:rFonts w:ascii="Times New Roman" w:hAnsi="Times New Roman" w:cs="Times New Roman"/>
          <w:sz w:val="24"/>
          <w:szCs w:val="24"/>
        </w:rPr>
        <w:t xml:space="preserve"> random</w:t>
      </w:r>
      <w:r w:rsidR="00DA438E">
        <w:rPr>
          <w:rFonts w:ascii="Times New Roman" w:hAnsi="Times New Roman" w:cs="Times New Roman"/>
          <w:sz w:val="24"/>
          <w:szCs w:val="24"/>
        </w:rPr>
        <w:t>/arbitrary</w:t>
      </w:r>
      <w:r w:rsidR="00D9379B">
        <w:rPr>
          <w:rFonts w:ascii="Times New Roman" w:hAnsi="Times New Roman" w:cs="Times New Roman"/>
          <w:sz w:val="24"/>
          <w:szCs w:val="24"/>
        </w:rPr>
        <w:t xml:space="preserve"> </w:t>
      </w:r>
      <w:r w:rsidR="00DA438E">
        <w:rPr>
          <w:rFonts w:ascii="Times New Roman" w:hAnsi="Times New Roman" w:cs="Times New Roman"/>
          <w:sz w:val="24"/>
          <w:szCs w:val="24"/>
        </w:rPr>
        <w:t>pivots</w:t>
      </w:r>
      <w:r w:rsidR="004158C0">
        <w:rPr>
          <w:rFonts w:ascii="Times New Roman" w:hAnsi="Times New Roman" w:cs="Times New Roman"/>
          <w:sz w:val="24"/>
          <w:szCs w:val="24"/>
        </w:rPr>
        <w:t>.</w:t>
      </w:r>
    </w:p>
    <w:p w14:paraId="6D885A57" w14:textId="77777777" w:rsidR="00FF5879" w:rsidRDefault="00345CBB" w:rsidP="00582D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55F5549D" w14:textId="5E481171" w:rsidR="009958F1" w:rsidRPr="00814C52" w:rsidRDefault="00FF5879" w:rsidP="00345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at a loss for the rest of 2.3.</w:t>
      </w:r>
    </w:p>
    <w:sectPr w:rsidR="009958F1" w:rsidRPr="0081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0"/>
    <w:rsid w:val="00010582"/>
    <w:rsid w:val="00010669"/>
    <w:rsid w:val="00020FD4"/>
    <w:rsid w:val="0003225E"/>
    <w:rsid w:val="000402D6"/>
    <w:rsid w:val="000419CB"/>
    <w:rsid w:val="00042326"/>
    <w:rsid w:val="0004259E"/>
    <w:rsid w:val="00044548"/>
    <w:rsid w:val="00047303"/>
    <w:rsid w:val="00051788"/>
    <w:rsid w:val="00052E8C"/>
    <w:rsid w:val="0005324F"/>
    <w:rsid w:val="00053885"/>
    <w:rsid w:val="0005635D"/>
    <w:rsid w:val="00064D5B"/>
    <w:rsid w:val="000808D6"/>
    <w:rsid w:val="00082CBB"/>
    <w:rsid w:val="000903DC"/>
    <w:rsid w:val="00090FCE"/>
    <w:rsid w:val="0009183A"/>
    <w:rsid w:val="000B2031"/>
    <w:rsid w:val="000B4D05"/>
    <w:rsid w:val="000C1D81"/>
    <w:rsid w:val="000C1F12"/>
    <w:rsid w:val="000C1FC4"/>
    <w:rsid w:val="000C3049"/>
    <w:rsid w:val="000C60EC"/>
    <w:rsid w:val="000C7B04"/>
    <w:rsid w:val="000E0356"/>
    <w:rsid w:val="000E2A3F"/>
    <w:rsid w:val="000F20DA"/>
    <w:rsid w:val="000F3B4C"/>
    <w:rsid w:val="000F6073"/>
    <w:rsid w:val="000F6D55"/>
    <w:rsid w:val="001074DC"/>
    <w:rsid w:val="00107B71"/>
    <w:rsid w:val="00115D6E"/>
    <w:rsid w:val="00124865"/>
    <w:rsid w:val="00127049"/>
    <w:rsid w:val="00132F99"/>
    <w:rsid w:val="00143EE6"/>
    <w:rsid w:val="00156D41"/>
    <w:rsid w:val="00161116"/>
    <w:rsid w:val="00170745"/>
    <w:rsid w:val="001743A7"/>
    <w:rsid w:val="001748D8"/>
    <w:rsid w:val="00176CF9"/>
    <w:rsid w:val="00180D52"/>
    <w:rsid w:val="00180FAA"/>
    <w:rsid w:val="00183E8E"/>
    <w:rsid w:val="001912F6"/>
    <w:rsid w:val="001941F1"/>
    <w:rsid w:val="001944A4"/>
    <w:rsid w:val="001A0716"/>
    <w:rsid w:val="001A42D8"/>
    <w:rsid w:val="001A431D"/>
    <w:rsid w:val="001B0D9A"/>
    <w:rsid w:val="001B338F"/>
    <w:rsid w:val="001B3D4C"/>
    <w:rsid w:val="001B3DA4"/>
    <w:rsid w:val="001C1509"/>
    <w:rsid w:val="001C155F"/>
    <w:rsid w:val="001C39A0"/>
    <w:rsid w:val="001C7995"/>
    <w:rsid w:val="001D09F6"/>
    <w:rsid w:val="001D1002"/>
    <w:rsid w:val="001E0E3D"/>
    <w:rsid w:val="001E0F29"/>
    <w:rsid w:val="001E5978"/>
    <w:rsid w:val="001E5D91"/>
    <w:rsid w:val="002010D2"/>
    <w:rsid w:val="002041D7"/>
    <w:rsid w:val="00206FBB"/>
    <w:rsid w:val="00211758"/>
    <w:rsid w:val="0021202E"/>
    <w:rsid w:val="00212890"/>
    <w:rsid w:val="00216BAF"/>
    <w:rsid w:val="00221612"/>
    <w:rsid w:val="00224099"/>
    <w:rsid w:val="00225328"/>
    <w:rsid w:val="002367D2"/>
    <w:rsid w:val="00237062"/>
    <w:rsid w:val="0024640F"/>
    <w:rsid w:val="002465B2"/>
    <w:rsid w:val="0026396F"/>
    <w:rsid w:val="00275746"/>
    <w:rsid w:val="002905AB"/>
    <w:rsid w:val="0029491C"/>
    <w:rsid w:val="00294CAE"/>
    <w:rsid w:val="0029514E"/>
    <w:rsid w:val="002A081F"/>
    <w:rsid w:val="002A1242"/>
    <w:rsid w:val="002A1701"/>
    <w:rsid w:val="002A3ADE"/>
    <w:rsid w:val="002A5385"/>
    <w:rsid w:val="002A70BC"/>
    <w:rsid w:val="002C2BB3"/>
    <w:rsid w:val="002C3119"/>
    <w:rsid w:val="002C63AC"/>
    <w:rsid w:val="002D24AA"/>
    <w:rsid w:val="002D5893"/>
    <w:rsid w:val="002D7EF8"/>
    <w:rsid w:val="002E2B1C"/>
    <w:rsid w:val="002E3DB5"/>
    <w:rsid w:val="002E703C"/>
    <w:rsid w:val="002F5307"/>
    <w:rsid w:val="00304D0D"/>
    <w:rsid w:val="00314729"/>
    <w:rsid w:val="00314AEE"/>
    <w:rsid w:val="0031537A"/>
    <w:rsid w:val="00316CD0"/>
    <w:rsid w:val="00317746"/>
    <w:rsid w:val="00331A26"/>
    <w:rsid w:val="00335F82"/>
    <w:rsid w:val="003408A4"/>
    <w:rsid w:val="00343196"/>
    <w:rsid w:val="00345675"/>
    <w:rsid w:val="00345CBB"/>
    <w:rsid w:val="00346216"/>
    <w:rsid w:val="00346D4B"/>
    <w:rsid w:val="00350C72"/>
    <w:rsid w:val="003757EC"/>
    <w:rsid w:val="00385529"/>
    <w:rsid w:val="003915E9"/>
    <w:rsid w:val="003A45B0"/>
    <w:rsid w:val="003B03C6"/>
    <w:rsid w:val="003B6F9F"/>
    <w:rsid w:val="003C1152"/>
    <w:rsid w:val="003D0444"/>
    <w:rsid w:val="003D3765"/>
    <w:rsid w:val="003E0F7C"/>
    <w:rsid w:val="003E2888"/>
    <w:rsid w:val="003E371F"/>
    <w:rsid w:val="003E6A0F"/>
    <w:rsid w:val="003F2619"/>
    <w:rsid w:val="003F6AB7"/>
    <w:rsid w:val="00410125"/>
    <w:rsid w:val="004153C7"/>
    <w:rsid w:val="004158C0"/>
    <w:rsid w:val="00416F67"/>
    <w:rsid w:val="00421033"/>
    <w:rsid w:val="004311AF"/>
    <w:rsid w:val="00431860"/>
    <w:rsid w:val="00435A2C"/>
    <w:rsid w:val="00445325"/>
    <w:rsid w:val="00446530"/>
    <w:rsid w:val="00464FA2"/>
    <w:rsid w:val="004727E9"/>
    <w:rsid w:val="00474E98"/>
    <w:rsid w:val="00483226"/>
    <w:rsid w:val="00483F54"/>
    <w:rsid w:val="00493E76"/>
    <w:rsid w:val="004967F7"/>
    <w:rsid w:val="004A024C"/>
    <w:rsid w:val="004A640C"/>
    <w:rsid w:val="004B2BA3"/>
    <w:rsid w:val="004B61FA"/>
    <w:rsid w:val="004B69B7"/>
    <w:rsid w:val="004C2EDA"/>
    <w:rsid w:val="004D16E1"/>
    <w:rsid w:val="004E0FD7"/>
    <w:rsid w:val="004E251D"/>
    <w:rsid w:val="004E32B8"/>
    <w:rsid w:val="004E4D87"/>
    <w:rsid w:val="004E6F75"/>
    <w:rsid w:val="004F0E9F"/>
    <w:rsid w:val="004F6128"/>
    <w:rsid w:val="0050655E"/>
    <w:rsid w:val="00507258"/>
    <w:rsid w:val="0051784F"/>
    <w:rsid w:val="00520FC9"/>
    <w:rsid w:val="00525A9D"/>
    <w:rsid w:val="00530085"/>
    <w:rsid w:val="00531FA7"/>
    <w:rsid w:val="005331F1"/>
    <w:rsid w:val="00537142"/>
    <w:rsid w:val="00564957"/>
    <w:rsid w:val="00566845"/>
    <w:rsid w:val="005705B3"/>
    <w:rsid w:val="00572E52"/>
    <w:rsid w:val="0057514A"/>
    <w:rsid w:val="005807D0"/>
    <w:rsid w:val="00582D87"/>
    <w:rsid w:val="00585C86"/>
    <w:rsid w:val="00593353"/>
    <w:rsid w:val="0059485E"/>
    <w:rsid w:val="005968EB"/>
    <w:rsid w:val="005A1071"/>
    <w:rsid w:val="005A1837"/>
    <w:rsid w:val="005A36F1"/>
    <w:rsid w:val="005A48BF"/>
    <w:rsid w:val="005A67FE"/>
    <w:rsid w:val="005B3870"/>
    <w:rsid w:val="005C4F85"/>
    <w:rsid w:val="005D0A09"/>
    <w:rsid w:val="005D2C39"/>
    <w:rsid w:val="005F3260"/>
    <w:rsid w:val="00607BD1"/>
    <w:rsid w:val="00611FC4"/>
    <w:rsid w:val="006139CA"/>
    <w:rsid w:val="006159E8"/>
    <w:rsid w:val="00617DD5"/>
    <w:rsid w:val="00622D20"/>
    <w:rsid w:val="0063737B"/>
    <w:rsid w:val="00655172"/>
    <w:rsid w:val="00656F74"/>
    <w:rsid w:val="00663934"/>
    <w:rsid w:val="006824CD"/>
    <w:rsid w:val="00683E1A"/>
    <w:rsid w:val="006911AB"/>
    <w:rsid w:val="006913C5"/>
    <w:rsid w:val="00692CBB"/>
    <w:rsid w:val="00693CF7"/>
    <w:rsid w:val="006970F5"/>
    <w:rsid w:val="006973F5"/>
    <w:rsid w:val="006A1045"/>
    <w:rsid w:val="006A11E7"/>
    <w:rsid w:val="006A224E"/>
    <w:rsid w:val="006A4A21"/>
    <w:rsid w:val="006B0361"/>
    <w:rsid w:val="006B247C"/>
    <w:rsid w:val="006C3158"/>
    <w:rsid w:val="006D17CD"/>
    <w:rsid w:val="006D59AC"/>
    <w:rsid w:val="006E1DD2"/>
    <w:rsid w:val="006E5F54"/>
    <w:rsid w:val="006F1045"/>
    <w:rsid w:val="006F2ED2"/>
    <w:rsid w:val="006F4A34"/>
    <w:rsid w:val="006F5921"/>
    <w:rsid w:val="006F74AC"/>
    <w:rsid w:val="00700E1D"/>
    <w:rsid w:val="007029F5"/>
    <w:rsid w:val="0070385A"/>
    <w:rsid w:val="00707E2C"/>
    <w:rsid w:val="007149BB"/>
    <w:rsid w:val="007165C0"/>
    <w:rsid w:val="007340BD"/>
    <w:rsid w:val="00735AA0"/>
    <w:rsid w:val="0073688A"/>
    <w:rsid w:val="00737A2C"/>
    <w:rsid w:val="007408C8"/>
    <w:rsid w:val="00744297"/>
    <w:rsid w:val="00750DF5"/>
    <w:rsid w:val="007517EF"/>
    <w:rsid w:val="00765354"/>
    <w:rsid w:val="00772B13"/>
    <w:rsid w:val="00775C37"/>
    <w:rsid w:val="00792C92"/>
    <w:rsid w:val="007A1FEC"/>
    <w:rsid w:val="007A2AA5"/>
    <w:rsid w:val="007A2DDB"/>
    <w:rsid w:val="007A779A"/>
    <w:rsid w:val="007B11A2"/>
    <w:rsid w:val="007B1EEE"/>
    <w:rsid w:val="007B4AC9"/>
    <w:rsid w:val="007B79BE"/>
    <w:rsid w:val="007B79CA"/>
    <w:rsid w:val="007C053C"/>
    <w:rsid w:val="007C1CDF"/>
    <w:rsid w:val="007C447D"/>
    <w:rsid w:val="007D5C7B"/>
    <w:rsid w:val="007E19E7"/>
    <w:rsid w:val="007F3F5F"/>
    <w:rsid w:val="007F6A65"/>
    <w:rsid w:val="00804073"/>
    <w:rsid w:val="0081451F"/>
    <w:rsid w:val="00814C52"/>
    <w:rsid w:val="008210BD"/>
    <w:rsid w:val="00822943"/>
    <w:rsid w:val="00825304"/>
    <w:rsid w:val="0082687E"/>
    <w:rsid w:val="00826BD5"/>
    <w:rsid w:val="008351B2"/>
    <w:rsid w:val="00836711"/>
    <w:rsid w:val="0084295C"/>
    <w:rsid w:val="008446C9"/>
    <w:rsid w:val="0085235F"/>
    <w:rsid w:val="00852D3D"/>
    <w:rsid w:val="0085413E"/>
    <w:rsid w:val="008746D6"/>
    <w:rsid w:val="008763B1"/>
    <w:rsid w:val="008802F9"/>
    <w:rsid w:val="008836B7"/>
    <w:rsid w:val="0088521B"/>
    <w:rsid w:val="00886EBB"/>
    <w:rsid w:val="00891EAD"/>
    <w:rsid w:val="00892AE3"/>
    <w:rsid w:val="00895FEB"/>
    <w:rsid w:val="008A0EE1"/>
    <w:rsid w:val="008A374F"/>
    <w:rsid w:val="008A50F8"/>
    <w:rsid w:val="008A764B"/>
    <w:rsid w:val="008B4338"/>
    <w:rsid w:val="008C5E36"/>
    <w:rsid w:val="008C657B"/>
    <w:rsid w:val="008D46C4"/>
    <w:rsid w:val="008E533B"/>
    <w:rsid w:val="008E6C30"/>
    <w:rsid w:val="008F160A"/>
    <w:rsid w:val="008F1DE8"/>
    <w:rsid w:val="008F4282"/>
    <w:rsid w:val="008F4576"/>
    <w:rsid w:val="0090071E"/>
    <w:rsid w:val="00910968"/>
    <w:rsid w:val="00913283"/>
    <w:rsid w:val="0091500D"/>
    <w:rsid w:val="00917496"/>
    <w:rsid w:val="00926E0D"/>
    <w:rsid w:val="009274B8"/>
    <w:rsid w:val="00935909"/>
    <w:rsid w:val="009366C7"/>
    <w:rsid w:val="00950926"/>
    <w:rsid w:val="009544A7"/>
    <w:rsid w:val="00961918"/>
    <w:rsid w:val="00962AB7"/>
    <w:rsid w:val="009663C5"/>
    <w:rsid w:val="009663E7"/>
    <w:rsid w:val="00967734"/>
    <w:rsid w:val="00973A71"/>
    <w:rsid w:val="0098004C"/>
    <w:rsid w:val="00981155"/>
    <w:rsid w:val="00984CF7"/>
    <w:rsid w:val="00985818"/>
    <w:rsid w:val="009958F1"/>
    <w:rsid w:val="00997C1E"/>
    <w:rsid w:val="009B4F96"/>
    <w:rsid w:val="009C61AB"/>
    <w:rsid w:val="009E3C77"/>
    <w:rsid w:val="009F1C34"/>
    <w:rsid w:val="009F2783"/>
    <w:rsid w:val="00A0137A"/>
    <w:rsid w:val="00A11100"/>
    <w:rsid w:val="00A1290C"/>
    <w:rsid w:val="00A153CD"/>
    <w:rsid w:val="00A24DCF"/>
    <w:rsid w:val="00A33975"/>
    <w:rsid w:val="00A50399"/>
    <w:rsid w:val="00A60883"/>
    <w:rsid w:val="00A625DB"/>
    <w:rsid w:val="00A62CA7"/>
    <w:rsid w:val="00A6435B"/>
    <w:rsid w:val="00A6670A"/>
    <w:rsid w:val="00A95AA5"/>
    <w:rsid w:val="00A96E47"/>
    <w:rsid w:val="00A977CF"/>
    <w:rsid w:val="00AA13B7"/>
    <w:rsid w:val="00AA1C94"/>
    <w:rsid w:val="00AB275B"/>
    <w:rsid w:val="00AC494E"/>
    <w:rsid w:val="00AC54CE"/>
    <w:rsid w:val="00AC5561"/>
    <w:rsid w:val="00AD3F8D"/>
    <w:rsid w:val="00AE2DBF"/>
    <w:rsid w:val="00AE36AE"/>
    <w:rsid w:val="00AE7299"/>
    <w:rsid w:val="00AF0480"/>
    <w:rsid w:val="00AF6942"/>
    <w:rsid w:val="00B05C3C"/>
    <w:rsid w:val="00B062F2"/>
    <w:rsid w:val="00B078D4"/>
    <w:rsid w:val="00B14BBC"/>
    <w:rsid w:val="00B15776"/>
    <w:rsid w:val="00B35E5C"/>
    <w:rsid w:val="00B47515"/>
    <w:rsid w:val="00B56616"/>
    <w:rsid w:val="00B605F3"/>
    <w:rsid w:val="00B67A91"/>
    <w:rsid w:val="00B77463"/>
    <w:rsid w:val="00B803BF"/>
    <w:rsid w:val="00B82740"/>
    <w:rsid w:val="00B91D48"/>
    <w:rsid w:val="00B92FDD"/>
    <w:rsid w:val="00B93080"/>
    <w:rsid w:val="00BA5582"/>
    <w:rsid w:val="00BA7749"/>
    <w:rsid w:val="00BB10FB"/>
    <w:rsid w:val="00BB67BE"/>
    <w:rsid w:val="00BC1756"/>
    <w:rsid w:val="00BD0899"/>
    <w:rsid w:val="00BD43EF"/>
    <w:rsid w:val="00BD6CD8"/>
    <w:rsid w:val="00BE194C"/>
    <w:rsid w:val="00BE3F7B"/>
    <w:rsid w:val="00BF43E4"/>
    <w:rsid w:val="00BF71C6"/>
    <w:rsid w:val="00C00369"/>
    <w:rsid w:val="00C01D94"/>
    <w:rsid w:val="00C02CC6"/>
    <w:rsid w:val="00C06408"/>
    <w:rsid w:val="00C102BB"/>
    <w:rsid w:val="00C10FAA"/>
    <w:rsid w:val="00C12C06"/>
    <w:rsid w:val="00C21734"/>
    <w:rsid w:val="00C22614"/>
    <w:rsid w:val="00C23890"/>
    <w:rsid w:val="00C25065"/>
    <w:rsid w:val="00C263D9"/>
    <w:rsid w:val="00C30968"/>
    <w:rsid w:val="00C33CDE"/>
    <w:rsid w:val="00C453C9"/>
    <w:rsid w:val="00C47593"/>
    <w:rsid w:val="00C47FFD"/>
    <w:rsid w:val="00C50D6E"/>
    <w:rsid w:val="00C536E4"/>
    <w:rsid w:val="00C55D7F"/>
    <w:rsid w:val="00C6261E"/>
    <w:rsid w:val="00C647D2"/>
    <w:rsid w:val="00C65F7E"/>
    <w:rsid w:val="00C7453D"/>
    <w:rsid w:val="00C823A4"/>
    <w:rsid w:val="00C83E52"/>
    <w:rsid w:val="00C867DF"/>
    <w:rsid w:val="00C91756"/>
    <w:rsid w:val="00CA3295"/>
    <w:rsid w:val="00CC075D"/>
    <w:rsid w:val="00CC68D0"/>
    <w:rsid w:val="00CC7513"/>
    <w:rsid w:val="00CD0ED6"/>
    <w:rsid w:val="00CD297F"/>
    <w:rsid w:val="00CD5CC0"/>
    <w:rsid w:val="00CE0136"/>
    <w:rsid w:val="00CE05C3"/>
    <w:rsid w:val="00CE14E1"/>
    <w:rsid w:val="00CE6F1A"/>
    <w:rsid w:val="00D11F8A"/>
    <w:rsid w:val="00D12043"/>
    <w:rsid w:val="00D26F98"/>
    <w:rsid w:val="00D3041B"/>
    <w:rsid w:val="00D30909"/>
    <w:rsid w:val="00D44DDF"/>
    <w:rsid w:val="00D53CFE"/>
    <w:rsid w:val="00D61DD7"/>
    <w:rsid w:val="00D6745D"/>
    <w:rsid w:val="00D769C6"/>
    <w:rsid w:val="00D81A11"/>
    <w:rsid w:val="00D837FD"/>
    <w:rsid w:val="00D845BC"/>
    <w:rsid w:val="00D85DB1"/>
    <w:rsid w:val="00D928A2"/>
    <w:rsid w:val="00D9379B"/>
    <w:rsid w:val="00D9404B"/>
    <w:rsid w:val="00D970E0"/>
    <w:rsid w:val="00D97D4A"/>
    <w:rsid w:val="00DA438E"/>
    <w:rsid w:val="00DA5004"/>
    <w:rsid w:val="00DB7BD7"/>
    <w:rsid w:val="00DC0627"/>
    <w:rsid w:val="00DC06F0"/>
    <w:rsid w:val="00DC1F7B"/>
    <w:rsid w:val="00DD0BAC"/>
    <w:rsid w:val="00DD1320"/>
    <w:rsid w:val="00DD3068"/>
    <w:rsid w:val="00DD789E"/>
    <w:rsid w:val="00DE0FEE"/>
    <w:rsid w:val="00DF5A64"/>
    <w:rsid w:val="00DF7222"/>
    <w:rsid w:val="00E01680"/>
    <w:rsid w:val="00E01A1C"/>
    <w:rsid w:val="00E02938"/>
    <w:rsid w:val="00E033B0"/>
    <w:rsid w:val="00E10708"/>
    <w:rsid w:val="00E158E4"/>
    <w:rsid w:val="00E1590D"/>
    <w:rsid w:val="00E27D2D"/>
    <w:rsid w:val="00E30640"/>
    <w:rsid w:val="00E33436"/>
    <w:rsid w:val="00E33F82"/>
    <w:rsid w:val="00E35E71"/>
    <w:rsid w:val="00E51FA3"/>
    <w:rsid w:val="00E54EF8"/>
    <w:rsid w:val="00E56F5A"/>
    <w:rsid w:val="00E614DB"/>
    <w:rsid w:val="00E7181D"/>
    <w:rsid w:val="00E761DA"/>
    <w:rsid w:val="00E810B8"/>
    <w:rsid w:val="00E81BCE"/>
    <w:rsid w:val="00E8342E"/>
    <w:rsid w:val="00E8535D"/>
    <w:rsid w:val="00E866D1"/>
    <w:rsid w:val="00E95A83"/>
    <w:rsid w:val="00E969DA"/>
    <w:rsid w:val="00EA4008"/>
    <w:rsid w:val="00EB2331"/>
    <w:rsid w:val="00EB2E91"/>
    <w:rsid w:val="00EC23AB"/>
    <w:rsid w:val="00EC4160"/>
    <w:rsid w:val="00ED5EB2"/>
    <w:rsid w:val="00EE2DC2"/>
    <w:rsid w:val="00EF129D"/>
    <w:rsid w:val="00EF6397"/>
    <w:rsid w:val="00EF769B"/>
    <w:rsid w:val="00F0089F"/>
    <w:rsid w:val="00F0270E"/>
    <w:rsid w:val="00F11E11"/>
    <w:rsid w:val="00F15E97"/>
    <w:rsid w:val="00F17A80"/>
    <w:rsid w:val="00F37060"/>
    <w:rsid w:val="00F4185A"/>
    <w:rsid w:val="00F42957"/>
    <w:rsid w:val="00F45DB8"/>
    <w:rsid w:val="00F46B43"/>
    <w:rsid w:val="00F519FC"/>
    <w:rsid w:val="00F541C7"/>
    <w:rsid w:val="00F73311"/>
    <w:rsid w:val="00F851C4"/>
    <w:rsid w:val="00F9587F"/>
    <w:rsid w:val="00F96E99"/>
    <w:rsid w:val="00FA2E0F"/>
    <w:rsid w:val="00FA4430"/>
    <w:rsid w:val="00FA7BF6"/>
    <w:rsid w:val="00FB2704"/>
    <w:rsid w:val="00FB3AA0"/>
    <w:rsid w:val="00FB478B"/>
    <w:rsid w:val="00FC4932"/>
    <w:rsid w:val="00FD18A6"/>
    <w:rsid w:val="00FD33F8"/>
    <w:rsid w:val="00FE19DF"/>
    <w:rsid w:val="00FE20C2"/>
    <w:rsid w:val="00FE298E"/>
    <w:rsid w:val="00FE6BD2"/>
    <w:rsid w:val="00FF1CB9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8817"/>
  <w15:chartTrackingRefBased/>
  <w15:docId w15:val="{45945F0F-A550-4C2A-8930-6B1594F5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0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9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Ty</dc:creator>
  <cp:keywords/>
  <dc:description/>
  <cp:lastModifiedBy>Daniel Ty</cp:lastModifiedBy>
  <cp:revision>521</cp:revision>
  <dcterms:created xsi:type="dcterms:W3CDTF">2020-11-22T13:42:00Z</dcterms:created>
  <dcterms:modified xsi:type="dcterms:W3CDTF">2020-11-23T12:47:00Z</dcterms:modified>
</cp:coreProperties>
</file>