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data3</w:t>
      </w:r>
      <w:r>
        <w:t xml:space="preserve"> </w:t>
      </w:r>
      <w:r>
        <w:t xml:space="preserve">appendix</w:t>
      </w:r>
    </w:p>
    <w:p>
      <w:pPr>
        <w:pStyle w:val="Author"/>
      </w:pPr>
      <w:r>
        <w:t xml:space="preserve">Ty</w:t>
      </w:r>
      <w:r>
        <w:t xml:space="preserve"> </w:t>
      </w:r>
      <w:r>
        <w:t xml:space="preserve">Darnell</w:t>
      </w:r>
    </w:p>
    <w:p>
      <w:pPr>
        <w:pStyle w:val="Date"/>
      </w:pPr>
      <w:r>
        <w:t xml:space="preserve">4/17/2019</w:t>
      </w:r>
    </w:p>
    <w:p>
      <w:pPr>
        <w:pStyle w:val="SourceCode"/>
      </w:pPr>
      <w:r>
        <w:rPr>
          <w:rStyle w:val="NormalTok"/>
        </w:rPr>
        <w:t xml:space="preserve">etable=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(exposure,disease){</w:t>
      </w:r>
      <w:r>
        <w:br w:type="textWrapping"/>
      </w:r>
      <w:r>
        <w:rPr>
          <w:rStyle w:val="NormalTok"/>
        </w:rPr>
        <w:t xml:space="preserve">  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(exposure,disease)[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'E-'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'D-'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riskratio=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(a,b,c,d){</w:t>
      </w:r>
      <w:r>
        <w:br w:type="textWrapping"/>
      </w:r>
      <w:r>
        <w:rPr>
          <w:rStyle w:val="NormalTok"/>
        </w:rPr>
        <w:t xml:space="preserve">  e=a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f=c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(e,f,e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ciriskr=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(ecases,enoncases,uecases,uenoncases){</w:t>
      </w:r>
      <w:r>
        <w:br w:type="textWrapping"/>
      </w:r>
      <w:r>
        <w:rPr>
          <w:rStyle w:val="NormalTok"/>
        </w:rPr>
        <w:t xml:space="preserve">  a=ecases</w:t>
      </w:r>
      <w:r>
        <w:br w:type="textWrapping"/>
      </w:r>
      <w:r>
        <w:rPr>
          <w:rStyle w:val="NormalTok"/>
        </w:rPr>
        <w:t xml:space="preserve">  b=enoncases</w:t>
      </w:r>
      <w:r>
        <w:br w:type="textWrapping"/>
      </w:r>
      <w:r>
        <w:rPr>
          <w:rStyle w:val="NormalTok"/>
        </w:rPr>
        <w:t xml:space="preserve">  c=uecases</w:t>
      </w:r>
      <w:r>
        <w:br w:type="textWrapping"/>
      </w:r>
      <w:r>
        <w:rPr>
          <w:rStyle w:val="NormalTok"/>
        </w:rPr>
        <w:t xml:space="preserve">  d=uenoncases</w:t>
      </w:r>
      <w:r>
        <w:br w:type="textWrapping"/>
      </w:r>
      <w:r>
        <w:rPr>
          <w:rStyle w:val="NormalTok"/>
        </w:rPr>
        <w:t xml:space="preserve">  e=a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f=c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rr=e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</w:t>
      </w:r>
      <w:r>
        <w:br w:type="textWrapping"/>
      </w:r>
      <w:r>
        <w:rPr>
          <w:rStyle w:val="NormalTok"/>
        </w:rPr>
        <w:t xml:space="preserve">  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d))</w:t>
      </w:r>
      <w:r>
        <w:br w:type="textWrapping"/>
      </w:r>
      <w:r>
        <w:rPr>
          <w:rStyle w:val="NormalTok"/>
        </w:rPr>
        <w:t xml:space="preserve">  ci=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(rr)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 Ratio"</w:t>
      </w:r>
      <w:r>
        <w:rPr>
          <w:rStyle w:val="NormalTok"/>
        </w:rPr>
        <w:t xml:space="preserve">=rr,</w:t>
      </w:r>
      <w:r>
        <w:rPr>
          <w:rStyle w:val="StringTok"/>
        </w:rPr>
        <w:t xml:space="preserve">"95 CI"</w:t>
      </w:r>
      <w:r>
        <w:rPr>
          <w:rStyle w:val="NormalTok"/>
        </w:rPr>
        <w:t xml:space="preserve">=ci)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rateratio=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(cases,noncases,pyrcases,pyrnoncases){</w:t>
      </w:r>
      <w:r>
        <w:br w:type="textWrapping"/>
      </w:r>
      <w:r>
        <w:rPr>
          <w:rStyle w:val="NormalTok"/>
        </w:rPr>
        <w:t xml:space="preserve">  a=cases</w:t>
      </w:r>
      <w:r>
        <w:br w:type="textWrapping"/>
      </w:r>
      <w:r>
        <w:rPr>
          <w:rStyle w:val="NormalTok"/>
        </w:rPr>
        <w:t xml:space="preserve">  b=noncases</w:t>
      </w:r>
      <w:r>
        <w:br w:type="textWrapping"/>
      </w:r>
      <w:r>
        <w:rPr>
          <w:rStyle w:val="NormalTok"/>
        </w:rPr>
        <w:t xml:space="preserve">  p=pyrcases</w:t>
      </w:r>
      <w:r>
        <w:br w:type="textWrapping"/>
      </w:r>
      <w:r>
        <w:rPr>
          <w:rStyle w:val="NormalTok"/>
        </w:rPr>
        <w:t xml:space="preserve">  q=pyrnoncases</w:t>
      </w:r>
      <w:r>
        <w:br w:type="textWrapping"/>
      </w:r>
      <w:r>
        <w:rPr>
          <w:rStyle w:val="NormalTok"/>
        </w:rPr>
        <w:t xml:space="preserve">  (a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cirater=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(cases,noncases,pyrcases,pyrnoncases){</w:t>
      </w:r>
      <w:r>
        <w:br w:type="textWrapping"/>
      </w:r>
      <w:r>
        <w:rPr>
          <w:rStyle w:val="NormalTok"/>
        </w:rPr>
        <w:t xml:space="preserve">  a=cases</w:t>
      </w:r>
      <w:r>
        <w:br w:type="textWrapping"/>
      </w:r>
      <w:r>
        <w:rPr>
          <w:rStyle w:val="NormalTok"/>
        </w:rPr>
        <w:t xml:space="preserve">  b=noncases</w:t>
      </w:r>
      <w:r>
        <w:br w:type="textWrapping"/>
      </w:r>
      <w:r>
        <w:rPr>
          <w:rStyle w:val="NormalTok"/>
        </w:rPr>
        <w:t xml:space="preserve">  p=pyrcases</w:t>
      </w:r>
      <w:r>
        <w:br w:type="textWrapping"/>
      </w:r>
      <w:r>
        <w:rPr>
          <w:rStyle w:val="NormalTok"/>
        </w:rPr>
        <w:t xml:space="preserve">  q=pyrnoncases</w:t>
      </w:r>
      <w:r>
        <w:br w:type="textWrapping"/>
      </w:r>
      <w:r>
        <w:rPr>
          <w:rStyle w:val="NormalTok"/>
        </w:rPr>
        <w:t xml:space="preserve">  rr=(a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q)</w:t>
      </w:r>
      <w:r>
        <w:br w:type="textWrapping"/>
      </w:r>
      <w:r>
        <w:rPr>
          <w:rStyle w:val="NormalTok"/>
        </w:rPr>
        <w:t xml:space="preserve">  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ci=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(rr)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Ratio"</w:t>
      </w:r>
      <w:r>
        <w:rPr>
          <w:rStyle w:val="NormalTok"/>
        </w:rPr>
        <w:t xml:space="preserve">=rr,</w:t>
      </w:r>
      <w:r>
        <w:rPr>
          <w:rStyle w:val="StringTok"/>
        </w:rPr>
        <w:t xml:space="preserve">"95 CI"</w:t>
      </w:r>
      <w:r>
        <w:rPr>
          <w:rStyle w:val="NormalTok"/>
        </w:rPr>
        <w:t xml:space="preserve">=ci)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cioddsr=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(ecases,enoncases,uecases,uenoncases){</w:t>
      </w:r>
      <w:r>
        <w:br w:type="textWrapping"/>
      </w:r>
      <w:r>
        <w:rPr>
          <w:rStyle w:val="NormalTok"/>
        </w:rPr>
        <w:t xml:space="preserve">  a=ecases</w:t>
      </w:r>
      <w:r>
        <w:br w:type="textWrapping"/>
      </w:r>
      <w:r>
        <w:rPr>
          <w:rStyle w:val="NormalTok"/>
        </w:rPr>
        <w:t xml:space="preserve">  b=enoncases</w:t>
      </w:r>
      <w:r>
        <w:br w:type="textWrapping"/>
      </w:r>
      <w:r>
        <w:rPr>
          <w:rStyle w:val="NormalTok"/>
        </w:rPr>
        <w:t xml:space="preserve">  c=uecases</w:t>
      </w:r>
      <w:r>
        <w:br w:type="textWrapping"/>
      </w:r>
      <w:r>
        <w:rPr>
          <w:rStyle w:val="NormalTok"/>
        </w:rPr>
        <w:t xml:space="preserve">  d=uenoncases</w:t>
      </w:r>
      <w:r>
        <w:br w:type="textWrapping"/>
      </w:r>
      <w:r>
        <w:rPr>
          <w:rStyle w:val="NormalTok"/>
        </w:rPr>
        <w:t xml:space="preserve">  or=(a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ci=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(or)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=or,</w:t>
      </w:r>
      <w:r>
        <w:rPr>
          <w:rStyle w:val="StringTok"/>
        </w:rPr>
        <w:t xml:space="preserve">"95 CI"</w:t>
      </w:r>
      <w:r>
        <w:rPr>
          <w:rStyle w:val="NormalTok"/>
        </w:rPr>
        <w:t xml:space="preserve">=ci)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"casecontrol.xlsx"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ctab=</w:t>
      </w:r>
      <w:r>
        <w:rPr>
          <w:rStyle w:val="KeywordTok"/>
        </w:rPr>
        <w:t xml:space="preserve">etable</w:t>
      </w:r>
      <w:r>
        <w:rPr>
          <w:rStyle w:val="NormalTok"/>
        </w:rPr>
        <w:t xml:space="preserve">(cc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VIRUS,cc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SourceCode"/>
      </w:pPr>
      <w:r>
        <w:rPr>
          <w:rStyle w:val="NormalTok"/>
        </w:rPr>
        <w:t xml:space="preserve">men=cc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women=cc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mtab=</w:t>
      </w:r>
      <w:r>
        <w:rPr>
          <w:rStyle w:val="KeywordTok"/>
        </w:rPr>
        <w:t xml:space="preserve">etable</w:t>
      </w:r>
      <w:r>
        <w:rPr>
          <w:rStyle w:val="NormalTok"/>
        </w:rPr>
        <w:t xml:space="preserve">(men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VIRUS,men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</w:t>
      </w:r>
      <w:r>
        <w:br w:type="textWrapping"/>
      </w:r>
      <w:r>
        <w:rPr>
          <w:rStyle w:val="NormalTok"/>
        </w:rPr>
        <w:t xml:space="preserve">wtab=</w:t>
      </w:r>
      <w:r>
        <w:rPr>
          <w:rStyle w:val="KeywordTok"/>
        </w:rPr>
        <w:t xml:space="preserve">etable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VIRUS,women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</w:t>
      </w:r>
      <w:r>
        <w:br w:type="textWrapping"/>
      </w:r>
      <w:r>
        <w:rPr>
          <w:rStyle w:val="NormalTok"/>
        </w:rPr>
        <w:t xml:space="preserve">mtab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E+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wtab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E+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cOR=</w:t>
      </w:r>
      <w:r>
        <w:rPr>
          <w:rStyle w:val="FloatTok"/>
        </w:rPr>
        <w:t xml:space="preserve">4.22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(CANCER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cc)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(y))),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2.5 % 97.5 %</w:t>
      </w:r>
      <w:r>
        <w:br w:type="textWrapping"/>
      </w:r>
      <w:r>
        <w:rPr>
          <w:rStyle w:val="VerbatimChar"/>
        </w:rPr>
        <w:t xml:space="preserve">## (Intercept) 0.70  0.37   1.32</w:t>
      </w:r>
      <w:r>
        <w:br w:type="textWrapping"/>
      </w:r>
      <w:r>
        <w:rPr>
          <w:rStyle w:val="VerbatimChar"/>
        </w:rPr>
        <w:t xml:space="preserve">## VIRUS       4.13  1.75  10.39</w:t>
      </w:r>
      <w:r>
        <w:br w:type="textWrapping"/>
      </w:r>
      <w:r>
        <w:rPr>
          <w:rStyle w:val="VerbatimChar"/>
        </w:rPr>
        <w:t xml:space="preserve">## SEX         1.19  0.51   2.78</w:t>
      </w:r>
    </w:p>
    <w:p>
      <w:pPr>
        <w:pStyle w:val="SourceCode"/>
      </w:pPr>
      <w:r>
        <w:rPr>
          <w:rStyle w:val="NormalTok"/>
        </w:rPr>
        <w:t xml:space="preserve">aOR=a[</w:t>
      </w:r>
      <w:r>
        <w:rPr>
          <w:rStyle w:val="StringTok"/>
        </w:rPr>
        <w:t xml:space="preserve">"VIRUS"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pchange1=(cOR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aOR)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cOR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(pchange1,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(CANCER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cc)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(x))),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       2.5 % 97.5 %</w:t>
      </w:r>
      <w:r>
        <w:br w:type="textWrapping"/>
      </w:r>
      <w:r>
        <w:rPr>
          <w:rStyle w:val="VerbatimChar"/>
        </w:rPr>
        <w:t xml:space="preserve">## (Intercept) 0.49  0.19   1.11</w:t>
      </w:r>
      <w:r>
        <w:br w:type="textWrapping"/>
      </w:r>
      <w:r>
        <w:rPr>
          <w:rStyle w:val="VerbatimChar"/>
        </w:rPr>
        <w:t xml:space="preserve">## VIRUS       3.67  1.51   9.37</w:t>
      </w:r>
      <w:r>
        <w:br w:type="textWrapping"/>
      </w:r>
      <w:r>
        <w:rPr>
          <w:rStyle w:val="VerbatimChar"/>
        </w:rPr>
        <w:t xml:space="preserve">## RACE        1.41  0.86   2.59</w:t>
      </w:r>
    </w:p>
    <w:p>
      <w:pPr>
        <w:pStyle w:val="SourceCode"/>
      </w:pPr>
      <w:r>
        <w:rPr>
          <w:rStyle w:val="NormalTok"/>
        </w:rPr>
        <w:t xml:space="preserve">pchange2=(cOR</w:t>
      </w:r>
      <w:r>
        <w:rPr>
          <w:rStyle w:val="FloatTok"/>
        </w:rPr>
        <w:t xml:space="preserve">-3.67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cOR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(pchange2,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data3 appendix</dc:title>
  <dc:creator>Ty Darnell</dc:creator>
  <cp:keywords/>
  <dcterms:created xsi:type="dcterms:W3CDTF">2019-04-20T02:24:56Z</dcterms:created>
  <dcterms:modified xsi:type="dcterms:W3CDTF">2019-04-20T02:24:56Z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4/17/2019</vt:lpwstr>
  </property>
  <property fmtid="{D5CDD505-2E9C-101B-9397-08002B2CF9AE}" pid="3" name="output">
    <vt:lpwstr>word_document</vt:lpwstr>
  </property>
</Properties>
</file>