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91A67" w14:textId="77777777" w:rsidR="0032255C" w:rsidRPr="0032255C" w:rsidRDefault="0032255C" w:rsidP="0032255C">
      <w:pPr>
        <w:rPr>
          <w:b/>
          <w:bCs/>
        </w:rPr>
      </w:pPr>
      <w:r w:rsidRPr="0032255C">
        <w:rPr>
          <w:b/>
          <w:bCs/>
        </w:rPr>
        <w:t>测试目标</w:t>
      </w:r>
    </w:p>
    <w:p w14:paraId="6066C37F" w14:textId="0D47081F" w:rsidR="0032255C" w:rsidRPr="0032255C" w:rsidRDefault="0032255C" w:rsidP="0032255C">
      <w:pPr>
        <w:rPr>
          <w:rFonts w:hint="eastAsia"/>
        </w:rPr>
      </w:pPr>
      <w:r w:rsidRPr="0032255C">
        <w:t>验证 OpenClaw升级与回滚功能</w:t>
      </w:r>
    </w:p>
    <w:p w14:paraId="166B9D7E" w14:textId="77777777" w:rsidR="0032255C" w:rsidRPr="0032255C" w:rsidRDefault="0032255C" w:rsidP="0032255C">
      <w:pPr>
        <w:rPr>
          <w:b/>
          <w:bCs/>
        </w:rPr>
      </w:pPr>
      <w:r w:rsidRPr="0032255C">
        <w:rPr>
          <w:b/>
          <w:bCs/>
        </w:rPr>
        <w:t>测试流程</w:t>
      </w:r>
    </w:p>
    <w:p w14:paraId="3985AA8A" w14:textId="77777777" w:rsidR="0032255C" w:rsidRPr="0032255C" w:rsidRDefault="0032255C" w:rsidP="0032255C">
      <w:pPr>
        <w:rPr>
          <w:b/>
          <w:bCs/>
        </w:rPr>
      </w:pPr>
      <w:r w:rsidRPr="0032255C">
        <w:rPr>
          <w:b/>
          <w:bCs/>
        </w:rPr>
        <w:t>1. 初始状态</w:t>
      </w:r>
    </w:p>
    <w:tbl>
      <w:tblPr>
        <w:tblW w:w="9080" w:type="dxa"/>
        <w:tblCellSpacing w:w="15" w:type="dxa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9"/>
        <w:gridCol w:w="3511"/>
      </w:tblGrid>
      <w:tr w:rsidR="0032255C" w:rsidRPr="0032255C" w14:paraId="650EB41A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3C3C3C"/>
              <w:right w:val="single" w:sz="4" w:space="0" w:color="3C3C3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EC39B6" w14:textId="77777777" w:rsidR="0032255C" w:rsidRPr="0032255C" w:rsidRDefault="0032255C" w:rsidP="0032255C">
            <w:pPr>
              <w:rPr>
                <w:b/>
                <w:bCs/>
              </w:rPr>
            </w:pPr>
            <w:r w:rsidRPr="0032255C">
              <w:rPr>
                <w:b/>
                <w:bCs/>
              </w:rPr>
              <w:t>属性</w:t>
            </w:r>
          </w:p>
        </w:tc>
        <w:tc>
          <w:tcPr>
            <w:tcW w:w="0" w:type="auto"/>
            <w:tcBorders>
              <w:bottom w:val="single" w:sz="4" w:space="0" w:color="3C3C3C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6EE332" w14:textId="77777777" w:rsidR="0032255C" w:rsidRPr="0032255C" w:rsidRDefault="0032255C" w:rsidP="0032255C">
            <w:pPr>
              <w:rPr>
                <w:b/>
                <w:bCs/>
              </w:rPr>
            </w:pPr>
            <w:r w:rsidRPr="0032255C">
              <w:rPr>
                <w:b/>
                <w:bCs/>
              </w:rPr>
              <w:t>值</w:t>
            </w:r>
          </w:p>
        </w:tc>
      </w:tr>
      <w:tr w:rsidR="0032255C" w:rsidRPr="0032255C" w14:paraId="6AFE95D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C3C3C"/>
              <w:right w:val="single" w:sz="4" w:space="0" w:color="3C3C3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203978" w14:textId="77777777" w:rsidR="0032255C" w:rsidRPr="0032255C" w:rsidRDefault="0032255C" w:rsidP="0032255C">
            <w:r w:rsidRPr="0032255C">
              <w:t>OpenClaw 版本</w:t>
            </w:r>
          </w:p>
        </w:tc>
        <w:tc>
          <w:tcPr>
            <w:tcW w:w="0" w:type="auto"/>
            <w:tcBorders>
              <w:bottom w:val="single" w:sz="4" w:space="0" w:color="3C3C3C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4952E9" w14:textId="77777777" w:rsidR="0032255C" w:rsidRPr="0032255C" w:rsidRDefault="0032255C" w:rsidP="0032255C">
            <w:r w:rsidRPr="0032255C">
              <w:t>2026.5.7</w:t>
            </w:r>
          </w:p>
        </w:tc>
      </w:tr>
      <w:tr w:rsidR="0032255C" w:rsidRPr="0032255C" w14:paraId="72FA4CA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C3C3C"/>
              <w:right w:val="single" w:sz="4" w:space="0" w:color="3C3C3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C6BE82" w14:textId="77777777" w:rsidR="0032255C" w:rsidRPr="0032255C" w:rsidRDefault="0032255C" w:rsidP="0032255C">
            <w:r w:rsidRPr="0032255C">
              <w:t>实例状态</w:t>
            </w:r>
          </w:p>
        </w:tc>
        <w:tc>
          <w:tcPr>
            <w:tcW w:w="0" w:type="auto"/>
            <w:tcBorders>
              <w:bottom w:val="single" w:sz="4" w:space="0" w:color="3C3C3C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8748A2" w14:textId="77777777" w:rsidR="0032255C" w:rsidRPr="0032255C" w:rsidRDefault="0032255C" w:rsidP="0032255C">
            <w:r w:rsidRPr="0032255C">
              <w:t>运行中</w:t>
            </w:r>
          </w:p>
        </w:tc>
      </w:tr>
      <w:tr w:rsidR="0032255C" w:rsidRPr="0032255C" w14:paraId="028D69AE" w14:textId="77777777">
        <w:trPr>
          <w:tblCellSpacing w:w="15" w:type="dxa"/>
        </w:trPr>
        <w:tc>
          <w:tcPr>
            <w:tcW w:w="0" w:type="auto"/>
            <w:tcBorders>
              <w:bottom w:val="nil"/>
              <w:right w:val="single" w:sz="4" w:space="0" w:color="3C3C3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5BD91F" w14:textId="77777777" w:rsidR="0032255C" w:rsidRPr="0032255C" w:rsidRDefault="0032255C" w:rsidP="0032255C">
            <w:r w:rsidRPr="0032255C">
              <w:t>快照数量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A53920" w14:textId="77777777" w:rsidR="0032255C" w:rsidRPr="0032255C" w:rsidRDefault="0032255C" w:rsidP="0032255C">
            <w:r w:rsidRPr="0032255C">
              <w:t>0</w:t>
            </w:r>
          </w:p>
        </w:tc>
      </w:tr>
    </w:tbl>
    <w:p w14:paraId="5FF1616A" w14:textId="77777777" w:rsidR="00F71183" w:rsidRDefault="00F71183"/>
    <w:p w14:paraId="580F5DEB" w14:textId="13E1FE02" w:rsidR="0032255C" w:rsidRPr="0032255C" w:rsidRDefault="0032255C" w:rsidP="0032255C">
      <w:pPr>
        <w:rPr>
          <w:b/>
          <w:bCs/>
        </w:rPr>
      </w:pPr>
      <w:r>
        <w:rPr>
          <w:rFonts w:hint="eastAsia"/>
          <w:b/>
          <w:bCs/>
        </w:rPr>
        <w:t>2</w:t>
      </w:r>
      <w:r w:rsidRPr="0032255C">
        <w:rPr>
          <w:b/>
          <w:bCs/>
        </w:rPr>
        <w:t>. 一键更新升级</w:t>
      </w:r>
    </w:p>
    <w:p w14:paraId="3E1FD892" w14:textId="00FFDF0D" w:rsidR="0032255C" w:rsidRPr="0032255C" w:rsidRDefault="0032255C" w:rsidP="0032255C">
      <w:pPr>
        <w:rPr>
          <w:b/>
          <w:bCs/>
        </w:rPr>
      </w:pPr>
      <w:r>
        <w:rPr>
          <w:rFonts w:hint="eastAsia"/>
          <w:b/>
          <w:bCs/>
        </w:rPr>
        <w:t>3</w:t>
      </w:r>
      <w:r w:rsidRPr="0032255C">
        <w:rPr>
          <w:b/>
          <w:bCs/>
        </w:rPr>
        <w:t>. 快照回滚</w:t>
      </w:r>
    </w:p>
    <w:p w14:paraId="21EEE7A7" w14:textId="1ED9C392" w:rsidR="0032255C" w:rsidRPr="0032255C" w:rsidRDefault="0032255C" w:rsidP="0032255C">
      <w:pPr>
        <w:rPr>
          <w:b/>
          <w:bCs/>
        </w:rPr>
      </w:pPr>
      <w:r>
        <w:rPr>
          <w:rFonts w:hint="eastAsia"/>
          <w:b/>
          <w:bCs/>
        </w:rPr>
        <w:t>4</w:t>
      </w:r>
      <w:r w:rsidRPr="0032255C">
        <w:rPr>
          <w:b/>
          <w:bCs/>
        </w:rPr>
        <w:t>. 回滚后验证</w:t>
      </w:r>
    </w:p>
    <w:tbl>
      <w:tblPr>
        <w:tblW w:w="9080" w:type="dxa"/>
        <w:tblCellSpacing w:w="15" w:type="dxa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4"/>
        <w:gridCol w:w="4936"/>
      </w:tblGrid>
      <w:tr w:rsidR="0032255C" w:rsidRPr="0032255C" w14:paraId="2AED217E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3C3C3C"/>
              <w:right w:val="single" w:sz="4" w:space="0" w:color="3C3C3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39AF08" w14:textId="77777777" w:rsidR="0032255C" w:rsidRPr="0032255C" w:rsidRDefault="0032255C" w:rsidP="0032255C">
            <w:pPr>
              <w:rPr>
                <w:b/>
                <w:bCs/>
              </w:rPr>
            </w:pPr>
            <w:r w:rsidRPr="0032255C">
              <w:rPr>
                <w:b/>
                <w:bCs/>
              </w:rPr>
              <w:t>属性</w:t>
            </w:r>
          </w:p>
        </w:tc>
        <w:tc>
          <w:tcPr>
            <w:tcW w:w="0" w:type="auto"/>
            <w:tcBorders>
              <w:bottom w:val="single" w:sz="4" w:space="0" w:color="3C3C3C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FCBD0A" w14:textId="77777777" w:rsidR="0032255C" w:rsidRPr="0032255C" w:rsidRDefault="0032255C" w:rsidP="0032255C">
            <w:pPr>
              <w:rPr>
                <w:b/>
                <w:bCs/>
              </w:rPr>
            </w:pPr>
            <w:r w:rsidRPr="0032255C">
              <w:rPr>
                <w:b/>
                <w:bCs/>
              </w:rPr>
              <w:t>值</w:t>
            </w:r>
          </w:p>
        </w:tc>
      </w:tr>
      <w:tr w:rsidR="0032255C" w:rsidRPr="0032255C" w14:paraId="5027EDC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C3C3C"/>
              <w:right w:val="single" w:sz="4" w:space="0" w:color="3C3C3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2AB829" w14:textId="77777777" w:rsidR="0032255C" w:rsidRPr="0032255C" w:rsidRDefault="0032255C" w:rsidP="0032255C">
            <w:r w:rsidRPr="0032255C">
              <w:t>OpenClaw 版本</w:t>
            </w:r>
          </w:p>
        </w:tc>
        <w:tc>
          <w:tcPr>
            <w:tcW w:w="0" w:type="auto"/>
            <w:tcBorders>
              <w:bottom w:val="single" w:sz="4" w:space="0" w:color="3C3C3C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E7F17C" w14:textId="77777777" w:rsidR="0032255C" w:rsidRPr="0032255C" w:rsidRDefault="0032255C" w:rsidP="0032255C">
            <w:r w:rsidRPr="0032255C">
              <w:rPr>
                <w:b/>
                <w:bCs/>
              </w:rPr>
              <w:t>2026.5.7</w:t>
            </w:r>
            <w:r w:rsidRPr="0032255C">
              <w:t>（已恢复）</w:t>
            </w:r>
          </w:p>
        </w:tc>
      </w:tr>
      <w:tr w:rsidR="0032255C" w:rsidRPr="0032255C" w14:paraId="77CC98E9" w14:textId="77777777">
        <w:trPr>
          <w:tblCellSpacing w:w="15" w:type="dxa"/>
        </w:trPr>
        <w:tc>
          <w:tcPr>
            <w:tcW w:w="0" w:type="auto"/>
            <w:tcBorders>
              <w:bottom w:val="nil"/>
              <w:right w:val="single" w:sz="4" w:space="0" w:color="3C3C3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DA9D74" w14:textId="77777777" w:rsidR="0032255C" w:rsidRPr="0032255C" w:rsidRDefault="0032255C" w:rsidP="0032255C">
            <w:r w:rsidRPr="0032255C">
              <w:t>实例状态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D725A9" w14:textId="77777777" w:rsidR="0032255C" w:rsidRPr="0032255C" w:rsidRDefault="0032255C" w:rsidP="0032255C">
            <w:r w:rsidRPr="0032255C">
              <w:t>运行中</w:t>
            </w:r>
          </w:p>
        </w:tc>
      </w:tr>
    </w:tbl>
    <w:p w14:paraId="0D694A6C" w14:textId="77777777" w:rsidR="0032255C" w:rsidRDefault="0032255C" w:rsidP="0032255C">
      <w:pPr>
        <w:rPr>
          <w:b/>
          <w:bCs/>
        </w:rPr>
      </w:pPr>
    </w:p>
    <w:p w14:paraId="0876E3FE" w14:textId="31FB3692" w:rsidR="0032255C" w:rsidRPr="0032255C" w:rsidRDefault="0032255C" w:rsidP="0032255C">
      <w:pPr>
        <w:rPr>
          <w:b/>
          <w:bCs/>
        </w:rPr>
      </w:pPr>
      <w:r w:rsidRPr="0032255C">
        <w:rPr>
          <w:b/>
          <w:bCs/>
        </w:rPr>
        <w:t>测试结论</w:t>
      </w:r>
    </w:p>
    <w:tbl>
      <w:tblPr>
        <w:tblW w:w="9080" w:type="dxa"/>
        <w:tblCellSpacing w:w="15" w:type="dxa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2"/>
        <w:gridCol w:w="1818"/>
      </w:tblGrid>
      <w:tr w:rsidR="0032255C" w:rsidRPr="0032255C" w14:paraId="122084E1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3C3C3C"/>
              <w:right w:val="single" w:sz="4" w:space="0" w:color="3C3C3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1540BE" w14:textId="77777777" w:rsidR="0032255C" w:rsidRPr="0032255C" w:rsidRDefault="0032255C" w:rsidP="0032255C">
            <w:pPr>
              <w:rPr>
                <w:b/>
                <w:bCs/>
              </w:rPr>
            </w:pPr>
            <w:r w:rsidRPr="0032255C">
              <w:rPr>
                <w:b/>
                <w:bCs/>
              </w:rPr>
              <w:t>测试项</w:t>
            </w:r>
          </w:p>
        </w:tc>
        <w:tc>
          <w:tcPr>
            <w:tcW w:w="0" w:type="auto"/>
            <w:tcBorders>
              <w:bottom w:val="single" w:sz="4" w:space="0" w:color="3C3C3C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619F13" w14:textId="77777777" w:rsidR="0032255C" w:rsidRPr="0032255C" w:rsidRDefault="0032255C" w:rsidP="0032255C">
            <w:pPr>
              <w:rPr>
                <w:b/>
                <w:bCs/>
              </w:rPr>
            </w:pPr>
            <w:r w:rsidRPr="0032255C">
              <w:rPr>
                <w:b/>
                <w:bCs/>
              </w:rPr>
              <w:t>结果</w:t>
            </w:r>
          </w:p>
        </w:tc>
      </w:tr>
      <w:tr w:rsidR="0032255C" w:rsidRPr="0032255C" w14:paraId="1A9D414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C3C3C"/>
              <w:right w:val="single" w:sz="4" w:space="0" w:color="3C3C3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967193" w14:textId="77777777" w:rsidR="0032255C" w:rsidRPr="0032255C" w:rsidRDefault="0032255C" w:rsidP="0032255C">
            <w:r w:rsidRPr="0032255C">
              <w:t>版本升级（2026.5.7 → 2026.6.6）</w:t>
            </w:r>
          </w:p>
        </w:tc>
        <w:tc>
          <w:tcPr>
            <w:tcW w:w="0" w:type="auto"/>
            <w:tcBorders>
              <w:bottom w:val="single" w:sz="4" w:space="0" w:color="3C3C3C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8FD2F8" w14:textId="1B58BA5F" w:rsidR="0032255C" w:rsidRPr="0032255C" w:rsidRDefault="0032255C" w:rsidP="0032255C">
            <w:r w:rsidRPr="0032255C">
              <w:t>通过</w:t>
            </w:r>
          </w:p>
        </w:tc>
      </w:tr>
      <w:tr w:rsidR="0032255C" w:rsidRPr="0032255C" w14:paraId="02BE870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C3C3C"/>
              <w:right w:val="single" w:sz="4" w:space="0" w:color="3C3C3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DDD15B" w14:textId="77777777" w:rsidR="0032255C" w:rsidRPr="0032255C" w:rsidRDefault="0032255C" w:rsidP="0032255C">
            <w:r w:rsidRPr="0032255C">
              <w:t>快照回滚（恢复至 2026.5.7）</w:t>
            </w:r>
          </w:p>
        </w:tc>
        <w:tc>
          <w:tcPr>
            <w:tcW w:w="0" w:type="auto"/>
            <w:tcBorders>
              <w:bottom w:val="single" w:sz="4" w:space="0" w:color="3C3C3C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B54901" w14:textId="35F29DA3" w:rsidR="0032255C" w:rsidRPr="0032255C" w:rsidRDefault="0032255C" w:rsidP="0032255C">
            <w:r w:rsidRPr="0032255C">
              <w:t>通过</w:t>
            </w:r>
          </w:p>
        </w:tc>
      </w:tr>
    </w:tbl>
    <w:p w14:paraId="237D371F" w14:textId="78EF6432" w:rsidR="0032255C" w:rsidRPr="0032255C" w:rsidRDefault="002638B8">
      <w:pPr>
        <w:rPr>
          <w:rFonts w:hint="eastAsia"/>
        </w:rPr>
      </w:pPr>
      <w:r>
        <w:rPr>
          <w:rFonts w:hint="eastAsia"/>
        </w:rPr>
        <w:t>功能未发现问题</w:t>
      </w:r>
    </w:p>
    <w:sectPr w:rsidR="0032255C" w:rsidRPr="003225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183"/>
    <w:rsid w:val="002638B8"/>
    <w:rsid w:val="0032255C"/>
    <w:rsid w:val="00BA103B"/>
    <w:rsid w:val="00F7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E70E59"/>
  <w15:chartTrackingRefBased/>
  <w15:docId w15:val="{DB034C6A-4514-4264-9637-125CE0911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11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71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711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118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118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118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11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11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11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11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71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71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118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118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118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11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11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11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11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1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11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11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1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11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11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11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1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11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711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嘟 李</dc:creator>
  <cp:keywords/>
  <dc:description/>
  <cp:lastModifiedBy>嘟 李</cp:lastModifiedBy>
  <cp:revision>3</cp:revision>
  <dcterms:created xsi:type="dcterms:W3CDTF">2026-06-19T10:25:00Z</dcterms:created>
  <dcterms:modified xsi:type="dcterms:W3CDTF">2026-06-19T10:30:00Z</dcterms:modified>
</cp:coreProperties>
</file>