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32"/>
          <w:szCs w:val="32"/>
          <w:rtl w:val="0"/>
        </w:rPr>
        <w:t xml:space="preserve">CÔNG TY TNHH KỸ THUẬT CÔNG NGHỆ QS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b w:val="1"/>
          <w:bCs w:val="1"/>
          <w:sz w:val="40"/>
          <w:szCs w:val="40"/>
          <w:u w:val="single"/>
          <w:rtl w:val="0"/>
        </w:rPr>
        <w:t xml:space="preserve">QUY TRÌNH</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b w:val="1"/>
          <w:bCs w:val="1"/>
          <w:sz w:val="32"/>
          <w:szCs w:val="32"/>
          <w:rtl w:val="0"/>
        </w:rPr>
        <w:t xml:space="preserve">THI CÔNG LẮP ĐẶT</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sz w:val="28"/>
          <w:szCs w:val="28"/>
          <w:rtl w:val="0"/>
        </w:rPr>
        <w:t xml:space="preserve">ISO.QT-15</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1"/>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30"/>
        <w:gridCol w:w="2700"/>
        <w:gridCol w:w="2700"/>
        <w:gridCol w:w="2700"/>
        <w:tblGridChange w:id="0">
          <w:tblGrid>
            <w:gridCol w:w="1530"/>
            <w:gridCol w:w="2700"/>
            <w:gridCol w:w="2700"/>
            <w:gridCol w:w="27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1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B">
            <w:pPr>
              <w:spacing w:after="20" w:before="20" w:lineRule="auto"/>
              <w:jc w:val="center"/>
              <w:rPr/>
            </w:pPr>
            <w:r w:rsidDel="00000000" w:rsidR="00000000" w:rsidRPr="00000000">
              <w:rPr>
                <w:b w:val="1"/>
                <w:bCs w:val="1"/>
                <w:rtl w:val="0"/>
              </w:rPr>
              <w:t xml:space="preserve">Người lập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C">
            <w:pPr>
              <w:spacing w:after="20" w:before="20" w:lineRule="auto"/>
              <w:jc w:val="center"/>
              <w:rPr/>
            </w:pPr>
            <w:r w:rsidDel="00000000" w:rsidR="00000000" w:rsidRPr="00000000">
              <w:rPr>
                <w:b w:val="1"/>
                <w:bCs w:val="1"/>
                <w:rtl w:val="0"/>
              </w:rPr>
              <w:t xml:space="preserve">Người kiểm 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D">
            <w:pPr>
              <w:spacing w:after="20" w:before="20" w:lineRule="auto"/>
              <w:jc w:val="center"/>
              <w:rPr/>
            </w:pPr>
            <w:r w:rsidDel="00000000" w:rsidR="00000000" w:rsidRPr="00000000">
              <w:rPr>
                <w:b w:val="1"/>
                <w:bCs w:val="1"/>
                <w:rtl w:val="0"/>
              </w:rPr>
              <w:t xml:space="preserve">Người phê duyệt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E">
            <w:pPr>
              <w:spacing w:after="20" w:before="20" w:lineRule="auto"/>
              <w:rPr/>
            </w:pPr>
            <w:r w:rsidDel="00000000" w:rsidR="00000000" w:rsidRPr="00000000">
              <w:rPr>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1F">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1">
            <w:pPr>
              <w:spacing w:after="20" w:before="2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2">
            <w:pPr>
              <w:spacing w:after="20" w:before="20" w:lineRule="auto"/>
              <w:rPr/>
            </w:pPr>
            <w:r w:rsidDel="00000000" w:rsidR="00000000" w:rsidRPr="00000000">
              <w:rPr>
                <w:rtl w:val="0"/>
              </w:rPr>
              <w:t xml:space="preserve">Chức vụ</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3">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5">
            <w:pPr>
              <w:spacing w:after="20" w:before="20" w:lineRule="auto"/>
              <w:rPr/>
            </w:pPr>
            <w:r w:rsidDel="00000000" w:rsidR="00000000" w:rsidRPr="00000000">
              <w:rPr>
                <w:rtl w:val="0"/>
              </w:rPr>
            </w:r>
          </w:p>
        </w:tc>
      </w:tr>
      <w:tr>
        <w:trPr>
          <w:cantSplit w:val="0"/>
          <w:trHeight w:val="140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6">
            <w:pPr>
              <w:spacing w:after="20" w:before="20" w:lineRule="auto"/>
              <w:rPr/>
            </w:pPr>
            <w:r w:rsidDel="00000000" w:rsidR="00000000" w:rsidRPr="00000000">
              <w:rPr>
                <w:rtl w:val="0"/>
              </w:rPr>
              <w:t xml:space="preserve">Ký tên</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7">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9">
            <w:pPr>
              <w:spacing w:after="20" w:before="20" w:lineRule="auto"/>
              <w:rPr/>
            </w:pP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160" w:before="120" w:lineRule="auto"/>
        <w:jc w:val="center"/>
        <w:rPr/>
      </w:pPr>
      <w:r w:rsidDel="00000000" w:rsidR="00000000" w:rsidRPr="00000000">
        <w:rPr>
          <w:b w:val="1"/>
          <w:bCs w:val="1"/>
          <w:sz w:val="28"/>
          <w:szCs w:val="28"/>
          <w:u w:val="single"/>
          <w:rtl w:val="0"/>
        </w:rPr>
        <w:t xml:space="preserve">THEO DÕI SỬA ĐỔI TÀI LIỆU</w:t>
      </w:r>
      <w:r w:rsidDel="00000000" w:rsidR="00000000" w:rsidRPr="00000000">
        <w:rPr>
          <w:rtl w:val="0"/>
        </w:rPr>
      </w:r>
    </w:p>
    <w:tbl>
      <w:tblPr>
        <w:tblStyle w:val="Table2"/>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100"/>
        <w:gridCol w:w="4230"/>
        <w:gridCol w:w="2400"/>
        <w:tblGridChange w:id="0">
          <w:tblGrid>
            <w:gridCol w:w="900"/>
            <w:gridCol w:w="2100"/>
            <w:gridCol w:w="4230"/>
            <w:gridCol w:w="24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C">
            <w:pPr>
              <w:spacing w:after="20" w:before="20" w:lineRule="auto"/>
              <w:jc w:val="center"/>
              <w:rPr/>
            </w:pPr>
            <w:r w:rsidDel="00000000" w:rsidR="00000000" w:rsidRPr="00000000">
              <w:rPr>
                <w:b w:val="1"/>
                <w:bCs w:val="1"/>
                <w:rtl w:val="0"/>
              </w:rPr>
              <w:t xml:space="preserve">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D">
            <w:pPr>
              <w:spacing w:after="20" w:before="20" w:lineRule="auto"/>
              <w:jc w:val="center"/>
              <w:rPr/>
            </w:pPr>
            <w:r w:rsidDel="00000000" w:rsidR="00000000" w:rsidRPr="00000000">
              <w:rPr>
                <w:b w:val="1"/>
                <w:bCs w:val="1"/>
                <w:rtl w:val="0"/>
              </w:rPr>
              <w:t xml:space="preserve">Vị trí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E">
            <w:pPr>
              <w:spacing w:after="20" w:before="20" w:lineRule="auto"/>
              <w:jc w:val="center"/>
              <w:rPr/>
            </w:pPr>
            <w:r w:rsidDel="00000000" w:rsidR="00000000" w:rsidRPr="00000000">
              <w:rPr>
                <w:b w:val="1"/>
                <w:bCs w:val="1"/>
                <w:rtl w:val="0"/>
              </w:rPr>
              <w:t xml:space="preserve">Tóm tắt nội dung sửa đổi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2F">
            <w:pPr>
              <w:spacing w:after="20" w:before="20" w:lineRule="auto"/>
              <w:jc w:val="center"/>
              <w:rPr/>
            </w:pPr>
            <w:r w:rsidDel="00000000" w:rsidR="00000000" w:rsidRPr="00000000">
              <w:rPr>
                <w:b w:val="1"/>
                <w:bCs w:val="1"/>
                <w:rtl w:val="0"/>
              </w:rPr>
              <w:t xml:space="preserve">Ngày hiệu lực</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B">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C">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D">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E">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F">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0">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1">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2">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3">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4">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5">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6">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7">
            <w:pPr>
              <w:spacing w:after="20" w:before="20" w:lineRule="auto"/>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8">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9">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A">
            <w:pPr>
              <w:spacing w:after="20" w:before="2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B">
            <w:pPr>
              <w:spacing w:after="20" w:before="20" w:lineRule="auto"/>
              <w:rPr/>
            </w:pPr>
            <w:r w:rsidDel="00000000" w:rsidR="00000000" w:rsidRPr="00000000">
              <w:rPr>
                <w:rtl w:val="0"/>
              </w:rPr>
            </w:r>
          </w:p>
        </w:tc>
      </w:tr>
    </w:tbl>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tabs>
          <w:tab w:val="left" w:leader="none" w:pos="360"/>
        </w:tabs>
        <w:spacing w:after="80" w:before="180" w:lineRule="auto"/>
        <w:ind w:left="360" w:hanging="360"/>
        <w:rPr/>
      </w:pPr>
      <w:r w:rsidDel="00000000" w:rsidR="00000000" w:rsidRPr="00000000">
        <w:rPr>
          <w:b w:val="1"/>
          <w:bCs w:val="1"/>
          <w:rtl w:val="0"/>
        </w:rPr>
        <w:t xml:space="preserve">1.</w:t>
        <w:tab/>
        <w:t xml:space="preserve">MỤC ĐÍCH</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Quy định trình tự và nội dung các bước tiếp nhận, lập kế hoạch và thực hiện thi công lắp đặt tại công trình khách hàng, nhằm đảm bảo công việc được thực hiện đúng tiến độ, đạt chất lượng kỹ thuật và được nghiệm thu thỏa đáng.</w:t>
      </w:r>
    </w:p>
    <w:p w:rsidR="00000000" w:rsidDel="00000000" w:rsidP="00000000" w:rsidRDefault="00000000" w:rsidRPr="00000000" w14:paraId="0000007F">
      <w:pPr>
        <w:tabs>
          <w:tab w:val="left" w:leader="none" w:pos="360"/>
        </w:tabs>
        <w:spacing w:after="80" w:before="180" w:lineRule="auto"/>
        <w:ind w:left="360" w:hanging="360"/>
        <w:rPr/>
      </w:pPr>
      <w:r w:rsidDel="00000000" w:rsidR="00000000" w:rsidRPr="00000000">
        <w:rPr>
          <w:b w:val="1"/>
          <w:bCs w:val="1"/>
          <w:rtl w:val="0"/>
        </w:rPr>
        <w:t xml:space="preserve">2.</w:t>
        <w:tab/>
        <w:t xml:space="preserve">PHẠM VI ÁP DỤNG</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Áp dụng cho tất cả hoạt động thi công lắp đặt thiết bị tại công trình khách hàng do Công Ty TNHH Kỹ Thuật Công Nghệ QS thực hiện.</w:t>
      </w:r>
    </w:p>
    <w:p w:rsidR="00000000" w:rsidDel="00000000" w:rsidP="00000000" w:rsidRDefault="00000000" w:rsidRPr="00000000" w14:paraId="00000081">
      <w:pPr>
        <w:tabs>
          <w:tab w:val="left" w:leader="none" w:pos="360"/>
        </w:tabs>
        <w:spacing w:after="80" w:before="180" w:lineRule="auto"/>
        <w:ind w:left="360" w:hanging="360"/>
        <w:rPr/>
      </w:pPr>
      <w:r w:rsidDel="00000000" w:rsidR="00000000" w:rsidRPr="00000000">
        <w:rPr>
          <w:b w:val="1"/>
          <w:bCs w:val="1"/>
          <w:rtl w:val="0"/>
        </w:rPr>
        <w:t xml:space="preserve">3.</w:t>
        <w:tab/>
        <w:t xml:space="preserve">TÀI LIỆU VIỆN DẪN</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8.5 (Sản xuất và cung cấp dịch vụ) Tiêu chuẩn ISO 9001:2015.</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Điều khoản 8.5.5 (Các hoạt động sau giao hàng) Tiêu chuẩn ISO 9001:2015.</w:t>
      </w:r>
    </w:p>
    <w:p w:rsidR="00000000" w:rsidDel="00000000" w:rsidP="00000000" w:rsidRDefault="00000000" w:rsidRPr="00000000" w14:paraId="00000084">
      <w:pPr>
        <w:tabs>
          <w:tab w:val="left" w:leader="none" w:pos="360"/>
        </w:tabs>
        <w:spacing w:after="80" w:before="180" w:lineRule="auto"/>
        <w:ind w:left="360" w:hanging="360"/>
        <w:rPr/>
      </w:pPr>
      <w:r w:rsidDel="00000000" w:rsidR="00000000" w:rsidRPr="00000000">
        <w:rPr>
          <w:b w:val="1"/>
          <w:bCs w:val="1"/>
          <w:rtl w:val="0"/>
        </w:rPr>
        <w:t xml:space="preserve">4.</w:t>
        <w:tab/>
        <w:t xml:space="preserve">ĐỊNH NGHĨA</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Lệnh thi công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văn bản phê duyệt cho phép triển khai thi công, ghi rõ nội dung công việc, nhân sự phụ trách và thời hạn hoàn thành.</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Nghiệm thu</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là quá trình kiểm tra, xác nhận công việc thi công đã hoàn thành theo đúng yêu cầu kỹ thuật, được cả hai bên (công ty và khách hàng) ký kết chấp nhận.</w:t>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tabs>
          <w:tab w:val="left" w:leader="none" w:pos="360"/>
        </w:tabs>
        <w:spacing w:after="80" w:before="180" w:lineRule="auto"/>
        <w:ind w:left="360" w:hanging="360"/>
        <w:rPr/>
      </w:pPr>
      <w:r w:rsidDel="00000000" w:rsidR="00000000" w:rsidRPr="00000000">
        <w:rPr>
          <w:b w:val="1"/>
          <w:bCs w:val="1"/>
          <w:rtl w:val="0"/>
        </w:rPr>
        <w:t xml:space="preserve">5.</w:t>
        <w:tab/>
        <w:t xml:space="preserve">NỘI DUNG</w:t>
      </w:r>
      <w:r w:rsidDel="00000000" w:rsidR="00000000" w:rsidRPr="00000000">
        <w:rPr>
          <w:rtl w:val="0"/>
        </w:rPr>
      </w:r>
    </w:p>
    <w:p w:rsidR="00000000" w:rsidDel="00000000" w:rsidP="00000000" w:rsidRDefault="00000000" w:rsidRPr="00000000" w14:paraId="00000089">
      <w:pPr>
        <w:tabs>
          <w:tab w:val="left" w:leader="none" w:pos="907"/>
        </w:tabs>
        <w:spacing w:after="80" w:before="180" w:lineRule="auto"/>
        <w:ind w:left="907" w:hanging="547"/>
        <w:rPr/>
      </w:pPr>
      <w:r w:rsidDel="00000000" w:rsidR="00000000" w:rsidRPr="00000000">
        <w:rPr>
          <w:b w:val="1"/>
          <w:bCs w:val="1"/>
          <w:rtl w:val="0"/>
        </w:rPr>
        <w:t xml:space="preserve">5.1.</w:t>
        <w:tab/>
        <w:t xml:space="preserve">Lưu trình</w:t>
      </w:r>
      <w:r w:rsidDel="00000000" w:rsidR="00000000" w:rsidRPr="00000000">
        <w:rPr>
          <w:rtl w:val="0"/>
        </w:rPr>
      </w:r>
    </w:p>
    <w:p w:rsidR="00000000" w:rsidDel="00000000" w:rsidP="00000000" w:rsidRDefault="00000000" w:rsidRPr="00000000" w14:paraId="0000008A">
      <w:pPr>
        <w:spacing w:after="120" w:before="80" w:lineRule="auto"/>
        <w:jc w:val="center"/>
        <w:rPr/>
      </w:pPr>
      <w:r w:rsidDel="00000000" w:rsidR="00000000" w:rsidRPr="00000000">
        <w:rPr/>
        <w:drawing>
          <wp:inline distB="114300" distT="114300" distL="114300" distR="114300">
            <wp:extent cx="5452220" cy="755281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52220" cy="7552818"/>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tabs>
          <w:tab w:val="left" w:leader="none" w:pos="907"/>
        </w:tabs>
        <w:spacing w:after="80" w:before="180" w:lineRule="auto"/>
        <w:ind w:left="907" w:hanging="547"/>
        <w:rPr/>
      </w:pPr>
      <w:r w:rsidDel="00000000" w:rsidR="00000000" w:rsidRPr="00000000">
        <w:rPr>
          <w:b w:val="1"/>
          <w:bCs w:val="1"/>
          <w:rtl w:val="0"/>
        </w:rPr>
        <w:t xml:space="preserve">5.2.</w:t>
        <w:tab/>
        <w:t xml:space="preserve">Diễn giải</w:t>
      </w:r>
      <w:r w:rsidDel="00000000" w:rsidR="00000000" w:rsidRPr="00000000">
        <w:rPr>
          <w:rtl w:val="0"/>
        </w:rPr>
      </w:r>
    </w:p>
    <w:p w:rsidR="00000000" w:rsidDel="00000000" w:rsidP="00000000" w:rsidRDefault="00000000" w:rsidRPr="00000000" w14:paraId="0000008C">
      <w:pPr>
        <w:tabs>
          <w:tab w:val="left" w:leader="none" w:pos="1080"/>
        </w:tabs>
        <w:spacing w:after="80" w:before="180" w:lineRule="auto"/>
        <w:ind w:left="1080" w:hanging="720"/>
        <w:rPr/>
      </w:pPr>
      <w:r w:rsidDel="00000000" w:rsidR="00000000" w:rsidRPr="00000000">
        <w:rPr>
          <w:b w:val="1"/>
          <w:bCs w:val="1"/>
          <w:rtl w:val="0"/>
        </w:rPr>
        <w:t xml:space="preserve">5.2.1.</w:t>
        <w:tab/>
        <w:t xml:space="preserve">Tiếp nhận yêu cầu thi công</w:t>
      </w:r>
      <w:r w:rsidDel="00000000" w:rsidR="00000000" w:rsidRPr="00000000">
        <w:rPr>
          <w:rtl w:val="0"/>
        </w:rPr>
      </w:r>
    </w:p>
    <w:p w:rsidR="00000000" w:rsidDel="00000000" w:rsidP="00000000" w:rsidRDefault="00000000" w:rsidRPr="00000000" w14:paraId="0000008D">
      <w:pPr>
        <w:spacing w:after="30" w:lineRule="auto"/>
        <w:ind w:left="360" w:firstLine="0"/>
        <w:rPr/>
      </w:pPr>
      <w:r w:rsidDel="00000000" w:rsidR="00000000" w:rsidRPr="00000000">
        <w:rPr>
          <w:rtl w:val="0"/>
        </w:rPr>
        <w:t xml:space="preserve">Phòng Kế hoạch tiếp nhận yêu cầu thi công từ bộ phận Kinh doanh (theo hợp đồng đã ký), ghi nhận nội dung công việc, địa điểm, yêu cầu kỹ thuật.</w:t>
      </w:r>
    </w:p>
    <w:p w:rsidR="00000000" w:rsidDel="00000000" w:rsidP="00000000" w:rsidRDefault="00000000" w:rsidRPr="00000000" w14:paraId="0000008E">
      <w:pPr>
        <w:tabs>
          <w:tab w:val="left" w:leader="none" w:pos="1080"/>
        </w:tabs>
        <w:spacing w:after="80" w:before="180" w:lineRule="auto"/>
        <w:ind w:left="1080" w:hanging="720"/>
        <w:rPr/>
      </w:pPr>
      <w:r w:rsidDel="00000000" w:rsidR="00000000" w:rsidRPr="00000000">
        <w:rPr>
          <w:b w:val="1"/>
          <w:bCs w:val="1"/>
          <w:rtl w:val="0"/>
        </w:rPr>
        <w:t xml:space="preserve">5.2.2.</w:t>
        <w:tab/>
        <w:t xml:space="preserve">Liên hệ khách hàng, xác nhận điều kiện</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Phòng Kế hoạch liên hệ khách hàng xác nhận thời gian, điều kiện làm việc tại công trình và nhân sự thực hiện.</w:t>
      </w:r>
    </w:p>
    <w:p w:rsidR="00000000" w:rsidDel="00000000" w:rsidP="00000000" w:rsidRDefault="00000000" w:rsidRPr="00000000" w14:paraId="00000090">
      <w:pPr>
        <w:tabs>
          <w:tab w:val="left" w:leader="none" w:pos="1080"/>
        </w:tabs>
        <w:spacing w:after="80" w:before="180" w:lineRule="auto"/>
        <w:ind w:left="1080" w:hanging="720"/>
        <w:rPr/>
      </w:pPr>
      <w:r w:rsidDel="00000000" w:rsidR="00000000" w:rsidRPr="00000000">
        <w:rPr>
          <w:b w:val="1"/>
          <w:bCs w:val="1"/>
          <w:rtl w:val="0"/>
        </w:rPr>
        <w:t xml:space="preserve">5.2.3.</w:t>
        <w:tab/>
        <w:t xml:space="preserve">Xác nhận (khách hàng)</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xác nhận điều kiện thi công:</w:t>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Tiến hành phát lệnh thi công (bước 5.2.4).</w:t>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Liên hệ lại, thỏa thuận lại thời gian và điều kiện.</w:t>
      </w:r>
    </w:p>
    <w:p w:rsidR="00000000" w:rsidDel="00000000" w:rsidP="00000000" w:rsidRDefault="00000000" w:rsidRPr="00000000" w14:paraId="00000094">
      <w:pPr>
        <w:tabs>
          <w:tab w:val="left" w:leader="none" w:pos="1080"/>
        </w:tabs>
        <w:spacing w:after="80" w:before="180" w:lineRule="auto"/>
        <w:ind w:left="1080" w:hanging="720"/>
        <w:rPr/>
      </w:pPr>
      <w:r w:rsidDel="00000000" w:rsidR="00000000" w:rsidRPr="00000000">
        <w:rPr>
          <w:b w:val="1"/>
          <w:bCs w:val="1"/>
          <w:rtl w:val="0"/>
        </w:rPr>
        <w:t xml:space="preserve">5.2.4.</w:t>
        <w:tab/>
        <w:t xml:space="preserve">Lệnh thi công</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Phòng Kế hoạch phát lệnh thi công chính thức.</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nhận nội bộ (No→Điều chỉnh lệnh; Yes→Chuẩn bị vật tư).</w:t>
      </w:r>
    </w:p>
    <w:p w:rsidR="00000000" w:rsidDel="00000000" w:rsidP="00000000" w:rsidRDefault="00000000" w:rsidRPr="00000000" w14:paraId="00000097">
      <w:pPr>
        <w:tabs>
          <w:tab w:val="left" w:leader="none" w:pos="1080"/>
        </w:tabs>
        <w:spacing w:after="80" w:before="180" w:lineRule="auto"/>
        <w:ind w:left="1080" w:hanging="720"/>
        <w:rPr/>
      </w:pPr>
      <w:r w:rsidDel="00000000" w:rsidR="00000000" w:rsidRPr="00000000">
        <w:rPr>
          <w:b w:val="1"/>
          <w:bCs w:val="1"/>
          <w:rtl w:val="0"/>
        </w:rPr>
        <w:t xml:space="preserve">5.2.5.</w:t>
        <w:tab/>
        <w:t xml:space="preserve">Chuẩn bị vật tư/nguyên liệu và xuất kho</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Phòng ứng dụng chuẩn bị vật tư, dụng cụ cần thiết cho công việc thi công.</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Thực hiện xuất kho vật tư theo Quy trình xuất kho vật tư (ISO.QT-08).</w:t>
      </w:r>
    </w:p>
    <w:p w:rsidR="00000000" w:rsidDel="00000000" w:rsidP="00000000" w:rsidRDefault="00000000" w:rsidRPr="00000000" w14:paraId="0000009A">
      <w:pPr>
        <w:tabs>
          <w:tab w:val="left" w:leader="none" w:pos="1080"/>
        </w:tabs>
        <w:spacing w:after="80" w:before="180" w:lineRule="auto"/>
        <w:ind w:left="1080" w:hanging="720"/>
        <w:rPr/>
      </w:pPr>
      <w:r w:rsidDel="00000000" w:rsidR="00000000" w:rsidRPr="00000000">
        <w:rPr>
          <w:b w:val="1"/>
          <w:bCs w:val="1"/>
          <w:rtl w:val="0"/>
        </w:rPr>
        <w:t xml:space="preserve">5.2.6.</w:t>
        <w:tab/>
        <w:t xml:space="preserve">Xác nhận thời gian thực hiện với khách hàng</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sdt>
        <w:sdtPr>
          <w:id w:val="-108219333"/>
          <w:tag w:val="goog_rdk_0"/>
        </w:sdtPr>
        <w:sdtContent>
          <w:r w:rsidDel="00000000" w:rsidR="00000000" w:rsidRPr="00000000">
            <w:rPr>
              <w:rFonts w:ascii="Caudex" w:cs="Caudex" w:eastAsia="Caudex" w:hAnsi="Caudex"/>
              <w:b w:val="0"/>
              <w:bCs w:val="0"/>
              <w:i w:val="0"/>
              <w:iCs w:val="0"/>
              <w:smallCaps w:val="0"/>
              <w:strike w:val="0"/>
              <w:color w:val="000000"/>
              <w:sz w:val="26"/>
              <w:szCs w:val="26"/>
              <w:u w:val="none"/>
              <w:shd w:fill="auto" w:val="clear"/>
              <w:vertAlign w:val="baseline"/>
              <w:rtl w:val="0"/>
            </w:rPr>
            <w:t xml:space="preserve">Phòng ứng dụng xác nhận lại thời gian triển khai với khách hàng (No→Xác nhận lại; Yes→Tiến hành thi công).</w:t>
          </w:r>
        </w:sdtContent>
      </w:sdt>
    </w:p>
    <w:p w:rsidR="00000000" w:rsidDel="00000000" w:rsidP="00000000" w:rsidRDefault="00000000" w:rsidRPr="00000000" w14:paraId="0000009C">
      <w:pPr>
        <w:tabs>
          <w:tab w:val="left" w:leader="none" w:pos="1080"/>
        </w:tabs>
        <w:spacing w:after="80" w:before="180" w:lineRule="auto"/>
        <w:ind w:left="1080" w:hanging="720"/>
        <w:rPr/>
      </w:pPr>
      <w:r w:rsidDel="00000000" w:rsidR="00000000" w:rsidRPr="00000000">
        <w:rPr>
          <w:b w:val="1"/>
          <w:bCs w:val="1"/>
          <w:rtl w:val="0"/>
        </w:rPr>
        <w:t xml:space="preserve">5.2.7.</w:t>
        <w:tab/>
        <w:t xml:space="preserve">Thực hiện các công đoạn thi công/giám sát</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Phòng ứng dụng thực hiện thi công lắp đặt theo đúng thiết kế và lệnh thi công, giám sát chất lượng trong quá trình thi công (No→Xử lý sự cố, thi công lại; Yes→Nghiệm thu nội bộ).</w:t>
      </w:r>
    </w:p>
    <w:p w:rsidR="00000000" w:rsidDel="00000000" w:rsidP="00000000" w:rsidRDefault="00000000" w:rsidRPr="00000000" w14:paraId="0000009E">
      <w:pPr>
        <w:tabs>
          <w:tab w:val="left" w:leader="none" w:pos="1080"/>
        </w:tabs>
        <w:spacing w:after="80" w:before="180" w:lineRule="auto"/>
        <w:ind w:left="1080" w:hanging="720"/>
        <w:rPr/>
      </w:pPr>
      <w:r w:rsidDel="00000000" w:rsidR="00000000" w:rsidRPr="00000000">
        <w:rPr>
          <w:b w:val="1"/>
          <w:bCs w:val="1"/>
          <w:rtl w:val="0"/>
        </w:rPr>
        <w:t xml:space="preserve">5.2.8.</w:t>
        <w:tab/>
        <w:t xml:space="preserve">Nghiệm thu nội bộ</w:t>
      </w:r>
      <w:r w:rsidDel="00000000" w:rsidR="00000000" w:rsidRPr="00000000">
        <w:rPr>
          <w:rtl w:val="0"/>
        </w:rPr>
      </w:r>
    </w:p>
    <w:p w:rsidR="00000000" w:rsidDel="00000000" w:rsidP="00000000" w:rsidRDefault="00000000" w:rsidRPr="00000000" w14:paraId="0000009F">
      <w:pPr>
        <w:spacing w:after="30" w:lineRule="auto"/>
        <w:ind w:left="360" w:firstLine="0"/>
        <w:rPr/>
      </w:pPr>
      <w:r w:rsidDel="00000000" w:rsidR="00000000" w:rsidRPr="00000000">
        <w:rPr>
          <w:rtl w:val="0"/>
        </w:rPr>
        <w:t xml:space="preserve">Trưởng nhóm thi công thực hiện nghiệm thu nội bộ toàn bộ hạng mục trước khi mời khách hàng nghiệm thu chính thức.</w:t>
      </w:r>
    </w:p>
    <w:p w:rsidR="00000000" w:rsidDel="00000000" w:rsidP="00000000" w:rsidRDefault="00000000" w:rsidRPr="00000000" w14:paraId="000000A0">
      <w:pPr>
        <w:tabs>
          <w:tab w:val="left" w:leader="none" w:pos="1080"/>
        </w:tabs>
        <w:spacing w:after="80" w:before="180" w:lineRule="auto"/>
        <w:ind w:left="1080" w:hanging="720"/>
        <w:rPr/>
      </w:pPr>
      <w:r w:rsidDel="00000000" w:rsidR="00000000" w:rsidRPr="00000000">
        <w:rPr>
          <w:b w:val="1"/>
          <w:bCs w:val="1"/>
          <w:rtl w:val="0"/>
        </w:rPr>
        <w:t xml:space="preserve">5.2.9.</w:t>
        <w:tab/>
        <w:t xml:space="preserve">Nghiệm thu với khách hàng</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Khách hàng kiểm tra và nghiệm thu công trình:</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Yes: Nghiệm thu đạt → xuất hóa đơn (bước 5.2.10).</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0" w:line="240" w:lineRule="auto"/>
        <w:ind w:left="16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Chưa đạt → chuyển sang Quy trình xử lý khiếu nại (ISO.QT-02), khắc phục và nghiệm thu lại.</w:t>
      </w:r>
    </w:p>
    <w:p w:rsidR="00000000" w:rsidDel="00000000" w:rsidP="00000000" w:rsidRDefault="00000000" w:rsidRPr="00000000" w14:paraId="000000A4">
      <w:pPr>
        <w:tabs>
          <w:tab w:val="left" w:leader="none" w:pos="1080"/>
        </w:tabs>
        <w:spacing w:after="80" w:before="180" w:lineRule="auto"/>
        <w:ind w:left="1080" w:hanging="720"/>
        <w:rPr/>
      </w:pPr>
      <w:r w:rsidDel="00000000" w:rsidR="00000000" w:rsidRPr="00000000">
        <w:rPr>
          <w:b w:val="1"/>
          <w:bCs w:val="1"/>
          <w:rtl w:val="0"/>
        </w:rPr>
        <w:t xml:space="preserve">5.2.10.</w:t>
        <w:tab/>
        <w:t xml:space="preserve">Xuất hóa đơn, xác nhận thanh toán và lưu hồ sơ</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Bộ phận Kế toán xuất hóa đơn; khách hàng xác nhận và thực hiện thanh toán.</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83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Phòng Kế hoạch lưu trữ toàn bộ hồ sơ thi công: lệnh thi công, biên bản nghiệm thu, hóa đơn.</w:t>
      </w:r>
    </w:p>
    <w:p w:rsidR="00000000" w:rsidDel="00000000" w:rsidP="00000000" w:rsidRDefault="00000000" w:rsidRPr="00000000" w14:paraId="000000A7">
      <w:pPr>
        <w:tabs>
          <w:tab w:val="left" w:leader="none" w:pos="360"/>
        </w:tabs>
        <w:spacing w:after="80" w:before="180" w:lineRule="auto"/>
        <w:ind w:left="360" w:hanging="360"/>
        <w:rPr/>
      </w:pPr>
      <w:r w:rsidDel="00000000" w:rsidR="00000000" w:rsidRPr="00000000">
        <w:rPr>
          <w:b w:val="1"/>
          <w:bCs w:val="1"/>
          <w:rtl w:val="0"/>
        </w:rPr>
        <w:t xml:space="preserve">6.</w:t>
        <w:tab/>
        <w:t xml:space="preserve">HỒ SƠ</w:t>
      </w:r>
      <w:r w:rsidDel="00000000" w:rsidR="00000000" w:rsidRPr="00000000">
        <w:rPr>
          <w:rtl w:val="0"/>
        </w:rPr>
      </w:r>
    </w:p>
    <w:tbl>
      <w:tblPr>
        <w:tblStyle w:val="Table3"/>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3600"/>
        <w:gridCol w:w="1830"/>
        <w:gridCol w:w="1530"/>
        <w:gridCol w:w="1950"/>
        <w:tblGridChange w:id="0">
          <w:tblGrid>
            <w:gridCol w:w="720"/>
            <w:gridCol w:w="3600"/>
            <w:gridCol w:w="1830"/>
            <w:gridCol w:w="1530"/>
            <w:gridCol w:w="19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8">
            <w:pPr>
              <w:spacing w:after="20" w:before="20" w:lineRule="auto"/>
              <w:jc w:val="center"/>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9">
            <w:pPr>
              <w:spacing w:after="20" w:before="20" w:lineRule="auto"/>
              <w:jc w:val="center"/>
              <w:rPr/>
            </w:pPr>
            <w:r w:rsidDel="00000000" w:rsidR="00000000" w:rsidRPr="00000000">
              <w:rPr>
                <w:b w:val="1"/>
                <w:bCs w:val="1"/>
                <w:rtl w:val="0"/>
              </w:rPr>
              <w:t xml:space="preserve">Tên hồ sơ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A">
            <w:pPr>
              <w:spacing w:after="20" w:before="20" w:lineRule="auto"/>
              <w:jc w:val="center"/>
              <w:rPr/>
            </w:pPr>
            <w:r w:rsidDel="00000000" w:rsidR="00000000" w:rsidRPr="00000000">
              <w:rPr>
                <w:b w:val="1"/>
                <w:bCs w:val="1"/>
                <w:rtl w:val="0"/>
              </w:rPr>
              <w:t xml:space="preserve">Mã số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B">
            <w:pPr>
              <w:spacing w:after="20" w:before="20" w:lineRule="auto"/>
              <w:jc w:val="center"/>
              <w:rPr/>
            </w:pPr>
            <w:r w:rsidDel="00000000" w:rsidR="00000000" w:rsidRPr="00000000">
              <w:rPr>
                <w:b w:val="1"/>
                <w:bCs w:val="1"/>
                <w:rtl w:val="0"/>
              </w:rPr>
              <w:t xml:space="preserve">Nơi lưu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100.0" w:type="dxa"/>
              <w:bottom w:w="40.0" w:type="dxa"/>
              <w:right w:w="100.0" w:type="dxa"/>
            </w:tcMar>
            <w:vAlign w:val="center"/>
          </w:tcPr>
          <w:p w:rsidR="00000000" w:rsidDel="00000000" w:rsidP="00000000" w:rsidRDefault="00000000" w:rsidRPr="00000000" w14:paraId="000000AC">
            <w:pPr>
              <w:spacing w:after="20" w:before="20" w:lineRule="auto"/>
              <w:jc w:val="center"/>
              <w:rPr/>
            </w:pPr>
            <w:r w:rsidDel="00000000" w:rsidR="00000000" w:rsidRPr="00000000">
              <w:rPr>
                <w:b w:val="1"/>
                <w:bCs w:val="1"/>
                <w:rtl w:val="0"/>
              </w:rPr>
              <w:t xml:space="preserve">Thời gian lưu</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D">
            <w:pPr>
              <w:spacing w:after="20" w:before="20" w:lineRule="auto"/>
              <w:jc w:val="center"/>
              <w:rPr/>
            </w:pPr>
            <w:r w:rsidDel="00000000" w:rsidR="00000000" w:rsidRPr="00000000">
              <w:rPr>
                <w:strike w:val="0"/>
                <w:rtl w:val="0"/>
              </w:rPr>
              <w:t>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E">
            <w:pPr>
              <w:spacing w:after="20" w:before="20" w:lineRule="auto"/>
              <w:rPr/>
            </w:pPr>
            <w:r w:rsidDel="00000000" w:rsidR="00000000" w:rsidRPr="00000000">
              <w:rPr>
                <w:strike w:val="0"/>
                <w:rtl w:val="0"/>
              </w:rPr>
              <w:t>Lệnh thi công</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AF">
            <w:pPr>
              <w:spacing w:after="20" w:before="20" w:lineRule="auto"/>
              <w:jc w:val="center"/>
              <w:rPr/>
            </w:pPr>
            <w:r w:rsidDel="00000000" w:rsidR="00000000" w:rsidRPr="00000000">
              <w:rPr>
                <w:strike w:val="0"/>
                <w:rtl w:val="0"/>
              </w:rPr>
              <w:t>ISO.BM-KEHO-16-01</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0">
            <w:pPr>
              <w:spacing w:after="20" w:before="20" w:lineRule="auto"/>
              <w:jc w:val="center"/>
              <w:rPr/>
            </w:pPr>
            <w:r w:rsidDel="00000000" w:rsidR="00000000" w:rsidRPr="00000000">
              <w:rPr>
                <w:strike w:val="0"/>
                <w:rtl w:val="0"/>
              </w:rPr>
              <w:t>Bộ phận Kế hoạch</w:t>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1">
            <w:pPr>
              <w:spacing w:after="20" w:before="20" w:lineRule="auto"/>
              <w:jc w:val="center"/>
              <w:rPr/>
            </w:pPr>
            <w:r w:rsidDel="00000000" w:rsidR="00000000" w:rsidRPr="00000000">
              <w:rPr>
                <w:strike w:val="0"/>
                <w:rtl w:val="0"/>
              </w:rPr>
              <w:t>1 năm</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2">
            <w:pPr>
              <w:spacing w:after="20" w:before="20" w:lineRule="auto"/>
              <w:jc w:val="center"/>
              <w:rPr/>
            </w:pPr>
            <w:r w:rsidDel="00000000" w:rsidR="00000000" w:rsidRPr="00000000">
              <w:rPr>
                <w:strike w:val="0"/>
                <w:rtl w:val="0"/>
              </w:rPr>
              <w:t>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3">
            <w:pPr>
              <w:spacing w:after="20" w:before="20" w:lineRule="auto"/>
              <w:rPr/>
            </w:pPr>
            <w:r w:rsidDel="00000000" w:rsidR="00000000" w:rsidRPr="00000000">
              <w:rPr>
                <w:strike w:val="0"/>
                <w:rtl w:val="0"/>
              </w:rPr>
              <w:t>Biên bản nghiệm thu công trình</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4">
            <w:pPr>
              <w:spacing w:after="20" w:before="20" w:lineRule="auto"/>
              <w:jc w:val="center"/>
              <w:rPr/>
            </w:pPr>
            <w:r w:rsidDel="00000000" w:rsidR="00000000" w:rsidRPr="00000000">
              <w:rPr>
                <w:strike w:val="0"/>
                <w:rtl w:val="0"/>
              </w:rPr>
              <w:t>ISO.BM-UD-16-02</w:t>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5">
            <w:pPr>
              <w:spacing w:after="20" w:before="20" w:lineRule="auto"/>
              <w:jc w:val="center"/>
              <w:rPr/>
            </w:pPr>
            <w:r w:rsidDel="00000000" w:rsidR="00000000" w:rsidRPr="00000000">
              <w:rPr>
                <w:strike w:val="0"/>
                <w:rtl w:val="0"/>
              </w:rPr>
              <w:t>Bộ phận Ứng dụng</w:t>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sectPr>
      <w:headerReference r:id="rId8" w:type="default"/>
      <w:headerReference r:id="rId9" w:type="first"/>
      <w:pgSz w:h="16840" w:w="11907" w:orient="portrait"/>
      <w:pgMar w:bottom="1134" w:top="1134" w:left="1701" w:right="851" w:header="36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630.0" w:type="dxa"/>
      <w:jc w:val="left"/>
      <w:tblInd w:w="-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4320"/>
      <w:gridCol w:w="3060"/>
      <w:tblGridChange w:id="0">
        <w:tblGrid>
          <w:gridCol w:w="2250"/>
          <w:gridCol w:w="4320"/>
          <w:gridCol w:w="3060"/>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9">
          <w:pPr>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A">
          <w:pPr>
            <w:spacing w:before="40" w:lineRule="auto"/>
            <w:jc w:val="center"/>
            <w:rPr/>
          </w:pPr>
          <w:r w:rsidDel="00000000" w:rsidR="00000000" w:rsidRPr="00000000">
            <w:rPr>
              <w:b w:val="1"/>
              <w:bCs w:val="1"/>
              <w:sz w:val="28"/>
              <w:szCs w:val="28"/>
              <w:rtl w:val="0"/>
            </w:rPr>
            <w:t xml:space="preserve">QUY TRÌNH</w:t>
          </w:r>
          <w:r w:rsidDel="00000000" w:rsidR="00000000" w:rsidRPr="00000000">
            <w:rPr>
              <w:rtl w:val="0"/>
            </w:rPr>
          </w:r>
        </w:p>
        <w:p w:rsidR="00000000" w:rsidDel="00000000" w:rsidP="00000000" w:rsidRDefault="00000000" w:rsidRPr="00000000" w14:paraId="000000BB">
          <w:pPr>
            <w:spacing w:after="40" w:lineRule="auto"/>
            <w:jc w:val="center"/>
            <w:rPr/>
          </w:pPr>
          <w:r w:rsidDel="00000000" w:rsidR="00000000" w:rsidRPr="00000000">
            <w:rPr>
              <w:b w:val="1"/>
              <w:bCs w:val="1"/>
              <w:sz w:val="28"/>
              <w:szCs w:val="28"/>
              <w:rtl w:val="0"/>
            </w:rPr>
            <w:t xml:space="preserve">THI CÔNG LẮP ĐẶT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C">
          <w:pPr>
            <w:tabs>
              <w:tab w:val="left" w:leader="none" w:pos="1300"/>
            </w:tabs>
            <w:spacing w:after="30" w:before="30" w:lineRule="auto"/>
            <w:rPr/>
          </w:pPr>
          <w:r w:rsidDel="00000000" w:rsidR="00000000" w:rsidRPr="00000000">
            <w:rPr>
              <w:sz w:val="24"/>
              <w:szCs w:val="24"/>
              <w:rtl w:val="0"/>
            </w:rPr>
            <w:t xml:space="preserve">Mã số:</w:t>
            <w:tab/>
            <w:t xml:space="preserve">ISO.QT-15</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BF">
          <w:pPr>
            <w:spacing w:after="30" w:before="30" w:lineRule="auto"/>
            <w:rPr/>
          </w:pPr>
          <w:r w:rsidDel="00000000" w:rsidR="00000000" w:rsidRPr="00000000">
            <w:rPr>
              <w:sz w:val="24"/>
              <w:szCs w:val="24"/>
              <w:rtl w:val="0"/>
            </w:rPr>
            <w:t xml:space="preserve">Ngày ban hành: 04/04/2026</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2">
          <w:pPr>
            <w:tabs>
              <w:tab w:val="left" w:leader="none" w:pos="1300"/>
            </w:tabs>
            <w:spacing w:after="30" w:before="30" w:lineRule="auto"/>
            <w:rPr/>
          </w:pPr>
          <w:r w:rsidDel="00000000" w:rsidR="00000000" w:rsidRPr="00000000">
            <w:rPr>
              <w:sz w:val="24"/>
              <w:szCs w:val="24"/>
              <w:rtl w:val="0"/>
            </w:rPr>
            <w:t xml:space="preserve">Lần BH:</w:t>
            <w:tab/>
            <w:t xml:space="preserve">01</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C5">
          <w:pPr>
            <w:tabs>
              <w:tab w:val="left" w:leader="none" w:pos="1300"/>
            </w:tabs>
            <w:spacing w:after="30" w:before="30" w:lineRule="auto"/>
            <w:rPr/>
          </w:pPr>
          <w:r w:rsidDel="00000000" w:rsidR="00000000" w:rsidRPr="00000000">
            <w:rPr>
              <w:sz w:val="24"/>
              <w:szCs w:val="24"/>
              <w:rtl w:val="0"/>
            </w:rPr>
            <w:t xml:space="preserve">Trang:</w:t>
            <w:tab/>
          </w:r>
          <w:r w:rsidDel="00000000" w:rsidR="00000000" w:rsidRPr="00000000">
            <w:rPr>
              <w:b w:val="1"/>
              <w:bCs w:val="1"/>
              <w:sz w:val="24"/>
              <w:szCs w:val="24"/>
            </w:rPr>
            <w:fldChar w:fldCharType="begin"/>
            <w:instrText xml:space="preserve">PAGE</w:instrText>
            <w:fldChar w:fldCharType="separate"/>
            <w:fldChar w:fldCharType="end"/>
          </w:r>
          <w:r w:rsidDel="00000000" w:rsidR="00000000" w:rsidRPr="00000000">
            <w:rPr>
              <w:b w:val="1"/>
              <w:bCs w:val="1"/>
              <w:sz w:val="24"/>
              <w:szCs w:val="24"/>
              <w:rtl w:val="0"/>
            </w:rPr>
            <w:t xml:space="preserve">/</w:t>
          </w:r>
          <w:r w:rsidDel="00000000" w:rsidR="00000000" w:rsidRPr="00000000">
            <w:rPr>
              <w:b w:val="1"/>
              <w:bCs w:val="1"/>
              <w:sz w:val="24"/>
              <w:szCs w:val="24"/>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C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830" w:hanging="360"/>
      </w:pPr>
      <w:rPr>
        <w:rFonts w:ascii="Times New Roman" w:cs="Times New Roman" w:eastAsia="Times New Roman" w:hAnsi="Times New Roman"/>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o"/>
      <w:lvlJc w:val="left"/>
      <w:pPr>
        <w:ind w:left="1620" w:hanging="360"/>
      </w:pPr>
      <w:rPr>
        <w:rFonts w:ascii="Courier New" w:cs="Courier New" w:eastAsia="Courier New" w:hAnsi="Courier New"/>
        <w:sz w:val="26"/>
        <w:szCs w:val="26"/>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6"/>
      <w:szCs w:val="26"/>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6"/>
      <w:szCs w:val="26"/>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VJXqxmjACD3t1yTnj7mKwdIdMg==">CgMxLjAaJAoBMBIfCh0IB0IZCg9UaW1lcyBOZXcgUm9tYW4SBkNhdWRleDgAciExSk92Z3E4X2RYdnh6QjJUdkxGTGFSVWt0cWVUOXZRbmI=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