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Final_Exam</w:t>
      </w:r>
    </w:p>
    <w:p>
      <w:pPr>
        <w:pStyle w:val="Author"/>
      </w:pPr>
      <w:r>
        <w:t xml:space="preserve">Tejaswini</w:t>
      </w:r>
      <w:r>
        <w:t xml:space="preserve"> </w:t>
      </w:r>
      <w:r>
        <w:t xml:space="preserve">Yeruva</w:t>
      </w:r>
    </w:p>
    <w:p>
      <w:pPr>
        <w:pStyle w:val="Date"/>
      </w:pPr>
      <w:r>
        <w:t xml:space="preserve">2022-12-16</w:t>
      </w:r>
    </w:p>
    <w:bookmarkStart w:id="38" w:name="installing-the-required-packages"/>
    <w:p>
      <w:pPr>
        <w:pStyle w:val="Heading2"/>
      </w:pPr>
      <w:r>
        <w:t xml:space="preserve">Installing the required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(janitor)</w:t>
      </w:r>
    </w:p>
    <w:p>
      <w:pPr>
        <w:pStyle w:val="SourceCode"/>
      </w:pPr>
      <w:r>
        <w:rPr>
          <w:rStyle w:val="VerbatimChar"/>
        </w:rPr>
        <w:t xml:space="preserve">## Warning: package 'janitor' was built under R version 4.2.2</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r>
        <w:br/>
      </w:r>
      <w:r>
        <w:rPr>
          <w:rStyle w:val="VerbatimChar"/>
        </w:rPr>
        <w:t xml:space="preserve">## </w:t>
      </w:r>
      <w:r>
        <w:br/>
      </w:r>
      <w:r>
        <w:rPr>
          <w:rStyle w:val="VerbatimChar"/>
        </w:rPr>
        <w:t xml:space="preserve">## The following objects are masked from 'package:lubridate':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r>
        <w:br/>
      </w:r>
      <w:r>
        <w:rPr>
          <w:rStyle w:val="VerbatimChar"/>
        </w:rPr>
        <w:t xml:space="preserve">## </w:t>
      </w:r>
      <w:r>
        <w:br/>
      </w: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FunctionTok"/>
        </w:rPr>
        <w:t xml:space="preserve">getwd</w:t>
      </w:r>
      <w:r>
        <w:rPr>
          <w:rStyle w:val="NormalTok"/>
        </w:rPr>
        <w:t xml:space="preserve">()</w:t>
      </w:r>
    </w:p>
    <w:p>
      <w:pPr>
        <w:pStyle w:val="SourceCode"/>
      </w:pPr>
      <w:r>
        <w:rPr>
          <w:rStyle w:val="VerbatimChar"/>
        </w:rPr>
        <w:t xml:space="preserve">## [1] "C:/Users/tejar/OneDrive/Desktop/ML Assignments"</w:t>
      </w:r>
    </w:p>
    <w:p>
      <w:pPr>
        <w:pStyle w:val="SourceCode"/>
      </w:pPr>
      <w:r>
        <w:rPr>
          <w:rStyle w:val="NormalTok"/>
        </w:rPr>
        <w:t xml:space="preserve">bestsellers_data_09_22 </w:t>
      </w:r>
      <w:r>
        <w:rPr>
          <w:rStyle w:val="OtherTok"/>
        </w:rPr>
        <w:t xml:space="preserve">&lt;-</w:t>
      </w:r>
      <w:r>
        <w:rPr>
          <w:rStyle w:val="FunctionTok"/>
        </w:rPr>
        <w:t xml:space="preserve">read.csv</w:t>
      </w:r>
      <w:r>
        <w:rPr>
          <w:rStyle w:val="NormalTok"/>
        </w:rPr>
        <w:t xml:space="preserve">(</w:t>
      </w:r>
      <w:r>
        <w:rPr>
          <w:rStyle w:val="StringTok"/>
        </w:rPr>
        <w:t xml:space="preserve">"C:/Users/tejar/Downloads/Bestsellers.csv"</w:t>
      </w:r>
      <w:r>
        <w:rPr>
          <w:rStyle w:val="NormalTok"/>
        </w:rPr>
        <w:t xml:space="preserve">)</w:t>
      </w:r>
      <w:r>
        <w:br/>
      </w:r>
      <w:r>
        <w:br/>
      </w:r>
      <w:r>
        <w:rPr>
          <w:rStyle w:val="FunctionTok"/>
        </w:rPr>
        <w:t xml:space="preserve">colnames</w:t>
      </w:r>
      <w:r>
        <w:rPr>
          <w:rStyle w:val="NormalTok"/>
        </w:rPr>
        <w:t xml:space="preserve">(bestsellers_data_09_22)</w:t>
      </w:r>
    </w:p>
    <w:p>
      <w:pPr>
        <w:pStyle w:val="SourceCode"/>
      </w:pPr>
      <w:r>
        <w:rPr>
          <w:rStyle w:val="VerbatimChar"/>
        </w:rPr>
        <w:t xml:space="preserve">## [1] "Name"        "Author"      "User.Rating" "Reviews"     "Price"      </w:t>
      </w:r>
      <w:r>
        <w:br/>
      </w:r>
      <w:r>
        <w:rPr>
          <w:rStyle w:val="VerbatimChar"/>
        </w:rPr>
        <w:t xml:space="preserve">## [6] "Year"        "Genre"</w:t>
      </w:r>
    </w:p>
    <w:p>
      <w:pPr>
        <w:pStyle w:val="SourceCode"/>
      </w:pPr>
      <w:r>
        <w:rPr>
          <w:rStyle w:val="FunctionTok"/>
        </w:rPr>
        <w:t xml:space="preserve">str</w:t>
      </w:r>
      <w:r>
        <w:rPr>
          <w:rStyle w:val="NormalTok"/>
        </w:rPr>
        <w:t xml:space="preserve">(bestsellers_data_09_22)</w:t>
      </w:r>
    </w:p>
    <w:p>
      <w:pPr>
        <w:pStyle w:val="SourceCode"/>
      </w:pPr>
      <w:r>
        <w:rPr>
          <w:rStyle w:val="VerbatimChar"/>
        </w:rPr>
        <w:t xml:space="preserve">## 'data.frame':    550 obs. of  7 variables:</w:t>
      </w:r>
      <w:r>
        <w:br/>
      </w:r>
      <w:r>
        <w:rPr>
          <w:rStyle w:val="VerbatimChar"/>
        </w:rPr>
        <w:t xml:space="preserve">##  $ Name       : chr  "10-Day Green Smoothie Cleanse" "11/22/63: A Novel" "12 Rules for Life: An Antidote to Chaos" "1984 (Signet Classics)" ...</w:t>
      </w:r>
      <w:r>
        <w:br/>
      </w:r>
      <w:r>
        <w:rPr>
          <w:rStyle w:val="VerbatimChar"/>
        </w:rPr>
        <w:t xml:space="preserve">##  $ Author     : chr  "JJ Smith" "Stephen King" "Jordan B. Peterson" "George Orwell" ...</w:t>
      </w:r>
      <w:r>
        <w:br/>
      </w:r>
      <w:r>
        <w:rPr>
          <w:rStyle w:val="VerbatimChar"/>
        </w:rPr>
        <w:t xml:space="preserve">##  $ User.Rating: num  4.7 4.6 4.7 4.7 4.8 4.4 4.7 4.7 4.7 4.6 ...</w:t>
      </w:r>
      <w:r>
        <w:br/>
      </w:r>
      <w:r>
        <w:rPr>
          <w:rStyle w:val="VerbatimChar"/>
        </w:rPr>
        <w:t xml:space="preserve">##  $ Reviews    : int  17350 2052 18979 21424 7665 12643 19735 19699 5983 23848 ...</w:t>
      </w:r>
      <w:r>
        <w:br/>
      </w:r>
      <w:r>
        <w:rPr>
          <w:rStyle w:val="VerbatimChar"/>
        </w:rPr>
        <w:t xml:space="preserve">##  $ Price      : int  8 22 15 6 12 11 30 15 3 8 ...</w:t>
      </w:r>
      <w:r>
        <w:br/>
      </w:r>
      <w:r>
        <w:rPr>
          <w:rStyle w:val="VerbatimChar"/>
        </w:rPr>
        <w:t xml:space="preserve">##  $ Year       : int  2016 2011 2018 2017 2019 2011 2014 2017 2018 2016 ...</w:t>
      </w:r>
      <w:r>
        <w:br/>
      </w:r>
      <w:r>
        <w:rPr>
          <w:rStyle w:val="VerbatimChar"/>
        </w:rPr>
        <w:t xml:space="preserve">##  $ Genre      : chr  "Non Fiction" "Fiction" "Non Fiction" "Fiction" ...</w:t>
      </w:r>
    </w:p>
    <w:p>
      <w:pPr>
        <w:pStyle w:val="FirstParagraph"/>
      </w:pPr>
      <w:r>
        <w:t xml:space="preserve">To make them easier to read and to keep with the naming convention, I believe column names should be modified.</w:t>
      </w:r>
    </w:p>
    <w:p>
      <w:pPr>
        <w:pStyle w:val="SourceCode"/>
      </w:pPr>
      <w:r>
        <w:rPr>
          <w:rStyle w:val="NormalTok"/>
        </w:rPr>
        <w:t xml:space="preserve">bestsellers_data_09_22 </w:t>
      </w:r>
      <w:r>
        <w:rPr>
          <w:rStyle w:val="OtherTok"/>
        </w:rPr>
        <w:t xml:space="preserve">&lt;-</w:t>
      </w:r>
      <w:r>
        <w:rPr>
          <w:rStyle w:val="NormalTok"/>
        </w:rPr>
        <w:t xml:space="preserve"> bestsellers_data_09_22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book_name =</w:t>
      </w:r>
      <w:r>
        <w:rPr>
          <w:rStyle w:val="NormalTok"/>
        </w:rPr>
        <w:t xml:space="preserve"> Name,</w:t>
      </w:r>
      <w:r>
        <w:br/>
      </w:r>
      <w:r>
        <w:rPr>
          <w:rStyle w:val="NormalTok"/>
        </w:rPr>
        <w:t xml:space="preserve">         </w:t>
      </w:r>
      <w:r>
        <w:rPr>
          <w:rStyle w:val="AttributeTok"/>
        </w:rPr>
        <w:t xml:space="preserve">author_name =</w:t>
      </w:r>
      <w:r>
        <w:rPr>
          <w:rStyle w:val="NormalTok"/>
        </w:rPr>
        <w:t xml:space="preserve"> Author,</w:t>
      </w:r>
      <w:r>
        <w:br/>
      </w:r>
      <w:r>
        <w:rPr>
          <w:rStyle w:val="NormalTok"/>
        </w:rPr>
        <w:t xml:space="preserve">         </w:t>
      </w:r>
      <w:r>
        <w:rPr>
          <w:rStyle w:val="AttributeTok"/>
        </w:rPr>
        <w:t xml:space="preserve">user_rating =</w:t>
      </w:r>
      <w:r>
        <w:rPr>
          <w:rStyle w:val="NormalTok"/>
        </w:rPr>
        <w:t xml:space="preserve"> User.Rating,</w:t>
      </w:r>
      <w:r>
        <w:br/>
      </w:r>
      <w:r>
        <w:rPr>
          <w:rStyle w:val="NormalTok"/>
        </w:rPr>
        <w:t xml:space="preserve">         </w:t>
      </w:r>
      <w:r>
        <w:rPr>
          <w:rStyle w:val="AttributeTok"/>
        </w:rPr>
        <w:t xml:space="preserve">reviews_number =</w:t>
      </w:r>
      <w:r>
        <w:rPr>
          <w:rStyle w:val="NormalTok"/>
        </w:rPr>
        <w:t xml:space="preserve"> Reviews,</w:t>
      </w:r>
      <w:r>
        <w:br/>
      </w:r>
      <w:r>
        <w:rPr>
          <w:rStyle w:val="NormalTok"/>
        </w:rPr>
        <w:t xml:space="preserve">         </w:t>
      </w:r>
      <w:r>
        <w:rPr>
          <w:rStyle w:val="AttributeTok"/>
        </w:rPr>
        <w:t xml:space="preserve">price =</w:t>
      </w:r>
      <w:r>
        <w:rPr>
          <w:rStyle w:val="NormalTok"/>
        </w:rPr>
        <w:t xml:space="preserve"> Price,</w:t>
      </w:r>
      <w:r>
        <w:br/>
      </w:r>
      <w:r>
        <w:rPr>
          <w:rStyle w:val="NormalTok"/>
        </w:rPr>
        <w:t xml:space="preserve">         </w:t>
      </w:r>
      <w:r>
        <w:rPr>
          <w:rStyle w:val="AttributeTok"/>
        </w:rPr>
        <w:t xml:space="preserve">year =</w:t>
      </w:r>
      <w:r>
        <w:rPr>
          <w:rStyle w:val="NormalTok"/>
        </w:rPr>
        <w:t xml:space="preserve"> Year,</w:t>
      </w:r>
      <w:r>
        <w:br/>
      </w:r>
      <w:r>
        <w:rPr>
          <w:rStyle w:val="NormalTok"/>
        </w:rPr>
        <w:t xml:space="preserve">         </w:t>
      </w:r>
      <w:r>
        <w:rPr>
          <w:rStyle w:val="AttributeTok"/>
        </w:rPr>
        <w:t xml:space="preserve">genre =</w:t>
      </w:r>
      <w:r>
        <w:rPr>
          <w:rStyle w:val="NormalTok"/>
        </w:rPr>
        <w:t xml:space="preserve"> Genre)</w:t>
      </w:r>
      <w:r>
        <w:br/>
      </w:r>
      <w:r>
        <w:br/>
      </w:r>
      <w:r>
        <w:rPr>
          <w:rStyle w:val="FunctionTok"/>
        </w:rPr>
        <w:t xml:space="preserve">glimpse</w:t>
      </w:r>
      <w:r>
        <w:rPr>
          <w:rStyle w:val="NormalTok"/>
        </w:rPr>
        <w:t xml:space="preserve">(bestsellers_data_09_22)</w:t>
      </w:r>
    </w:p>
    <w:p>
      <w:pPr>
        <w:pStyle w:val="SourceCode"/>
      </w:pPr>
      <w:r>
        <w:rPr>
          <w:rStyle w:val="VerbatimChar"/>
        </w:rPr>
        <w:t xml:space="preserve">## Rows: 550</w:t>
      </w:r>
      <w:r>
        <w:br/>
      </w:r>
      <w:r>
        <w:rPr>
          <w:rStyle w:val="VerbatimChar"/>
        </w:rPr>
        <w:t xml:space="preserve">## Columns: 7</w:t>
      </w:r>
      <w:r>
        <w:br/>
      </w:r>
      <w:r>
        <w:rPr>
          <w:rStyle w:val="VerbatimChar"/>
        </w:rPr>
        <w:t xml:space="preserve">## $ book_name      &lt;chr&gt; "10-Day Green Smoothie Cleanse", "11/22/63: A Novel", "…</w:t>
      </w:r>
      <w:r>
        <w:br/>
      </w:r>
      <w:r>
        <w:rPr>
          <w:rStyle w:val="VerbatimChar"/>
        </w:rPr>
        <w:t xml:space="preserve">## $ author_name    &lt;chr&gt; "JJ Smith", "Stephen King", "Jordan B. Peterson", "Geor…</w:t>
      </w:r>
      <w:r>
        <w:br/>
      </w:r>
      <w:r>
        <w:rPr>
          <w:rStyle w:val="VerbatimChar"/>
        </w:rPr>
        <w:t xml:space="preserve">## $ user_rating    &lt;dbl&gt; 4.7, 4.6, 4.7, 4.7, 4.8, 4.4, 4.7, 4.7, 4.7, 4.6, 4.6, …</w:t>
      </w:r>
      <w:r>
        <w:br/>
      </w:r>
      <w:r>
        <w:rPr>
          <w:rStyle w:val="VerbatimChar"/>
        </w:rPr>
        <w:t xml:space="preserve">## $ reviews_number &lt;int&gt; 17350, 2052, 18979, 21424, 7665, 12643, 19735, 19699, 5…</w:t>
      </w:r>
      <w:r>
        <w:br/>
      </w:r>
      <w:r>
        <w:rPr>
          <w:rStyle w:val="VerbatimChar"/>
        </w:rPr>
        <w:t xml:space="preserve">## $ price          &lt;int&gt; 8, 22, 15, 6, 12, 11, 30, 15, 3, 8, 8, 2, 32, 5, 17, 4,…</w:t>
      </w:r>
      <w:r>
        <w:br/>
      </w:r>
      <w:r>
        <w:rPr>
          <w:rStyle w:val="VerbatimChar"/>
        </w:rPr>
        <w:t xml:space="preserve">## $ year           &lt;int&gt; 2016, 2011, 2018, 2017, 2019, 2011, 2014, 2017, 2018, 2…</w:t>
      </w:r>
      <w:r>
        <w:br/>
      </w:r>
      <w:r>
        <w:rPr>
          <w:rStyle w:val="VerbatimChar"/>
        </w:rPr>
        <w:t xml:space="preserve">## $ genre          &lt;chr&gt; "Non Fiction", "Fiction", "Non Fiction", "Fiction", "No…</w:t>
      </w:r>
    </w:p>
    <w:p>
      <w:pPr>
        <w:pStyle w:val="FirstParagraph"/>
      </w:pPr>
      <w:r>
        <w:t xml:space="preserve">All unwanted data should be excluded from the data frame in order to examine data from 2012 to 2022.</w:t>
      </w:r>
    </w:p>
    <w:p>
      <w:pPr>
        <w:pStyle w:val="SourceCode"/>
      </w:pPr>
      <w:r>
        <w:rPr>
          <w:rStyle w:val="NormalTok"/>
        </w:rPr>
        <w:t xml:space="preserve">bestsellers_data_12_22 </w:t>
      </w:r>
      <w:r>
        <w:rPr>
          <w:rStyle w:val="OtherTok"/>
        </w:rPr>
        <w:t xml:space="preserve">&lt;-</w:t>
      </w:r>
      <w:r>
        <w:rPr>
          <w:rStyle w:val="NormalTok"/>
        </w:rPr>
        <w:t xml:space="preserve"> bestsellers_data_09_22[</w:t>
      </w:r>
      <w:r>
        <w:rPr>
          <w:rStyle w:val="SpecialCharTok"/>
        </w:rPr>
        <w:t xml:space="preserve">!</w:t>
      </w:r>
      <w:r>
        <w:rPr>
          <w:rStyle w:val="NormalTok"/>
        </w:rPr>
        <w:t xml:space="preserve">(bestsellers_data_09_22</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2012</w:t>
      </w:r>
      <w:r>
        <w:rPr>
          <w:rStyle w:val="NormalTok"/>
        </w:rPr>
        <w:t xml:space="preserve">),]</w:t>
      </w:r>
      <w:r>
        <w:br/>
      </w:r>
      <w:r>
        <w:br/>
      </w:r>
      <w:r>
        <w:rPr>
          <w:rStyle w:val="FunctionTok"/>
        </w:rPr>
        <w:t xml:space="preserve">glimpse</w:t>
      </w:r>
      <w:r>
        <w:rPr>
          <w:rStyle w:val="NormalTok"/>
        </w:rPr>
        <w:t xml:space="preserve">(bestsellers_data_12_22)</w:t>
      </w:r>
    </w:p>
    <w:p>
      <w:pPr>
        <w:pStyle w:val="SourceCode"/>
      </w:pPr>
      <w:r>
        <w:rPr>
          <w:rStyle w:val="VerbatimChar"/>
        </w:rPr>
        <w:t xml:space="preserve">## Rows: 400</w:t>
      </w:r>
      <w:r>
        <w:br/>
      </w:r>
      <w:r>
        <w:rPr>
          <w:rStyle w:val="VerbatimChar"/>
        </w:rPr>
        <w:t xml:space="preserve">## Columns: 7</w:t>
      </w:r>
      <w:r>
        <w:br/>
      </w:r>
      <w:r>
        <w:rPr>
          <w:rStyle w:val="VerbatimChar"/>
        </w:rPr>
        <w:t xml:space="preserve">## $ book_name      &lt;chr&gt; "10-Day Green Smoothie Cleanse", "12 Rules for Life: An…</w:t>
      </w:r>
      <w:r>
        <w:br/>
      </w:r>
      <w:r>
        <w:rPr>
          <w:rStyle w:val="VerbatimChar"/>
        </w:rPr>
        <w:t xml:space="preserve">## $ author_name    &lt;chr&gt; "JJ Smith", "Jordan B. Peterson", "George Orwell", "Nat…</w:t>
      </w:r>
      <w:r>
        <w:br/>
      </w:r>
      <w:r>
        <w:rPr>
          <w:rStyle w:val="VerbatimChar"/>
        </w:rPr>
        <w:t xml:space="preserve">## $ user_rating    &lt;dbl&gt; 4.7, 4.7, 4.7, 4.8, 4.7, 4.7, 4.7, 4.6, 4.6, 4.5, 4.5, …</w:t>
      </w:r>
      <w:r>
        <w:br/>
      </w:r>
      <w:r>
        <w:rPr>
          <w:rStyle w:val="VerbatimChar"/>
        </w:rPr>
        <w:t xml:space="preserve">## $ reviews_number &lt;int&gt; 17350, 18979, 21424, 7665, 19735, 19699, 5983, 23848, 2…</w:t>
      </w:r>
      <w:r>
        <w:br/>
      </w:r>
      <w:r>
        <w:rPr>
          <w:rStyle w:val="VerbatimChar"/>
        </w:rPr>
        <w:t xml:space="preserve">## $ price          &lt;int&gt; 8, 15, 6, 12, 30, 15, 3, 8, 8, 5, 4, 6, 6, 8, 13, 14, 1…</w:t>
      </w:r>
      <w:r>
        <w:br/>
      </w:r>
      <w:r>
        <w:rPr>
          <w:rStyle w:val="VerbatimChar"/>
        </w:rPr>
        <w:t xml:space="preserve">## $ year           &lt;int&gt; 2016, 2018, 2017, 2019, 2014, 2017, 2018, 2016, 2017, 2…</w:t>
      </w:r>
      <w:r>
        <w:br/>
      </w:r>
      <w:r>
        <w:rPr>
          <w:rStyle w:val="VerbatimChar"/>
        </w:rPr>
        <w:t xml:space="preserve">## $ genre          &lt;chr&gt; "Non Fiction", "Non Fiction", "Fiction", "Non Fiction",…</w:t>
      </w:r>
    </w:p>
    <w:p>
      <w:pPr>
        <w:pStyle w:val="FirstParagraph"/>
      </w:pPr>
      <w:r>
        <w:t xml:space="preserve">Transforming data</w:t>
      </w:r>
    </w:p>
    <w:p>
      <w:pPr>
        <w:numPr>
          <w:ilvl w:val="0"/>
          <w:numId w:val="1001"/>
        </w:numPr>
        <w:pStyle w:val="Compact"/>
      </w:pPr>
      <w:r>
        <w:t xml:space="preserve">Creating a variable for the Year-specific average values of the price, rating, and number of reviews.</w:t>
      </w:r>
    </w:p>
    <w:p>
      <w:pPr>
        <w:pStyle w:val="SourceCode"/>
      </w:pPr>
      <w:r>
        <w:rPr>
          <w:rStyle w:val="NormalTok"/>
        </w:rPr>
        <w:t xml:space="preserve">analysing_by_year </w:t>
      </w:r>
      <w:r>
        <w:rPr>
          <w:rStyle w:val="OtherTok"/>
        </w:rPr>
        <w:t xml:space="preserve">&lt;-</w:t>
      </w:r>
      <w:r>
        <w:rPr>
          <w:rStyle w:val="NormalTok"/>
        </w:rPr>
        <w:t xml:space="preserve"> bestsellers_data_12_22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average_rating =</w:t>
      </w:r>
      <w:r>
        <w:rPr>
          <w:rStyle w:val="NormalTok"/>
        </w:rPr>
        <w:t xml:space="preserve"> </w:t>
      </w:r>
      <w:r>
        <w:rPr>
          <w:rStyle w:val="FunctionTok"/>
        </w:rPr>
        <w:t xml:space="preserve">mean</w:t>
      </w:r>
      <w:r>
        <w:rPr>
          <w:rStyle w:val="NormalTok"/>
        </w:rPr>
        <w:t xml:space="preserve">(user_rating),</w:t>
      </w:r>
      <w:r>
        <w:br/>
      </w:r>
      <w:r>
        <w:rPr>
          <w:rStyle w:val="NormalTok"/>
        </w:rPr>
        <w:t xml:space="preserve">            </w:t>
      </w:r>
      <w:r>
        <w:rPr>
          <w:rStyle w:val="AttributeTok"/>
        </w:rPr>
        <w:t xml:space="preserve">average_reviews_number =</w:t>
      </w:r>
      <w:r>
        <w:rPr>
          <w:rStyle w:val="NormalTok"/>
        </w:rPr>
        <w:t xml:space="preserve"> </w:t>
      </w:r>
      <w:r>
        <w:rPr>
          <w:rStyle w:val="FunctionTok"/>
        </w:rPr>
        <w:t xml:space="preserve">median</w:t>
      </w:r>
      <w:r>
        <w:rPr>
          <w:rStyle w:val="NormalTok"/>
        </w:rPr>
        <w:t xml:space="preserve">(reviews_number), </w:t>
      </w:r>
      <w:r>
        <w:rPr>
          <w:rStyle w:val="AttributeTok"/>
        </w:rPr>
        <w:t xml:space="preserve">average_price =</w:t>
      </w:r>
      <w:r>
        <w:rPr>
          <w:rStyle w:val="NormalTok"/>
        </w:rPr>
        <w:t xml:space="preserve"> </w:t>
      </w:r>
      <w:r>
        <w:rPr>
          <w:rStyle w:val="FunctionTok"/>
        </w:rPr>
        <w:t xml:space="preserve">mean</w:t>
      </w:r>
      <w:r>
        <w:rPr>
          <w:rStyle w:val="NormalTok"/>
        </w:rPr>
        <w:t xml:space="preserve">(price))</w:t>
      </w:r>
      <w:r>
        <w:br/>
      </w:r>
      <w:r>
        <w:br/>
      </w:r>
      <w:r>
        <w:rPr>
          <w:rStyle w:val="NormalTok"/>
        </w:rPr>
        <w:t xml:space="preserve">analysing_by_year</w:t>
      </w:r>
    </w:p>
    <w:p>
      <w:pPr>
        <w:pStyle w:val="SourceCode"/>
      </w:pPr>
      <w:r>
        <w:rPr>
          <w:rStyle w:val="VerbatimChar"/>
        </w:rPr>
        <w:t xml:space="preserve">## # A tibble: 8 × 4</w:t>
      </w:r>
      <w:r>
        <w:br/>
      </w:r>
      <w:r>
        <w:rPr>
          <w:rStyle w:val="VerbatimChar"/>
        </w:rPr>
        <w:t xml:space="preserve">##    year average_rating average_reviews_number average_price</w:t>
      </w:r>
      <w:r>
        <w:br/>
      </w:r>
      <w:r>
        <w:rPr>
          <w:rStyle w:val="VerbatimChar"/>
        </w:rPr>
        <w:t xml:space="preserve">##   &lt;int&gt;          &lt;dbl&gt;                  &lt;dbl&gt;         &lt;dbl&gt;</w:t>
      </w:r>
      <w:r>
        <w:br/>
      </w:r>
      <w:r>
        <w:rPr>
          <w:rStyle w:val="VerbatimChar"/>
        </w:rPr>
        <w:t xml:space="preserve">## 1  2012           4.53                  9334.          15.3</w:t>
      </w:r>
      <w:r>
        <w:br/>
      </w:r>
      <w:r>
        <w:rPr>
          <w:rStyle w:val="VerbatimChar"/>
        </w:rPr>
        <w:t xml:space="preserve">## 2  2013           4.55                  7094           14.6</w:t>
      </w:r>
      <w:r>
        <w:br/>
      </w:r>
      <w:r>
        <w:rPr>
          <w:rStyle w:val="VerbatimChar"/>
        </w:rPr>
        <w:t xml:space="preserve">## 3  2014           4.62                 10514           14.6</w:t>
      </w:r>
      <w:r>
        <w:br/>
      </w:r>
      <w:r>
        <w:rPr>
          <w:rStyle w:val="VerbatimChar"/>
        </w:rPr>
        <w:t xml:space="preserve">## 4  2015           4.65                  9144           10.4</w:t>
      </w:r>
      <w:r>
        <w:br/>
      </w:r>
      <w:r>
        <w:rPr>
          <w:rStyle w:val="VerbatimChar"/>
        </w:rPr>
        <w:t xml:space="preserve">## 5  2016           4.68                 10545           13.2</w:t>
      </w:r>
      <w:r>
        <w:br/>
      </w:r>
      <w:r>
        <w:rPr>
          <w:rStyle w:val="VerbatimChar"/>
        </w:rPr>
        <w:t xml:space="preserve">## 6  2017           4.66                 10560.          11.4</w:t>
      </w:r>
      <w:r>
        <w:br/>
      </w:r>
      <w:r>
        <w:rPr>
          <w:rStyle w:val="VerbatimChar"/>
        </w:rPr>
        <w:t xml:space="preserve">## 7  2018           4.67                 10456           10.5</w:t>
      </w:r>
      <w:r>
        <w:br/>
      </w:r>
      <w:r>
        <w:rPr>
          <w:rStyle w:val="VerbatimChar"/>
        </w:rPr>
        <w:t xml:space="preserve">## 8  2019           4.74                 11185           10.1</w:t>
      </w:r>
    </w:p>
    <w:p>
      <w:pPr>
        <w:pStyle w:val="FirstParagraph"/>
      </w:pPr>
      <w:r>
        <w:t xml:space="preserve">This displays the median number of reviews, the mean price, and the mean rating for each year.</w:t>
      </w:r>
    </w:p>
    <w:p>
      <w:pPr>
        <w:numPr>
          <w:ilvl w:val="0"/>
          <w:numId w:val="1002"/>
        </w:numPr>
        <w:pStyle w:val="Compact"/>
      </w:pPr>
      <w:r>
        <w:t xml:space="preserve">Creating a variable to represent the overall number of books by genre published each year.</w:t>
      </w:r>
    </w:p>
    <w:p>
      <w:pPr>
        <w:pStyle w:val="SourceCode"/>
      </w:pPr>
      <w:r>
        <w:rPr>
          <w:rStyle w:val="NormalTok"/>
        </w:rPr>
        <w:t xml:space="preserve">analysing_by_year_and_genre </w:t>
      </w:r>
      <w:r>
        <w:rPr>
          <w:rStyle w:val="OtherTok"/>
        </w:rPr>
        <w:t xml:space="preserve">&lt;-</w:t>
      </w:r>
      <w:r>
        <w:rPr>
          <w:rStyle w:val="NormalTok"/>
        </w:rPr>
        <w:t xml:space="preserve"> bestsellers_data_12_22 </w:t>
      </w:r>
      <w:r>
        <w:rPr>
          <w:rStyle w:val="SpecialCharTok"/>
        </w:rPr>
        <w:t xml:space="preserve">%&gt;%</w:t>
      </w:r>
      <w:r>
        <w:br/>
      </w:r>
      <w:r>
        <w:rPr>
          <w:rStyle w:val="NormalTok"/>
        </w:rPr>
        <w:t xml:space="preserve">  </w:t>
      </w:r>
      <w:r>
        <w:rPr>
          <w:rStyle w:val="FunctionTok"/>
        </w:rPr>
        <w:t xml:space="preserve">group_by</w:t>
      </w:r>
      <w:r>
        <w:rPr>
          <w:rStyle w:val="NormalTok"/>
        </w:rPr>
        <w:t xml:space="preserve">(year,genre)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books_number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NormalTok"/>
        </w:rPr>
        <w:t xml:space="preserve">analysing_by_year_and_genre</w:t>
      </w:r>
    </w:p>
    <w:p>
      <w:pPr>
        <w:pStyle w:val="SourceCode"/>
      </w:pPr>
      <w:r>
        <w:rPr>
          <w:rStyle w:val="VerbatimChar"/>
        </w:rPr>
        <w:t xml:space="preserve">## # A tibble: 16 × 3</w:t>
      </w:r>
      <w:r>
        <w:br/>
      </w:r>
      <w:r>
        <w:rPr>
          <w:rStyle w:val="VerbatimChar"/>
        </w:rPr>
        <w:t xml:space="preserve">## # Groups:   year [8]</w:t>
      </w:r>
      <w:r>
        <w:br/>
      </w:r>
      <w:r>
        <w:rPr>
          <w:rStyle w:val="VerbatimChar"/>
        </w:rPr>
        <w:t xml:space="preserve">##     year genre       books_number</w:t>
      </w:r>
      <w:r>
        <w:br/>
      </w:r>
      <w:r>
        <w:rPr>
          <w:rStyle w:val="VerbatimChar"/>
        </w:rPr>
        <w:t xml:space="preserve">##    &lt;int&gt; &lt;chr&gt;              &lt;int&gt;</w:t>
      </w:r>
      <w:r>
        <w:br/>
      </w:r>
      <w:r>
        <w:rPr>
          <w:rStyle w:val="VerbatimChar"/>
        </w:rPr>
        <w:t xml:space="preserve">##  1  2012 Fiction               21</w:t>
      </w:r>
      <w:r>
        <w:br/>
      </w:r>
      <w:r>
        <w:rPr>
          <w:rStyle w:val="VerbatimChar"/>
        </w:rPr>
        <w:t xml:space="preserve">##  2  2012 Non Fiction           29</w:t>
      </w:r>
      <w:r>
        <w:br/>
      </w:r>
      <w:r>
        <w:rPr>
          <w:rStyle w:val="VerbatimChar"/>
        </w:rPr>
        <w:t xml:space="preserve">##  3  2013 Fiction               24</w:t>
      </w:r>
      <w:r>
        <w:br/>
      </w:r>
      <w:r>
        <w:rPr>
          <w:rStyle w:val="VerbatimChar"/>
        </w:rPr>
        <w:t xml:space="preserve">##  4  2013 Non Fiction           26</w:t>
      </w:r>
      <w:r>
        <w:br/>
      </w:r>
      <w:r>
        <w:rPr>
          <w:rStyle w:val="VerbatimChar"/>
        </w:rPr>
        <w:t xml:space="preserve">##  5  2014 Fiction               29</w:t>
      </w:r>
      <w:r>
        <w:br/>
      </w:r>
      <w:r>
        <w:rPr>
          <w:rStyle w:val="VerbatimChar"/>
        </w:rPr>
        <w:t xml:space="preserve">##  6  2014 Non Fiction           21</w:t>
      </w:r>
      <w:r>
        <w:br/>
      </w:r>
      <w:r>
        <w:rPr>
          <w:rStyle w:val="VerbatimChar"/>
        </w:rPr>
        <w:t xml:space="preserve">##  7  2015 Fiction               17</w:t>
      </w:r>
      <w:r>
        <w:br/>
      </w:r>
      <w:r>
        <w:rPr>
          <w:rStyle w:val="VerbatimChar"/>
        </w:rPr>
        <w:t xml:space="preserve">##  8  2015 Non Fiction           33</w:t>
      </w:r>
      <w:r>
        <w:br/>
      </w:r>
      <w:r>
        <w:rPr>
          <w:rStyle w:val="VerbatimChar"/>
        </w:rPr>
        <w:t xml:space="preserve">##  9  2016 Fiction               19</w:t>
      </w:r>
      <w:r>
        <w:br/>
      </w:r>
      <w:r>
        <w:rPr>
          <w:rStyle w:val="VerbatimChar"/>
        </w:rPr>
        <w:t xml:space="preserve">## 10  2016 Non Fiction           31</w:t>
      </w:r>
      <w:r>
        <w:br/>
      </w:r>
      <w:r>
        <w:rPr>
          <w:rStyle w:val="VerbatimChar"/>
        </w:rPr>
        <w:t xml:space="preserve">## 11  2017 Fiction               24</w:t>
      </w:r>
      <w:r>
        <w:br/>
      </w:r>
      <w:r>
        <w:rPr>
          <w:rStyle w:val="VerbatimChar"/>
        </w:rPr>
        <w:t xml:space="preserve">## 12  2017 Non Fiction           26</w:t>
      </w:r>
      <w:r>
        <w:br/>
      </w:r>
      <w:r>
        <w:rPr>
          <w:rStyle w:val="VerbatimChar"/>
        </w:rPr>
        <w:t xml:space="preserve">## 13  2018 Fiction               21</w:t>
      </w:r>
      <w:r>
        <w:br/>
      </w:r>
      <w:r>
        <w:rPr>
          <w:rStyle w:val="VerbatimChar"/>
        </w:rPr>
        <w:t xml:space="preserve">## 14  2018 Non Fiction           29</w:t>
      </w:r>
      <w:r>
        <w:br/>
      </w:r>
      <w:r>
        <w:rPr>
          <w:rStyle w:val="VerbatimChar"/>
        </w:rPr>
        <w:t xml:space="preserve">## 15  2019 Fiction               20</w:t>
      </w:r>
      <w:r>
        <w:br/>
      </w:r>
      <w:r>
        <w:rPr>
          <w:rStyle w:val="VerbatimChar"/>
        </w:rPr>
        <w:t xml:space="preserve">## 16  2019 Non Fiction           30</w:t>
      </w:r>
    </w:p>
    <w:p>
      <w:pPr>
        <w:pStyle w:val="FirstParagraph"/>
      </w:pPr>
      <w:r>
        <w:t xml:space="preserve">This chart displays how many books are published year in each genre.</w:t>
      </w:r>
    </w:p>
    <w:p>
      <w:pPr>
        <w:numPr>
          <w:ilvl w:val="0"/>
          <w:numId w:val="1003"/>
        </w:numPr>
        <w:pStyle w:val="Compact"/>
      </w:pPr>
      <w:r>
        <w:t xml:space="preserve">Creating a variable to represent the rating value by price.</w:t>
      </w:r>
    </w:p>
    <w:p>
      <w:pPr>
        <w:pStyle w:val="SourceCode"/>
      </w:pPr>
      <w:r>
        <w:rPr>
          <w:rStyle w:val="NormalTok"/>
        </w:rPr>
        <w:t xml:space="preserve">analysing_by_price </w:t>
      </w:r>
      <w:r>
        <w:rPr>
          <w:rStyle w:val="OtherTok"/>
        </w:rPr>
        <w:t xml:space="preserve">&lt;-</w:t>
      </w:r>
      <w:r>
        <w:rPr>
          <w:rStyle w:val="NormalTok"/>
        </w:rPr>
        <w:t xml:space="preserve"> bestsellers_data_12_22 </w:t>
      </w:r>
      <w:r>
        <w:rPr>
          <w:rStyle w:val="SpecialCharTok"/>
        </w:rPr>
        <w:t xml:space="preserve">%&gt;%</w:t>
      </w:r>
      <w:r>
        <w:br/>
      </w:r>
      <w:r>
        <w:rPr>
          <w:rStyle w:val="NormalTok"/>
        </w:rPr>
        <w:t xml:space="preserve">  </w:t>
      </w:r>
      <w:r>
        <w:rPr>
          <w:rStyle w:val="FunctionTok"/>
        </w:rPr>
        <w:t xml:space="preserve">group_by</w:t>
      </w:r>
      <w:r>
        <w:rPr>
          <w:rStyle w:val="NormalTok"/>
        </w:rPr>
        <w:t xml:space="preserve">(price)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average_rating =</w:t>
      </w:r>
      <w:r>
        <w:rPr>
          <w:rStyle w:val="NormalTok"/>
        </w:rPr>
        <w:t xml:space="preserve"> </w:t>
      </w:r>
      <w:r>
        <w:rPr>
          <w:rStyle w:val="FunctionTok"/>
        </w:rPr>
        <w:t xml:space="preserve">mean</w:t>
      </w:r>
      <w:r>
        <w:rPr>
          <w:rStyle w:val="NormalTok"/>
        </w:rPr>
        <w:t xml:space="preserve">(user_rating), </w:t>
      </w:r>
      <w:r>
        <w:rPr>
          <w:rStyle w:val="AttributeTok"/>
        </w:rPr>
        <w:t xml:space="preserve">average_reviews_number =</w:t>
      </w:r>
      <w:r>
        <w:rPr>
          <w:rStyle w:val="NormalTok"/>
        </w:rPr>
        <w:t xml:space="preserve"> </w:t>
      </w:r>
      <w:r>
        <w:rPr>
          <w:rStyle w:val="FunctionTok"/>
        </w:rPr>
        <w:t xml:space="preserve">median</w:t>
      </w:r>
      <w:r>
        <w:rPr>
          <w:rStyle w:val="NormalTok"/>
        </w:rPr>
        <w:t xml:space="preserve">(reviews_number))</w:t>
      </w:r>
      <w:r>
        <w:br/>
      </w:r>
      <w:r>
        <w:br/>
      </w:r>
      <w:r>
        <w:rPr>
          <w:rStyle w:val="NormalTok"/>
        </w:rPr>
        <w:t xml:space="preserve">analysing_by_price</w:t>
      </w:r>
    </w:p>
    <w:p>
      <w:pPr>
        <w:pStyle w:val="SourceCode"/>
      </w:pPr>
      <w:r>
        <w:rPr>
          <w:rStyle w:val="VerbatimChar"/>
        </w:rPr>
        <w:t xml:space="preserve">## # A tibble: 36 × 3</w:t>
      </w:r>
      <w:r>
        <w:br/>
      </w:r>
      <w:r>
        <w:rPr>
          <w:rStyle w:val="VerbatimChar"/>
        </w:rPr>
        <w:t xml:space="preserve">##    price average_rating average_reviews_number</w:t>
      </w:r>
      <w:r>
        <w:br/>
      </w:r>
      <w:r>
        <w:rPr>
          <w:rStyle w:val="VerbatimChar"/>
        </w:rPr>
        <w:t xml:space="preserve">##    &lt;int&gt;          &lt;dbl&gt;                  &lt;dbl&gt;</w:t>
      </w:r>
      <w:r>
        <w:br/>
      </w:r>
      <w:r>
        <w:rPr>
          <w:rStyle w:val="VerbatimChar"/>
        </w:rPr>
        <w:t xml:space="preserve">##  1     0           4.78                   6324</w:t>
      </w:r>
      <w:r>
        <w:br/>
      </w:r>
      <w:r>
        <w:rPr>
          <w:rStyle w:val="VerbatimChar"/>
        </w:rPr>
        <w:t xml:space="preserve">##  2     2           4.4                    6042</w:t>
      </w:r>
      <w:r>
        <w:br/>
      </w:r>
      <w:r>
        <w:rPr>
          <w:rStyle w:val="VerbatimChar"/>
        </w:rPr>
        <w:t xml:space="preserve">##  3     3           4.7                    5983</w:t>
      </w:r>
      <w:r>
        <w:br/>
      </w:r>
      <w:r>
        <w:rPr>
          <w:rStyle w:val="VerbatimChar"/>
        </w:rPr>
        <w:t xml:space="preserve">##  4     4           4.71                  10369</w:t>
      </w:r>
      <w:r>
        <w:br/>
      </w:r>
      <w:r>
        <w:rPr>
          <w:rStyle w:val="VerbatimChar"/>
        </w:rPr>
        <w:t xml:space="preserve">##  5     5           4.77                  10302</w:t>
      </w:r>
      <w:r>
        <w:br/>
      </w:r>
      <w:r>
        <w:rPr>
          <w:rStyle w:val="VerbatimChar"/>
        </w:rPr>
        <w:t xml:space="preserve">##  6     6           4.59                  11994</w:t>
      </w:r>
      <w:r>
        <w:br/>
      </w:r>
      <w:r>
        <w:rPr>
          <w:rStyle w:val="VerbatimChar"/>
        </w:rPr>
        <w:t xml:space="preserve">##  7     7           4.56                   9873</w:t>
      </w:r>
      <w:r>
        <w:br/>
      </w:r>
      <w:r>
        <w:rPr>
          <w:rStyle w:val="VerbatimChar"/>
        </w:rPr>
        <w:t xml:space="preserve">##  8     8           4.76                  19576</w:t>
      </w:r>
      <w:r>
        <w:br/>
      </w:r>
      <w:r>
        <w:rPr>
          <w:rStyle w:val="VerbatimChar"/>
        </w:rPr>
        <w:t xml:space="preserve">##  9     9           4.66                   8922</w:t>
      </w:r>
      <w:r>
        <w:br/>
      </w:r>
      <w:r>
        <w:rPr>
          <w:rStyle w:val="VerbatimChar"/>
        </w:rPr>
        <w:t xml:space="preserve">## 10    10           4.61                   8842</w:t>
      </w:r>
      <w:r>
        <w:br/>
      </w:r>
      <w:r>
        <w:rPr>
          <w:rStyle w:val="VerbatimChar"/>
        </w:rPr>
        <w:t xml:space="preserve">## # … with 26 more rows</w:t>
      </w:r>
    </w:p>
    <w:p>
      <w:pPr>
        <w:pStyle w:val="FirstParagraph"/>
      </w:pPr>
      <w:r>
        <w:t xml:space="preserve">This displays the average rating and quantity of reviews for Price.</w:t>
      </w:r>
    </w:p>
    <w:p>
      <w:pPr>
        <w:pStyle w:val="BodyText"/>
      </w:pPr>
      <w:r>
        <w:t xml:space="preserve">Note that the number of reviews for each book can be equivalent to the number of readings. The average number of reviews can be equivalent to the usual amount of readings.</w:t>
      </w:r>
    </w:p>
    <w:p>
      <w:pPr>
        <w:pStyle w:val="BodyText"/>
      </w:pPr>
      <w:r>
        <w:t xml:space="preserve">Visualizing and analyzing</w:t>
      </w:r>
    </w:p>
    <w:p>
      <w:pPr>
        <w:pStyle w:val="BodyText"/>
      </w:pPr>
      <w:r>
        <w:t xml:space="preserve">Examining the correlation between the year and the average amount of reviews (number of readings).</w:t>
      </w:r>
    </w:p>
    <w:p>
      <w:pPr>
        <w:pStyle w:val="SourceCode"/>
      </w:pPr>
      <w:r>
        <w:rPr>
          <w:rStyle w:val="NormalTok"/>
        </w:rPr>
        <w:t xml:space="preserve">analysing_by_year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average_reviews_number))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number of reviews changes through each year"</w:t>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"Average number of reviews"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2012</w:t>
      </w:r>
      <w:r>
        <w:rPr>
          <w:rStyle w:val="NormalTok"/>
        </w:rPr>
        <w:t xml:space="preserve">, </w:t>
      </w:r>
      <w:r>
        <w:rPr>
          <w:rStyle w:val="DecValTok"/>
        </w:rPr>
        <w:t xml:space="preserve">2013</w:t>
      </w:r>
      <w:r>
        <w:rPr>
          <w:rStyle w:val="NormalTok"/>
        </w:rPr>
        <w:t xml:space="preserve">, </w:t>
      </w:r>
      <w:r>
        <w:rPr>
          <w:rStyle w:val="DecValTok"/>
        </w:rPr>
        <w:t xml:space="preserve">2014</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 </w:t>
      </w:r>
      <w:r>
        <w:rPr>
          <w:rStyle w:val="DecValTok"/>
        </w:rPr>
        <w:t xml:space="preserve">2017</w:t>
      </w:r>
      <w:r>
        <w:rPr>
          <w:rStyle w:val="NormalTok"/>
        </w:rPr>
        <w:t xml:space="preserve">, </w:t>
      </w:r>
      <w:r>
        <w:rPr>
          <w:rStyle w:val="DecValTok"/>
        </w:rPr>
        <w:t xml:space="preserve">2018</w:t>
      </w:r>
      <w:r>
        <w:rPr>
          <w:rStyle w:val="NormalTok"/>
        </w:rPr>
        <w:t xml:space="preserve">, </w:t>
      </w:r>
      <w:r>
        <w:rPr>
          <w:rStyle w:val="DecValTok"/>
        </w:rPr>
        <w:t xml:space="preserve">2019</w:t>
      </w:r>
      <w:r>
        <w:rPr>
          <w:rStyle w:val="NormalTok"/>
        </w:rPr>
        <w:t xml:space="preserve">, </w:t>
      </w:r>
      <w:r>
        <w:rPr>
          <w:rStyle w:val="DecValTok"/>
        </w:rPr>
        <w:t xml:space="preserve">2020</w:t>
      </w:r>
      <w:r>
        <w:rPr>
          <w:rStyle w:val="NormalTok"/>
        </w:rPr>
        <w:t xml:space="preserve">, </w:t>
      </w:r>
      <w:r>
        <w:rPr>
          <w:rStyle w:val="DecValTok"/>
        </w:rPr>
        <w:t xml:space="preserve">2021</w:t>
      </w:r>
      <w:r>
        <w:rPr>
          <w:rStyle w:val="NormalTok"/>
        </w:rPr>
        <w:t xml:space="preserve">, </w:t>
      </w:r>
      <w:r>
        <w:rPr>
          <w:rStyle w:val="DecValTok"/>
        </w:rPr>
        <w:t xml:space="preserve">2022</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inal_Exam_files/figure-docx/unnamed-chunk-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2020, there was a sharp increase in the number of reviews (also known as the number of book readings). We can infer that this was caused on by the COVID-19 pandemic, which began in 2020, logically.</w:t>
      </w:r>
    </w:p>
    <w:p>
      <w:pPr>
        <w:pStyle w:val="BodyText"/>
      </w:pPr>
      <w:r>
        <w:t xml:space="preserve">Let’s now examine how the average price and rating have changed over time.</w:t>
      </w:r>
    </w:p>
    <w:p>
      <w:pPr>
        <w:pStyle w:val="SourceCode"/>
      </w:pPr>
      <w:r>
        <w:rPr>
          <w:rStyle w:val="NormalTok"/>
        </w:rPr>
        <w:t xml:space="preserve">analysing_by_year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average_price))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price changes through each year"</w:t>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"Average price"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2012</w:t>
      </w:r>
      <w:r>
        <w:rPr>
          <w:rStyle w:val="NormalTok"/>
        </w:rPr>
        <w:t xml:space="preserve">, </w:t>
      </w:r>
      <w:r>
        <w:rPr>
          <w:rStyle w:val="DecValTok"/>
        </w:rPr>
        <w:t xml:space="preserve">2013</w:t>
      </w:r>
      <w:r>
        <w:rPr>
          <w:rStyle w:val="NormalTok"/>
        </w:rPr>
        <w:t xml:space="preserve">, </w:t>
      </w:r>
      <w:r>
        <w:rPr>
          <w:rStyle w:val="DecValTok"/>
        </w:rPr>
        <w:t xml:space="preserve">2014</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 </w:t>
      </w:r>
      <w:r>
        <w:rPr>
          <w:rStyle w:val="DecValTok"/>
        </w:rPr>
        <w:t xml:space="preserve">2017</w:t>
      </w:r>
      <w:r>
        <w:rPr>
          <w:rStyle w:val="NormalTok"/>
        </w:rPr>
        <w:t xml:space="preserve">, </w:t>
      </w:r>
      <w:r>
        <w:rPr>
          <w:rStyle w:val="DecValTok"/>
        </w:rPr>
        <w:t xml:space="preserve">2018</w:t>
      </w:r>
      <w:r>
        <w:rPr>
          <w:rStyle w:val="NormalTok"/>
        </w:rPr>
        <w:t xml:space="preserve">, </w:t>
      </w:r>
      <w:r>
        <w:rPr>
          <w:rStyle w:val="DecValTok"/>
        </w:rPr>
        <w:t xml:space="preserve">2019</w:t>
      </w:r>
      <w:r>
        <w:rPr>
          <w:rStyle w:val="NormalTok"/>
        </w:rPr>
        <w:t xml:space="preserve">, </w:t>
      </w:r>
      <w:r>
        <w:rPr>
          <w:rStyle w:val="DecValTok"/>
        </w:rPr>
        <w:t xml:space="preserve">2020</w:t>
      </w:r>
      <w:r>
        <w:rPr>
          <w:rStyle w:val="NormalTok"/>
        </w:rPr>
        <w:t xml:space="preserve">, </w:t>
      </w:r>
      <w:r>
        <w:rPr>
          <w:rStyle w:val="DecValTok"/>
        </w:rPr>
        <w:t xml:space="preserve">2021</w:t>
      </w:r>
      <w:r>
        <w:rPr>
          <w:rStyle w:val="NormalTok"/>
        </w:rPr>
        <w:t xml:space="preserve">, </w:t>
      </w:r>
      <w:r>
        <w:rPr>
          <w:rStyle w:val="DecValTok"/>
        </w:rPr>
        <w:t xml:space="preserve">2022</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inal_Exam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2012 to 2019, the average book price decreased, as can be shown. However, we can observe a significant average fall in prices in 2015. The average book price began to rise after 2019. According to my theory, the COVID-19 pandemic is also to cause. The previous visualization stated clearly that there would be a significant increase in demand for reading books in 2020, which, in turn, led to higher costs.</w:t>
      </w:r>
    </w:p>
    <w:p>
      <w:pPr>
        <w:pStyle w:val="SourceCode"/>
      </w:pPr>
      <w:r>
        <w:rPr>
          <w:rStyle w:val="NormalTok"/>
        </w:rPr>
        <w:t xml:space="preserve">analysing_by_year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average_rating))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rating changes through each year"</w:t>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"Average ratings"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2012</w:t>
      </w:r>
      <w:r>
        <w:rPr>
          <w:rStyle w:val="NormalTok"/>
        </w:rPr>
        <w:t xml:space="preserve">, </w:t>
      </w:r>
      <w:r>
        <w:rPr>
          <w:rStyle w:val="DecValTok"/>
        </w:rPr>
        <w:t xml:space="preserve">2013</w:t>
      </w:r>
      <w:r>
        <w:rPr>
          <w:rStyle w:val="NormalTok"/>
        </w:rPr>
        <w:t xml:space="preserve">, </w:t>
      </w:r>
      <w:r>
        <w:rPr>
          <w:rStyle w:val="DecValTok"/>
        </w:rPr>
        <w:t xml:space="preserve">2014</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 </w:t>
      </w:r>
      <w:r>
        <w:rPr>
          <w:rStyle w:val="DecValTok"/>
        </w:rPr>
        <w:t xml:space="preserve">2017</w:t>
      </w:r>
      <w:r>
        <w:rPr>
          <w:rStyle w:val="NormalTok"/>
        </w:rPr>
        <w:t xml:space="preserve">, </w:t>
      </w:r>
      <w:r>
        <w:rPr>
          <w:rStyle w:val="DecValTok"/>
        </w:rPr>
        <w:t xml:space="preserve">2018</w:t>
      </w:r>
      <w:r>
        <w:rPr>
          <w:rStyle w:val="NormalTok"/>
        </w:rPr>
        <w:t xml:space="preserve">, </w:t>
      </w:r>
      <w:r>
        <w:rPr>
          <w:rStyle w:val="DecValTok"/>
        </w:rPr>
        <w:t xml:space="preserve">2019</w:t>
      </w:r>
      <w:r>
        <w:rPr>
          <w:rStyle w:val="NormalTok"/>
        </w:rPr>
        <w:t xml:space="preserve">, </w:t>
      </w:r>
      <w:r>
        <w:rPr>
          <w:rStyle w:val="DecValTok"/>
        </w:rPr>
        <w:t xml:space="preserve">2020</w:t>
      </w:r>
      <w:r>
        <w:rPr>
          <w:rStyle w:val="NormalTok"/>
        </w:rPr>
        <w:t xml:space="preserve">, </w:t>
      </w:r>
      <w:r>
        <w:rPr>
          <w:rStyle w:val="DecValTok"/>
        </w:rPr>
        <w:t xml:space="preserve">2021</w:t>
      </w:r>
      <w:r>
        <w:rPr>
          <w:rStyle w:val="NormalTok"/>
        </w:rPr>
        <w:t xml:space="preserve">, </w:t>
      </w:r>
      <w:r>
        <w:rPr>
          <w:rStyle w:val="DecValTok"/>
        </w:rPr>
        <w:t xml:space="preserve">2022</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inal_Exam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average ratings are exceptionally high (starting at around 4.5 out of 5), which is not strange considering that this is a bestseller data set. When I compare this figure to the</w:t>
      </w:r>
      <w:r>
        <w:t xml:space="preserve"> </w:t>
      </w:r>
      <w:r>
        <w:t xml:space="preserve">“</w:t>
      </w:r>
      <w:r>
        <w:t xml:space="preserve">Average number of reviews fluctuates across each year</w:t>
      </w:r>
      <w:r>
        <w:t xml:space="preserve">”</w:t>
      </w:r>
      <w:r>
        <w:t xml:space="preserve"> </w:t>
      </w:r>
      <w:r>
        <w:t xml:space="preserve">plot, I can see that although the average number of reviews nearly remained constant from 2012 to 2019, the average rating increased.</w:t>
      </w:r>
    </w:p>
    <w:p>
      <w:pPr>
        <w:pStyle w:val="BodyText"/>
      </w:pPr>
      <w:r>
        <w:t xml:space="preserve">Let’s look at how the costs and reviews relate to each other (number of readings)</w:t>
      </w:r>
    </w:p>
    <w:p>
      <w:pPr>
        <w:pStyle w:val="SourceCode"/>
      </w:pPr>
      <w:r>
        <w:rPr>
          <w:rStyle w:val="NormalTok"/>
        </w:rPr>
        <w:t xml:space="preserve">analysing_by_price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average_reviews_number))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FloatTok"/>
        </w:rPr>
        <w:t xml:space="preserve">0.6</w:t>
      </w:r>
      <w:r>
        <w:rPr>
          <w:rStyle w:val="NormalTok"/>
        </w:rPr>
        <w:t xml:space="preserve">, </w:t>
      </w:r>
      <w:r>
        <w:rPr>
          <w:rStyle w:val="AttributeTok"/>
        </w:rPr>
        <w:t xml:space="preserve">fill=</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"Price vs. Number of reviews relationship"</w:t>
      </w:r>
      <w:r>
        <w:rPr>
          <w:rStyle w:val="NormalTok"/>
        </w:rPr>
        <w:t xml:space="preserve">, </w:t>
      </w:r>
      <w:r>
        <w:rPr>
          <w:rStyle w:val="AttributeTok"/>
        </w:rPr>
        <w:t xml:space="preserve">x=</w:t>
      </w:r>
      <w:r>
        <w:rPr>
          <w:rStyle w:val="StringTok"/>
        </w:rPr>
        <w:t xml:space="preserve">"Price"</w:t>
      </w:r>
      <w:r>
        <w:rPr>
          <w:rStyle w:val="NormalTok"/>
        </w:rPr>
        <w:t xml:space="preserve">, </w:t>
      </w:r>
      <w:r>
        <w:rPr>
          <w:rStyle w:val="AttributeTok"/>
        </w:rPr>
        <w:t xml:space="preserve">y=</w:t>
      </w:r>
      <w:r>
        <w:rPr>
          <w:rStyle w:val="StringTok"/>
        </w:rPr>
        <w:t xml:space="preserve">"Average number of reviews"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inal_Exam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now examine which genre received greater attention.</w:t>
      </w:r>
    </w:p>
    <w:p>
      <w:pPr>
        <w:pStyle w:val="SourceCode"/>
      </w:pPr>
      <w:r>
        <w:rPr>
          <w:rStyle w:val="NormalTok"/>
        </w:rPr>
        <w:t xml:space="preserve">analysing_by_year_and_genre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NormalTok"/>
        </w:rPr>
        <w:t xml:space="preserve">genre, </w:t>
      </w:r>
      <w:r>
        <w:rPr>
          <w:rStyle w:val="AttributeTok"/>
        </w:rPr>
        <w:t xml:space="preserve">fill=</w:t>
      </w:r>
      <w:r>
        <w:rPr>
          <w:rStyle w:val="NormalTok"/>
        </w:rPr>
        <w:t xml:space="preserve">genre))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"purple"</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"What genre was more popular through the years?"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inal_Exam_files/figure-docx/unnamed-chunk-1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observe that nonfiction books were far more popular. And now let’s analyze a more specific plot - the number of books published in each category over time.</w:t>
      </w:r>
    </w:p>
    <w:p>
      <w:pPr>
        <w:pStyle w:val="SourceCode"/>
      </w:pPr>
      <w:r>
        <w:rPr>
          <w:rStyle w:val="NormalTok"/>
        </w:rPr>
        <w:t xml:space="preserve">analysing_by_year_and_genre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books_number, </w:t>
      </w:r>
      <w:r>
        <w:rPr>
          <w:rStyle w:val="AttributeTok"/>
        </w:rPr>
        <w:t xml:space="preserve">group=</w:t>
      </w:r>
      <w:r>
        <w:rPr>
          <w:rStyle w:val="NormalTok"/>
        </w:rPr>
        <w:t xml:space="preserve">genre, </w:t>
      </w:r>
      <w:r>
        <w:rPr>
          <w:rStyle w:val="AttributeTok"/>
        </w:rPr>
        <w:t xml:space="preserve">color=</w:t>
      </w:r>
      <w:r>
        <w:rPr>
          <w:rStyle w:val="NormalTok"/>
        </w:rPr>
        <w:t xml:space="preserve">genre))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"Purple"</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"Changes in genre preferances through the years"</w:t>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"Number of books"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2012</w:t>
      </w:r>
      <w:r>
        <w:rPr>
          <w:rStyle w:val="NormalTok"/>
        </w:rPr>
        <w:t xml:space="preserve">, </w:t>
      </w:r>
      <w:r>
        <w:rPr>
          <w:rStyle w:val="DecValTok"/>
        </w:rPr>
        <w:t xml:space="preserve">2013</w:t>
      </w:r>
      <w:r>
        <w:rPr>
          <w:rStyle w:val="NormalTok"/>
        </w:rPr>
        <w:t xml:space="preserve">, </w:t>
      </w:r>
      <w:r>
        <w:rPr>
          <w:rStyle w:val="DecValTok"/>
        </w:rPr>
        <w:t xml:space="preserve">2014</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 </w:t>
      </w:r>
      <w:r>
        <w:rPr>
          <w:rStyle w:val="DecValTok"/>
        </w:rPr>
        <w:t xml:space="preserve">2017</w:t>
      </w:r>
      <w:r>
        <w:rPr>
          <w:rStyle w:val="NormalTok"/>
        </w:rPr>
        <w:t xml:space="preserve">, </w:t>
      </w:r>
      <w:r>
        <w:rPr>
          <w:rStyle w:val="DecValTok"/>
        </w:rPr>
        <w:t xml:space="preserve">2018</w:t>
      </w:r>
      <w:r>
        <w:rPr>
          <w:rStyle w:val="NormalTok"/>
        </w:rPr>
        <w:t xml:space="preserve">, </w:t>
      </w:r>
      <w:r>
        <w:rPr>
          <w:rStyle w:val="DecValTok"/>
        </w:rPr>
        <w:t xml:space="preserve">2019</w:t>
      </w:r>
      <w:r>
        <w:rPr>
          <w:rStyle w:val="NormalTok"/>
        </w:rPr>
        <w:t xml:space="preserve">, </w:t>
      </w:r>
      <w:r>
        <w:rPr>
          <w:rStyle w:val="DecValTok"/>
        </w:rPr>
        <w:t xml:space="preserve">2020</w:t>
      </w:r>
      <w:r>
        <w:rPr>
          <w:rStyle w:val="NormalTok"/>
        </w:rPr>
        <w:t xml:space="preserve">, </w:t>
      </w:r>
      <w:r>
        <w:rPr>
          <w:rStyle w:val="DecValTok"/>
        </w:rPr>
        <w:t xml:space="preserve">2021</w:t>
      </w:r>
      <w:r>
        <w:rPr>
          <w:rStyle w:val="NormalTok"/>
        </w:rPr>
        <w:t xml:space="preserve">, </w:t>
      </w:r>
      <w:r>
        <w:rPr>
          <w:rStyle w:val="DecValTok"/>
        </w:rPr>
        <w:t xml:space="preserve">2022</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inal_Exam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Non-fiction books were preferred throughout the whole decade, with the exception of 2014. Additionally, both genres became intertwined in 2021, and as a result, the popularity of the fiction genre has surpassed that of non-fiction by 2022.</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Final_Exam</dc:title>
  <dc:creator>Tejaswini Yeruva</dc:creator>
  <cp:keywords/>
  <dcterms:created xsi:type="dcterms:W3CDTF">2022-12-18T23:10:25Z</dcterms:created>
  <dcterms:modified xsi:type="dcterms:W3CDTF">2022-12-18T23:10:25Z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2022-12-16</vt:lpwstr>
  </property>
  <property fmtid="{D5CDD505-2E9C-101B-9397-08002B2CF9AE}" pid="3" name="output">
    <vt:lpwstr/>
  </property>
</Properties>
</file>