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37A73" w14:textId="0F617C70" w:rsidR="005B48CD" w:rsidRDefault="00623491" w:rsidP="00AF41D3">
      <w:pPr>
        <w:spacing w:after="60" w:line="240" w:lineRule="auto"/>
      </w:pPr>
    </w:p>
    <w:p w14:paraId="1E452B2B" w14:textId="77777777" w:rsidR="00037541" w:rsidRDefault="00037541" w:rsidP="0081328E">
      <w:pPr>
        <w:spacing w:after="0" w:line="240" w:lineRule="auto"/>
        <w:rPr>
          <w:rFonts w:ascii="Vani" w:hAnsi="Vani" w:cs="Vani"/>
        </w:rPr>
      </w:pPr>
      <w:r>
        <w:rPr>
          <w:rFonts w:ascii="Vani" w:hAnsi="Vani" w:cs="Vani"/>
        </w:rPr>
        <w:t xml:space="preserve">Emily Tyger </w:t>
      </w:r>
    </w:p>
    <w:p w14:paraId="720578C3" w14:textId="77777777" w:rsidR="00037541" w:rsidRDefault="00037541" w:rsidP="0081328E">
      <w:pPr>
        <w:spacing w:after="0" w:line="240" w:lineRule="auto"/>
        <w:rPr>
          <w:rFonts w:ascii="Vani" w:hAnsi="Vani" w:cs="Vani"/>
        </w:rPr>
      </w:pPr>
      <w:r>
        <w:rPr>
          <w:rFonts w:ascii="Vani" w:hAnsi="Vani" w:cs="Vani"/>
        </w:rPr>
        <w:t xml:space="preserve">SODA 496: Logistic Regression Assignment </w:t>
      </w:r>
    </w:p>
    <w:p w14:paraId="16F89656" w14:textId="77777777" w:rsidR="00037541" w:rsidRDefault="00037541" w:rsidP="0081328E">
      <w:pPr>
        <w:spacing w:after="0" w:line="240" w:lineRule="auto"/>
        <w:rPr>
          <w:rFonts w:ascii="Vani" w:hAnsi="Vani" w:cs="Vani"/>
        </w:rPr>
      </w:pPr>
      <w:r>
        <w:rPr>
          <w:rFonts w:ascii="Vani" w:hAnsi="Vani" w:cs="Vani"/>
        </w:rPr>
        <w:t>Due: April 29</w:t>
      </w:r>
    </w:p>
    <w:p w14:paraId="38843573" w14:textId="77777777" w:rsidR="00037541" w:rsidRDefault="00037541" w:rsidP="00AF41D3">
      <w:pPr>
        <w:spacing w:after="60" w:line="240" w:lineRule="auto"/>
        <w:rPr>
          <w:rFonts w:ascii="Vani" w:hAnsi="Vani" w:cs="Vani"/>
        </w:rPr>
      </w:pPr>
    </w:p>
    <w:p w14:paraId="11CF879D" w14:textId="78706786" w:rsidR="00314BB4" w:rsidRDefault="00314BB4" w:rsidP="00AF41D3">
      <w:pPr>
        <w:spacing w:after="60" w:line="240" w:lineRule="auto"/>
        <w:ind w:firstLine="720"/>
        <w:rPr>
          <w:rFonts w:ascii="Vani" w:hAnsi="Vani" w:cs="Vani"/>
        </w:rPr>
      </w:pPr>
      <w:r>
        <w:rPr>
          <w:rFonts w:ascii="Vani" w:hAnsi="Vani" w:cs="Vani"/>
        </w:rPr>
        <w:t xml:space="preserve">The purpose of this </w:t>
      </w:r>
      <w:r w:rsidR="006A0561">
        <w:rPr>
          <w:rFonts w:ascii="Vani" w:hAnsi="Vani" w:cs="Vani"/>
        </w:rPr>
        <w:t>logistic</w:t>
      </w:r>
      <w:r>
        <w:rPr>
          <w:rFonts w:ascii="Vani" w:hAnsi="Vani" w:cs="Vani"/>
        </w:rPr>
        <w:t xml:space="preserve"> regression analysis is to replicate Howard and Roessler’s and Donno’s analysis on the continuous dependent variable democracy.  Utilizing the Varieties of Democracy, WDI, DPI, and Mass Mobilization datasets, I merged these tables with my own table measuring coalition to complete the dataset for this analysis</w:t>
      </w:r>
      <w:r w:rsidR="002F6587">
        <w:rPr>
          <w:rFonts w:ascii="Vani" w:hAnsi="Vani" w:cs="Vani"/>
        </w:rPr>
        <w:t xml:space="preserve"> and made corrections to the binary feature for democracy</w:t>
      </w:r>
      <w:r>
        <w:rPr>
          <w:rFonts w:ascii="Vani" w:hAnsi="Vani" w:cs="Vani"/>
        </w:rPr>
        <w:t xml:space="preserve">. </w:t>
      </w:r>
    </w:p>
    <w:p w14:paraId="09BD7409" w14:textId="5795FD63" w:rsidR="00037541" w:rsidRPr="00AF41D3" w:rsidRDefault="00037541" w:rsidP="00AF41D3">
      <w:pPr>
        <w:spacing w:after="60" w:line="240" w:lineRule="auto"/>
        <w:rPr>
          <w:rFonts w:ascii="Vani" w:hAnsi="Vani" w:cs="Vani"/>
          <w:b/>
          <w:bCs/>
        </w:rPr>
      </w:pPr>
    </w:p>
    <w:p w14:paraId="66DAAEBF" w14:textId="49CA7089" w:rsidR="00AF41D3" w:rsidRDefault="002F6587" w:rsidP="00AF41D3">
      <w:pPr>
        <w:spacing w:after="60" w:line="240" w:lineRule="auto"/>
        <w:rPr>
          <w:rFonts w:ascii="Vani" w:hAnsi="Vani" w:cs="Vani"/>
        </w:rPr>
      </w:pPr>
      <w:r>
        <w:rPr>
          <w:rFonts w:ascii="Vani" w:hAnsi="Vani" w:cs="Vani"/>
        </w:rPr>
        <w:tab/>
        <w:t>The dependent variable for this analysis is the binary measure of democracy from the datasets I previously merged for the last assignment.</w:t>
      </w:r>
      <w:r w:rsidR="000872D5">
        <w:rPr>
          <w:rFonts w:ascii="Vani" w:hAnsi="Vani" w:cs="Vani"/>
        </w:rPr>
        <w:t xml:space="preserve">  This assignment reports the findings of two logistic regressions, one with the binary measure of democracy at t+1, and another at t+4.</w:t>
      </w:r>
      <w:r>
        <w:rPr>
          <w:rFonts w:ascii="Vani" w:hAnsi="Vani" w:cs="Vani"/>
        </w:rPr>
        <w:t xml:space="preserve">  The independent variables include the binary value for coalition I scraped from Wikipedia, government vote share</w:t>
      </w:r>
      <w:r w:rsidR="000872D5">
        <w:rPr>
          <w:rFonts w:ascii="Vani" w:hAnsi="Vani" w:cs="Vani"/>
        </w:rPr>
        <w:t xml:space="preserve"> which are</w:t>
      </w:r>
      <w:r>
        <w:rPr>
          <w:rFonts w:ascii="Vani" w:hAnsi="Vani" w:cs="Vani"/>
        </w:rPr>
        <w:t xml:space="preserve"> the primary independent variables of </w:t>
      </w:r>
      <w:r w:rsidR="000872D5">
        <w:rPr>
          <w:rFonts w:ascii="Vani" w:hAnsi="Vani" w:cs="Vani"/>
        </w:rPr>
        <w:t>this analysis</w:t>
      </w:r>
      <w:r>
        <w:rPr>
          <w:rFonts w:ascii="Vani" w:hAnsi="Vani" w:cs="Vani"/>
        </w:rPr>
        <w:t xml:space="preserve">.  The remaining independent variables are represented in the visualization below.  </w:t>
      </w:r>
    </w:p>
    <w:p w14:paraId="75E1A1C1" w14:textId="212CABAF" w:rsidR="00852994" w:rsidRDefault="00852994">
      <w:pPr>
        <w:divId w:val="1611011925"/>
        <w:rPr>
          <w:rFonts w:ascii="Vani" w:hAnsi="Vani" w:cs="Vani"/>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747"/>
        <w:gridCol w:w="875"/>
        <w:gridCol w:w="1561"/>
        <w:gridCol w:w="996"/>
        <w:gridCol w:w="1011"/>
      </w:tblGrid>
      <w:tr w:rsidR="00852994" w14:paraId="61277B48" w14:textId="77777777" w:rsidTr="000321F2">
        <w:trPr>
          <w:divId w:val="1527015857"/>
          <w:tblCellSpacing w:w="15" w:type="dxa"/>
          <w:jc w:val="center"/>
        </w:trPr>
        <w:tc>
          <w:tcPr>
            <w:tcW w:w="0" w:type="auto"/>
            <w:gridSpan w:val="5"/>
            <w:tcBorders>
              <w:top w:val="nil"/>
              <w:left w:val="nil"/>
              <w:bottom w:val="nil"/>
              <w:right w:val="nil"/>
            </w:tcBorders>
            <w:vAlign w:val="center"/>
            <w:hideMark/>
          </w:tcPr>
          <w:p w14:paraId="0AE72949" w14:textId="30D21A1B" w:rsidR="00852994" w:rsidRDefault="00852994">
            <w:pPr>
              <w:jc w:val="center"/>
              <w:rPr>
                <w:rFonts w:eastAsia="Times New Roman"/>
              </w:rPr>
            </w:pPr>
            <w:r>
              <w:rPr>
                <w:rStyle w:val="Strong"/>
                <w:rFonts w:eastAsia="Times New Roman"/>
              </w:rPr>
              <w:t>Comparison of Logistic Regression and Multiple Regression Results</w:t>
            </w:r>
          </w:p>
        </w:tc>
      </w:tr>
      <w:tr w:rsidR="00852994" w14:paraId="2AEEAE19" w14:textId="77777777" w:rsidTr="000321F2">
        <w:trPr>
          <w:divId w:val="1527015857"/>
          <w:tblCellSpacing w:w="15" w:type="dxa"/>
          <w:jc w:val="center"/>
        </w:trPr>
        <w:tc>
          <w:tcPr>
            <w:tcW w:w="0" w:type="auto"/>
            <w:gridSpan w:val="5"/>
            <w:tcBorders>
              <w:bottom w:val="single" w:sz="6" w:space="0" w:color="000000"/>
            </w:tcBorders>
            <w:vAlign w:val="center"/>
            <w:hideMark/>
          </w:tcPr>
          <w:p w14:paraId="42B167FA" w14:textId="77777777" w:rsidR="00852994" w:rsidRDefault="00852994">
            <w:pPr>
              <w:jc w:val="center"/>
              <w:rPr>
                <w:rFonts w:eastAsia="Times New Roman"/>
              </w:rPr>
            </w:pPr>
          </w:p>
        </w:tc>
      </w:tr>
      <w:tr w:rsidR="00852994" w14:paraId="72C93933" w14:textId="77777777" w:rsidTr="000321F2">
        <w:trPr>
          <w:divId w:val="1527015857"/>
          <w:tblCellSpacing w:w="15" w:type="dxa"/>
          <w:jc w:val="center"/>
        </w:trPr>
        <w:tc>
          <w:tcPr>
            <w:tcW w:w="0" w:type="auto"/>
            <w:vAlign w:val="center"/>
            <w:hideMark/>
          </w:tcPr>
          <w:p w14:paraId="2199CB7A" w14:textId="77777777" w:rsidR="00852994" w:rsidRDefault="00852994">
            <w:pPr>
              <w:jc w:val="center"/>
              <w:rPr>
                <w:rFonts w:eastAsia="Times New Roman"/>
                <w:sz w:val="20"/>
                <w:szCs w:val="20"/>
              </w:rPr>
            </w:pPr>
          </w:p>
        </w:tc>
        <w:tc>
          <w:tcPr>
            <w:tcW w:w="0" w:type="auto"/>
            <w:gridSpan w:val="4"/>
            <w:vAlign w:val="center"/>
            <w:hideMark/>
          </w:tcPr>
          <w:p w14:paraId="241FCB5B" w14:textId="77777777" w:rsidR="00852994" w:rsidRDefault="00852994">
            <w:pPr>
              <w:jc w:val="center"/>
              <w:rPr>
                <w:rFonts w:eastAsia="Times New Roman"/>
              </w:rPr>
            </w:pPr>
            <w:r>
              <w:rPr>
                <w:rStyle w:val="Emphasis"/>
                <w:rFonts w:eastAsia="Times New Roman"/>
              </w:rPr>
              <w:t>Dependent variable:</w:t>
            </w:r>
          </w:p>
        </w:tc>
      </w:tr>
      <w:tr w:rsidR="00852994" w14:paraId="7AC38F88" w14:textId="77777777" w:rsidTr="000321F2">
        <w:trPr>
          <w:divId w:val="1527015857"/>
          <w:tblCellSpacing w:w="15" w:type="dxa"/>
          <w:jc w:val="center"/>
        </w:trPr>
        <w:tc>
          <w:tcPr>
            <w:tcW w:w="0" w:type="auto"/>
            <w:vAlign w:val="center"/>
            <w:hideMark/>
          </w:tcPr>
          <w:p w14:paraId="2CA43CE2" w14:textId="77777777" w:rsidR="00852994" w:rsidRDefault="00852994">
            <w:pPr>
              <w:jc w:val="center"/>
              <w:rPr>
                <w:rFonts w:eastAsia="Times New Roman"/>
              </w:rPr>
            </w:pPr>
          </w:p>
        </w:tc>
        <w:tc>
          <w:tcPr>
            <w:tcW w:w="0" w:type="auto"/>
            <w:gridSpan w:val="4"/>
            <w:tcBorders>
              <w:bottom w:val="single" w:sz="6" w:space="0" w:color="000000"/>
            </w:tcBorders>
            <w:vAlign w:val="center"/>
            <w:hideMark/>
          </w:tcPr>
          <w:p w14:paraId="33C07E8C" w14:textId="77777777" w:rsidR="00852994" w:rsidRDefault="00852994">
            <w:pPr>
              <w:jc w:val="center"/>
              <w:rPr>
                <w:rFonts w:eastAsia="Times New Roman"/>
                <w:sz w:val="20"/>
                <w:szCs w:val="20"/>
              </w:rPr>
            </w:pPr>
          </w:p>
        </w:tc>
      </w:tr>
      <w:tr w:rsidR="00852994" w14:paraId="227EFFDD" w14:textId="77777777" w:rsidTr="000321F2">
        <w:trPr>
          <w:divId w:val="1527015857"/>
          <w:tblCellSpacing w:w="15" w:type="dxa"/>
          <w:jc w:val="center"/>
        </w:trPr>
        <w:tc>
          <w:tcPr>
            <w:tcW w:w="0" w:type="auto"/>
            <w:vAlign w:val="center"/>
            <w:hideMark/>
          </w:tcPr>
          <w:p w14:paraId="3B6649F8" w14:textId="77777777" w:rsidR="00852994" w:rsidRDefault="00852994">
            <w:pPr>
              <w:jc w:val="center"/>
              <w:rPr>
                <w:rFonts w:eastAsia="Times New Roman"/>
                <w:sz w:val="20"/>
                <w:szCs w:val="20"/>
              </w:rPr>
            </w:pPr>
          </w:p>
        </w:tc>
        <w:tc>
          <w:tcPr>
            <w:tcW w:w="0" w:type="auto"/>
            <w:vAlign w:val="center"/>
            <w:hideMark/>
          </w:tcPr>
          <w:p w14:paraId="5E3088C8" w14:textId="136F9E25" w:rsidR="00852994" w:rsidRDefault="00852994" w:rsidP="00852994">
            <w:pPr>
              <w:jc w:val="center"/>
              <w:rPr>
                <w:rFonts w:eastAsia="Times New Roman"/>
              </w:rPr>
            </w:pPr>
            <w:r>
              <w:rPr>
                <w:rFonts w:eastAsia="Times New Roman"/>
              </w:rPr>
              <w:t>t</w:t>
            </w:r>
          </w:p>
        </w:tc>
        <w:tc>
          <w:tcPr>
            <w:tcW w:w="0" w:type="auto"/>
            <w:vAlign w:val="center"/>
            <w:hideMark/>
          </w:tcPr>
          <w:p w14:paraId="06FC4AC2" w14:textId="77777777" w:rsidR="00852994" w:rsidRDefault="00852994" w:rsidP="00852994">
            <w:pPr>
              <w:rPr>
                <w:rFonts w:eastAsia="Times New Roman"/>
              </w:rPr>
            </w:pPr>
            <w:r>
              <w:rPr>
                <w:rFonts w:eastAsia="Times New Roman"/>
              </w:rPr>
              <w:t>democracy_bin</w:t>
            </w:r>
          </w:p>
        </w:tc>
        <w:tc>
          <w:tcPr>
            <w:tcW w:w="0" w:type="auto"/>
            <w:gridSpan w:val="2"/>
            <w:vAlign w:val="center"/>
            <w:hideMark/>
          </w:tcPr>
          <w:p w14:paraId="17CCAFBF" w14:textId="77777777" w:rsidR="00852994" w:rsidRDefault="00852994">
            <w:pPr>
              <w:jc w:val="center"/>
              <w:rPr>
                <w:rFonts w:eastAsia="Times New Roman"/>
              </w:rPr>
            </w:pPr>
            <w:r>
              <w:rPr>
                <w:rFonts w:eastAsia="Times New Roman"/>
              </w:rPr>
              <w:t>democracy_cont</w:t>
            </w:r>
          </w:p>
        </w:tc>
      </w:tr>
      <w:tr w:rsidR="00852994" w14:paraId="7977BF49" w14:textId="77777777" w:rsidTr="000321F2">
        <w:trPr>
          <w:divId w:val="1527015857"/>
          <w:tblCellSpacing w:w="15" w:type="dxa"/>
          <w:jc w:val="center"/>
        </w:trPr>
        <w:tc>
          <w:tcPr>
            <w:tcW w:w="0" w:type="auto"/>
            <w:vAlign w:val="center"/>
            <w:hideMark/>
          </w:tcPr>
          <w:p w14:paraId="7D2A9414" w14:textId="77777777" w:rsidR="00852994" w:rsidRDefault="00852994">
            <w:pPr>
              <w:jc w:val="center"/>
              <w:rPr>
                <w:rFonts w:eastAsia="Times New Roman"/>
              </w:rPr>
            </w:pPr>
          </w:p>
        </w:tc>
        <w:tc>
          <w:tcPr>
            <w:tcW w:w="0" w:type="auto"/>
            <w:vAlign w:val="center"/>
            <w:hideMark/>
          </w:tcPr>
          <w:p w14:paraId="657FB874" w14:textId="33F709E7" w:rsidR="00852994" w:rsidRDefault="00852994">
            <w:pPr>
              <w:jc w:val="center"/>
              <w:rPr>
                <w:rFonts w:eastAsia="Times New Roman"/>
              </w:rPr>
            </w:pPr>
            <w:r>
              <w:rPr>
                <w:rStyle w:val="Emphasis"/>
                <w:rFonts w:eastAsia="Times New Roman"/>
              </w:rPr>
              <w:t>Logistic</w:t>
            </w:r>
          </w:p>
        </w:tc>
        <w:tc>
          <w:tcPr>
            <w:tcW w:w="0" w:type="auto"/>
            <w:vAlign w:val="center"/>
            <w:hideMark/>
          </w:tcPr>
          <w:p w14:paraId="6FD41746" w14:textId="6D316A32" w:rsidR="00852994" w:rsidRDefault="00852994">
            <w:pPr>
              <w:jc w:val="center"/>
              <w:rPr>
                <w:rFonts w:eastAsia="Times New Roman"/>
              </w:rPr>
            </w:pPr>
            <w:r>
              <w:rPr>
                <w:rStyle w:val="Emphasis"/>
                <w:rFonts w:eastAsia="Times New Roman"/>
              </w:rPr>
              <w:t>Logistic</w:t>
            </w:r>
          </w:p>
        </w:tc>
        <w:tc>
          <w:tcPr>
            <w:tcW w:w="0" w:type="auto"/>
            <w:gridSpan w:val="2"/>
            <w:vAlign w:val="center"/>
            <w:hideMark/>
          </w:tcPr>
          <w:p w14:paraId="368DD02A" w14:textId="702F51AF" w:rsidR="00852994" w:rsidRDefault="00852994">
            <w:pPr>
              <w:jc w:val="center"/>
              <w:rPr>
                <w:rFonts w:eastAsia="Times New Roman"/>
              </w:rPr>
            </w:pPr>
            <w:r>
              <w:rPr>
                <w:rStyle w:val="Emphasis"/>
                <w:rFonts w:eastAsia="Times New Roman"/>
              </w:rPr>
              <w:t>Multiple    Multiple</w:t>
            </w:r>
          </w:p>
        </w:tc>
      </w:tr>
      <w:tr w:rsidR="00852994" w14:paraId="7C5DC7DD" w14:textId="77777777" w:rsidTr="000321F2">
        <w:trPr>
          <w:divId w:val="1527015857"/>
          <w:tblCellSpacing w:w="15" w:type="dxa"/>
          <w:jc w:val="center"/>
        </w:trPr>
        <w:tc>
          <w:tcPr>
            <w:tcW w:w="0" w:type="auto"/>
            <w:vAlign w:val="center"/>
            <w:hideMark/>
          </w:tcPr>
          <w:p w14:paraId="01F2402B" w14:textId="77777777" w:rsidR="00852994" w:rsidRDefault="00852994">
            <w:pPr>
              <w:jc w:val="center"/>
              <w:rPr>
                <w:rFonts w:eastAsia="Times New Roman"/>
              </w:rPr>
            </w:pPr>
          </w:p>
        </w:tc>
        <w:tc>
          <w:tcPr>
            <w:tcW w:w="0" w:type="auto"/>
            <w:vAlign w:val="center"/>
            <w:hideMark/>
          </w:tcPr>
          <w:p w14:paraId="459473C8" w14:textId="14CC1018" w:rsidR="00852994" w:rsidRDefault="00852994">
            <w:pPr>
              <w:jc w:val="center"/>
              <w:rPr>
                <w:rFonts w:eastAsia="Times New Roman"/>
              </w:rPr>
            </w:pPr>
            <w:r>
              <w:rPr>
                <w:rFonts w:eastAsia="Times New Roman"/>
              </w:rPr>
              <w:t>t+1</w:t>
            </w:r>
          </w:p>
        </w:tc>
        <w:tc>
          <w:tcPr>
            <w:tcW w:w="0" w:type="auto"/>
            <w:vAlign w:val="center"/>
            <w:hideMark/>
          </w:tcPr>
          <w:p w14:paraId="6B2AA868" w14:textId="7569A128" w:rsidR="00852994" w:rsidRDefault="00852994">
            <w:pPr>
              <w:jc w:val="center"/>
              <w:rPr>
                <w:rFonts w:eastAsia="Times New Roman"/>
              </w:rPr>
            </w:pPr>
            <w:r>
              <w:rPr>
                <w:rFonts w:eastAsia="Times New Roman"/>
              </w:rPr>
              <w:t>t+</w:t>
            </w:r>
            <w:r w:rsidR="00D96F00">
              <w:rPr>
                <w:rFonts w:eastAsia="Times New Roman"/>
              </w:rPr>
              <w:t>4</w:t>
            </w:r>
          </w:p>
        </w:tc>
        <w:tc>
          <w:tcPr>
            <w:tcW w:w="0" w:type="auto"/>
            <w:vAlign w:val="center"/>
            <w:hideMark/>
          </w:tcPr>
          <w:p w14:paraId="5E8B8C13" w14:textId="4F78B5C3" w:rsidR="00852994" w:rsidRDefault="00852994">
            <w:pPr>
              <w:jc w:val="center"/>
              <w:rPr>
                <w:rFonts w:eastAsia="Times New Roman"/>
              </w:rPr>
            </w:pPr>
            <w:r>
              <w:rPr>
                <w:rFonts w:eastAsia="Times New Roman"/>
              </w:rPr>
              <w:t>t+1</w:t>
            </w:r>
          </w:p>
        </w:tc>
        <w:tc>
          <w:tcPr>
            <w:tcW w:w="0" w:type="auto"/>
            <w:vAlign w:val="center"/>
            <w:hideMark/>
          </w:tcPr>
          <w:p w14:paraId="2A899D21" w14:textId="0D0D9079" w:rsidR="00852994" w:rsidRDefault="00852994">
            <w:pPr>
              <w:jc w:val="center"/>
              <w:rPr>
                <w:rFonts w:eastAsia="Times New Roman"/>
              </w:rPr>
            </w:pPr>
            <w:r>
              <w:rPr>
                <w:rFonts w:eastAsia="Times New Roman"/>
              </w:rPr>
              <w:t>t+</w:t>
            </w:r>
            <w:r>
              <w:rPr>
                <w:rFonts w:eastAsia="Times New Roman"/>
              </w:rPr>
              <w:t>4</w:t>
            </w:r>
          </w:p>
        </w:tc>
      </w:tr>
      <w:tr w:rsidR="00852994" w14:paraId="2A379C52" w14:textId="77777777" w:rsidTr="000321F2">
        <w:trPr>
          <w:divId w:val="1527015857"/>
          <w:tblCellSpacing w:w="15" w:type="dxa"/>
          <w:jc w:val="center"/>
        </w:trPr>
        <w:tc>
          <w:tcPr>
            <w:tcW w:w="0" w:type="auto"/>
            <w:gridSpan w:val="5"/>
            <w:tcBorders>
              <w:bottom w:val="single" w:sz="6" w:space="0" w:color="000000"/>
            </w:tcBorders>
            <w:vAlign w:val="center"/>
            <w:hideMark/>
          </w:tcPr>
          <w:p w14:paraId="34C95110" w14:textId="77777777" w:rsidR="00852994" w:rsidRDefault="00852994">
            <w:pPr>
              <w:jc w:val="center"/>
              <w:rPr>
                <w:rFonts w:eastAsia="Times New Roman"/>
              </w:rPr>
            </w:pPr>
          </w:p>
        </w:tc>
      </w:tr>
      <w:tr w:rsidR="00852994" w14:paraId="7EA4D2C0" w14:textId="77777777" w:rsidTr="000321F2">
        <w:trPr>
          <w:divId w:val="1527015857"/>
          <w:tblCellSpacing w:w="15" w:type="dxa"/>
          <w:jc w:val="center"/>
        </w:trPr>
        <w:tc>
          <w:tcPr>
            <w:tcW w:w="0" w:type="auto"/>
            <w:vAlign w:val="center"/>
            <w:hideMark/>
          </w:tcPr>
          <w:p w14:paraId="3274B089" w14:textId="77777777" w:rsidR="00852994" w:rsidRDefault="00852994">
            <w:pPr>
              <w:rPr>
                <w:rFonts w:eastAsia="Times New Roman"/>
              </w:rPr>
            </w:pPr>
            <w:r>
              <w:rPr>
                <w:rFonts w:eastAsia="Times New Roman"/>
              </w:rPr>
              <w:t>coalition</w:t>
            </w:r>
          </w:p>
        </w:tc>
        <w:tc>
          <w:tcPr>
            <w:tcW w:w="0" w:type="auto"/>
            <w:vAlign w:val="center"/>
            <w:hideMark/>
          </w:tcPr>
          <w:p w14:paraId="41A53AD5" w14:textId="77777777" w:rsidR="00852994" w:rsidRDefault="00852994">
            <w:pPr>
              <w:jc w:val="center"/>
              <w:rPr>
                <w:rFonts w:eastAsia="Times New Roman"/>
              </w:rPr>
            </w:pPr>
            <w:r>
              <w:rPr>
                <w:rFonts w:eastAsia="Times New Roman"/>
              </w:rPr>
              <w:t>3.802</w:t>
            </w:r>
            <w:r>
              <w:rPr>
                <w:rFonts w:eastAsia="Times New Roman"/>
                <w:vertAlign w:val="superscript"/>
              </w:rPr>
              <w:t>***</w:t>
            </w:r>
          </w:p>
        </w:tc>
        <w:tc>
          <w:tcPr>
            <w:tcW w:w="0" w:type="auto"/>
            <w:vAlign w:val="center"/>
            <w:hideMark/>
          </w:tcPr>
          <w:p w14:paraId="7ACEC6A8" w14:textId="77777777" w:rsidR="00852994" w:rsidRDefault="00852994">
            <w:pPr>
              <w:jc w:val="center"/>
              <w:rPr>
                <w:rFonts w:eastAsia="Times New Roman"/>
              </w:rPr>
            </w:pPr>
            <w:r>
              <w:rPr>
                <w:rFonts w:eastAsia="Times New Roman"/>
              </w:rPr>
              <w:t>1.806</w:t>
            </w:r>
            <w:r>
              <w:rPr>
                <w:rFonts w:eastAsia="Times New Roman"/>
                <w:vertAlign w:val="superscript"/>
              </w:rPr>
              <w:t>*</w:t>
            </w:r>
          </w:p>
        </w:tc>
        <w:tc>
          <w:tcPr>
            <w:tcW w:w="0" w:type="auto"/>
            <w:vAlign w:val="center"/>
            <w:hideMark/>
          </w:tcPr>
          <w:p w14:paraId="69A80D98" w14:textId="77777777" w:rsidR="00852994" w:rsidRDefault="00852994">
            <w:pPr>
              <w:jc w:val="center"/>
              <w:rPr>
                <w:rFonts w:eastAsia="Times New Roman"/>
              </w:rPr>
            </w:pPr>
            <w:r>
              <w:rPr>
                <w:rFonts w:eastAsia="Times New Roman"/>
              </w:rPr>
              <w:t>0.080</w:t>
            </w:r>
            <w:r>
              <w:rPr>
                <w:rFonts w:eastAsia="Times New Roman"/>
                <w:vertAlign w:val="superscript"/>
              </w:rPr>
              <w:t>**</w:t>
            </w:r>
          </w:p>
        </w:tc>
        <w:tc>
          <w:tcPr>
            <w:tcW w:w="0" w:type="auto"/>
            <w:vAlign w:val="center"/>
            <w:hideMark/>
          </w:tcPr>
          <w:p w14:paraId="6F1E7614" w14:textId="77777777" w:rsidR="00852994" w:rsidRDefault="00852994">
            <w:pPr>
              <w:jc w:val="center"/>
              <w:rPr>
                <w:rFonts w:eastAsia="Times New Roman"/>
              </w:rPr>
            </w:pPr>
            <w:r>
              <w:rPr>
                <w:rFonts w:eastAsia="Times New Roman"/>
              </w:rPr>
              <w:t>0.080</w:t>
            </w:r>
            <w:r>
              <w:rPr>
                <w:rFonts w:eastAsia="Times New Roman"/>
                <w:vertAlign w:val="superscript"/>
              </w:rPr>
              <w:t>**</w:t>
            </w:r>
          </w:p>
        </w:tc>
      </w:tr>
      <w:tr w:rsidR="00852994" w14:paraId="4FCF5DE6" w14:textId="77777777" w:rsidTr="000321F2">
        <w:trPr>
          <w:divId w:val="1527015857"/>
          <w:tblCellSpacing w:w="15" w:type="dxa"/>
          <w:jc w:val="center"/>
        </w:trPr>
        <w:tc>
          <w:tcPr>
            <w:tcW w:w="0" w:type="auto"/>
            <w:vAlign w:val="center"/>
            <w:hideMark/>
          </w:tcPr>
          <w:p w14:paraId="143608C3" w14:textId="77777777" w:rsidR="00852994" w:rsidRDefault="00852994">
            <w:pPr>
              <w:jc w:val="center"/>
              <w:rPr>
                <w:rFonts w:eastAsia="Times New Roman"/>
              </w:rPr>
            </w:pPr>
          </w:p>
        </w:tc>
        <w:tc>
          <w:tcPr>
            <w:tcW w:w="0" w:type="auto"/>
            <w:vAlign w:val="center"/>
            <w:hideMark/>
          </w:tcPr>
          <w:p w14:paraId="77FAE1CD" w14:textId="77777777" w:rsidR="00852994" w:rsidRDefault="00852994">
            <w:pPr>
              <w:jc w:val="center"/>
              <w:rPr>
                <w:rFonts w:eastAsia="Times New Roman"/>
              </w:rPr>
            </w:pPr>
            <w:r>
              <w:rPr>
                <w:rFonts w:eastAsia="Times New Roman"/>
              </w:rPr>
              <w:t>(1.308)</w:t>
            </w:r>
          </w:p>
        </w:tc>
        <w:tc>
          <w:tcPr>
            <w:tcW w:w="0" w:type="auto"/>
            <w:vAlign w:val="center"/>
            <w:hideMark/>
          </w:tcPr>
          <w:p w14:paraId="6EB561D1" w14:textId="77777777" w:rsidR="00852994" w:rsidRDefault="00852994">
            <w:pPr>
              <w:jc w:val="center"/>
              <w:rPr>
                <w:rFonts w:eastAsia="Times New Roman"/>
              </w:rPr>
            </w:pPr>
            <w:r>
              <w:rPr>
                <w:rFonts w:eastAsia="Times New Roman"/>
              </w:rPr>
              <w:t>(1.034)</w:t>
            </w:r>
          </w:p>
        </w:tc>
        <w:tc>
          <w:tcPr>
            <w:tcW w:w="0" w:type="auto"/>
            <w:vAlign w:val="center"/>
            <w:hideMark/>
          </w:tcPr>
          <w:p w14:paraId="3F7681F1" w14:textId="77777777" w:rsidR="00852994" w:rsidRDefault="00852994">
            <w:pPr>
              <w:jc w:val="center"/>
              <w:rPr>
                <w:rFonts w:eastAsia="Times New Roman"/>
              </w:rPr>
            </w:pPr>
            <w:r>
              <w:rPr>
                <w:rFonts w:eastAsia="Times New Roman"/>
              </w:rPr>
              <w:t>(0.034)</w:t>
            </w:r>
          </w:p>
        </w:tc>
        <w:tc>
          <w:tcPr>
            <w:tcW w:w="0" w:type="auto"/>
            <w:vAlign w:val="center"/>
            <w:hideMark/>
          </w:tcPr>
          <w:p w14:paraId="4063CD7F" w14:textId="77777777" w:rsidR="00852994" w:rsidRDefault="00852994">
            <w:pPr>
              <w:jc w:val="center"/>
              <w:rPr>
                <w:rFonts w:eastAsia="Times New Roman"/>
              </w:rPr>
            </w:pPr>
            <w:r>
              <w:rPr>
                <w:rFonts w:eastAsia="Times New Roman"/>
              </w:rPr>
              <w:t>(0.034)</w:t>
            </w:r>
          </w:p>
        </w:tc>
      </w:tr>
      <w:tr w:rsidR="00852994" w14:paraId="2D0950AF" w14:textId="77777777" w:rsidTr="000321F2">
        <w:trPr>
          <w:divId w:val="1527015857"/>
          <w:tblCellSpacing w:w="15" w:type="dxa"/>
          <w:jc w:val="center"/>
        </w:trPr>
        <w:tc>
          <w:tcPr>
            <w:tcW w:w="0" w:type="auto"/>
            <w:vAlign w:val="center"/>
            <w:hideMark/>
          </w:tcPr>
          <w:p w14:paraId="61521572" w14:textId="77777777" w:rsidR="00852994" w:rsidRDefault="00852994">
            <w:pPr>
              <w:jc w:val="center"/>
              <w:rPr>
                <w:rFonts w:eastAsia="Times New Roman"/>
              </w:rPr>
            </w:pPr>
          </w:p>
        </w:tc>
        <w:tc>
          <w:tcPr>
            <w:tcW w:w="0" w:type="auto"/>
            <w:vAlign w:val="center"/>
            <w:hideMark/>
          </w:tcPr>
          <w:p w14:paraId="250DAEE7" w14:textId="77777777" w:rsidR="00852994" w:rsidRDefault="00852994">
            <w:pPr>
              <w:rPr>
                <w:rFonts w:eastAsia="Times New Roman"/>
                <w:sz w:val="20"/>
                <w:szCs w:val="20"/>
              </w:rPr>
            </w:pPr>
          </w:p>
        </w:tc>
        <w:tc>
          <w:tcPr>
            <w:tcW w:w="0" w:type="auto"/>
            <w:vAlign w:val="center"/>
            <w:hideMark/>
          </w:tcPr>
          <w:p w14:paraId="18FB8A65" w14:textId="77777777" w:rsidR="00852994" w:rsidRDefault="00852994">
            <w:pPr>
              <w:jc w:val="center"/>
              <w:rPr>
                <w:rFonts w:eastAsia="Times New Roman"/>
                <w:sz w:val="20"/>
                <w:szCs w:val="20"/>
              </w:rPr>
            </w:pPr>
          </w:p>
        </w:tc>
        <w:tc>
          <w:tcPr>
            <w:tcW w:w="0" w:type="auto"/>
            <w:vAlign w:val="center"/>
            <w:hideMark/>
          </w:tcPr>
          <w:p w14:paraId="04F8FA32" w14:textId="77777777" w:rsidR="00852994" w:rsidRDefault="00852994">
            <w:pPr>
              <w:jc w:val="center"/>
              <w:rPr>
                <w:rFonts w:eastAsia="Times New Roman"/>
                <w:sz w:val="20"/>
                <w:szCs w:val="20"/>
              </w:rPr>
            </w:pPr>
          </w:p>
        </w:tc>
        <w:tc>
          <w:tcPr>
            <w:tcW w:w="0" w:type="auto"/>
            <w:vAlign w:val="center"/>
            <w:hideMark/>
          </w:tcPr>
          <w:p w14:paraId="5EA2F7CD" w14:textId="77777777" w:rsidR="00852994" w:rsidRDefault="00852994">
            <w:pPr>
              <w:jc w:val="center"/>
              <w:rPr>
                <w:rFonts w:eastAsia="Times New Roman"/>
                <w:sz w:val="20"/>
                <w:szCs w:val="20"/>
              </w:rPr>
            </w:pPr>
          </w:p>
        </w:tc>
      </w:tr>
      <w:tr w:rsidR="00852994" w14:paraId="2DC25C03" w14:textId="77777777" w:rsidTr="000321F2">
        <w:trPr>
          <w:divId w:val="1527015857"/>
          <w:tblCellSpacing w:w="15" w:type="dxa"/>
          <w:jc w:val="center"/>
        </w:trPr>
        <w:tc>
          <w:tcPr>
            <w:tcW w:w="0" w:type="auto"/>
            <w:vAlign w:val="center"/>
            <w:hideMark/>
          </w:tcPr>
          <w:p w14:paraId="596921EA" w14:textId="77777777" w:rsidR="00852994" w:rsidRDefault="00852994">
            <w:pPr>
              <w:rPr>
                <w:rFonts w:eastAsia="Times New Roman"/>
              </w:rPr>
            </w:pPr>
            <w:r>
              <w:rPr>
                <w:rFonts w:eastAsia="Times New Roman"/>
              </w:rPr>
              <w:lastRenderedPageBreak/>
              <w:t>misconduct</w:t>
            </w:r>
          </w:p>
        </w:tc>
        <w:tc>
          <w:tcPr>
            <w:tcW w:w="0" w:type="auto"/>
            <w:vAlign w:val="center"/>
            <w:hideMark/>
          </w:tcPr>
          <w:p w14:paraId="3146EDC4" w14:textId="77777777" w:rsidR="00852994" w:rsidRDefault="00852994">
            <w:pPr>
              <w:jc w:val="center"/>
              <w:rPr>
                <w:rFonts w:eastAsia="Times New Roman"/>
              </w:rPr>
            </w:pPr>
            <w:r>
              <w:rPr>
                <w:rFonts w:eastAsia="Times New Roman"/>
              </w:rPr>
              <w:t>-1.757</w:t>
            </w:r>
          </w:p>
        </w:tc>
        <w:tc>
          <w:tcPr>
            <w:tcW w:w="0" w:type="auto"/>
            <w:vAlign w:val="center"/>
            <w:hideMark/>
          </w:tcPr>
          <w:p w14:paraId="091C574A" w14:textId="77777777" w:rsidR="00852994" w:rsidRDefault="00852994">
            <w:pPr>
              <w:jc w:val="center"/>
              <w:rPr>
                <w:rFonts w:eastAsia="Times New Roman"/>
              </w:rPr>
            </w:pPr>
            <w:r>
              <w:rPr>
                <w:rFonts w:eastAsia="Times New Roman"/>
              </w:rPr>
              <w:t>-2.134</w:t>
            </w:r>
            <w:r>
              <w:rPr>
                <w:rFonts w:eastAsia="Times New Roman"/>
                <w:vertAlign w:val="superscript"/>
              </w:rPr>
              <w:t>*</w:t>
            </w:r>
          </w:p>
        </w:tc>
        <w:tc>
          <w:tcPr>
            <w:tcW w:w="0" w:type="auto"/>
            <w:vAlign w:val="center"/>
            <w:hideMark/>
          </w:tcPr>
          <w:p w14:paraId="1F4D789E" w14:textId="77777777" w:rsidR="00852994" w:rsidRDefault="00852994">
            <w:pPr>
              <w:jc w:val="center"/>
              <w:rPr>
                <w:rFonts w:eastAsia="Times New Roman"/>
              </w:rPr>
            </w:pPr>
            <w:r>
              <w:rPr>
                <w:rFonts w:eastAsia="Times New Roman"/>
              </w:rPr>
              <w:t>-0.075</w:t>
            </w:r>
            <w:r>
              <w:rPr>
                <w:rFonts w:eastAsia="Times New Roman"/>
                <w:vertAlign w:val="superscript"/>
              </w:rPr>
              <w:t>***</w:t>
            </w:r>
          </w:p>
        </w:tc>
        <w:tc>
          <w:tcPr>
            <w:tcW w:w="0" w:type="auto"/>
            <w:vAlign w:val="center"/>
            <w:hideMark/>
          </w:tcPr>
          <w:p w14:paraId="7A190ADB" w14:textId="77777777" w:rsidR="00852994" w:rsidRDefault="00852994">
            <w:pPr>
              <w:jc w:val="center"/>
              <w:rPr>
                <w:rFonts w:eastAsia="Times New Roman"/>
              </w:rPr>
            </w:pPr>
            <w:r>
              <w:rPr>
                <w:rFonts w:eastAsia="Times New Roman"/>
              </w:rPr>
              <w:t>-0.075</w:t>
            </w:r>
            <w:r>
              <w:rPr>
                <w:rFonts w:eastAsia="Times New Roman"/>
                <w:vertAlign w:val="superscript"/>
              </w:rPr>
              <w:t>***</w:t>
            </w:r>
          </w:p>
        </w:tc>
      </w:tr>
      <w:tr w:rsidR="00852994" w14:paraId="4091A4E6" w14:textId="77777777" w:rsidTr="000321F2">
        <w:trPr>
          <w:divId w:val="1527015857"/>
          <w:tblCellSpacing w:w="15" w:type="dxa"/>
          <w:jc w:val="center"/>
        </w:trPr>
        <w:tc>
          <w:tcPr>
            <w:tcW w:w="0" w:type="auto"/>
            <w:vAlign w:val="center"/>
            <w:hideMark/>
          </w:tcPr>
          <w:p w14:paraId="14509AA9" w14:textId="77777777" w:rsidR="00852994" w:rsidRDefault="00852994">
            <w:pPr>
              <w:jc w:val="center"/>
              <w:rPr>
                <w:rFonts w:eastAsia="Times New Roman"/>
              </w:rPr>
            </w:pPr>
          </w:p>
        </w:tc>
        <w:tc>
          <w:tcPr>
            <w:tcW w:w="0" w:type="auto"/>
            <w:vAlign w:val="center"/>
            <w:hideMark/>
          </w:tcPr>
          <w:p w14:paraId="734A0861" w14:textId="77777777" w:rsidR="00852994" w:rsidRDefault="00852994">
            <w:pPr>
              <w:jc w:val="center"/>
              <w:rPr>
                <w:rFonts w:eastAsia="Times New Roman"/>
              </w:rPr>
            </w:pPr>
            <w:r>
              <w:rPr>
                <w:rFonts w:eastAsia="Times New Roman"/>
              </w:rPr>
              <w:t>(1.102)</w:t>
            </w:r>
          </w:p>
        </w:tc>
        <w:tc>
          <w:tcPr>
            <w:tcW w:w="0" w:type="auto"/>
            <w:vAlign w:val="center"/>
            <w:hideMark/>
          </w:tcPr>
          <w:p w14:paraId="7A3059E9" w14:textId="77777777" w:rsidR="00852994" w:rsidRDefault="00852994">
            <w:pPr>
              <w:jc w:val="center"/>
              <w:rPr>
                <w:rFonts w:eastAsia="Times New Roman"/>
              </w:rPr>
            </w:pPr>
            <w:r>
              <w:rPr>
                <w:rFonts w:eastAsia="Times New Roman"/>
              </w:rPr>
              <w:t>(1.125)</w:t>
            </w:r>
          </w:p>
        </w:tc>
        <w:tc>
          <w:tcPr>
            <w:tcW w:w="0" w:type="auto"/>
            <w:vAlign w:val="center"/>
            <w:hideMark/>
          </w:tcPr>
          <w:p w14:paraId="2BF63668" w14:textId="77777777" w:rsidR="00852994" w:rsidRDefault="00852994">
            <w:pPr>
              <w:jc w:val="center"/>
              <w:rPr>
                <w:rFonts w:eastAsia="Times New Roman"/>
              </w:rPr>
            </w:pPr>
            <w:r>
              <w:rPr>
                <w:rFonts w:eastAsia="Times New Roman"/>
              </w:rPr>
              <w:t>(0.025)</w:t>
            </w:r>
          </w:p>
        </w:tc>
        <w:tc>
          <w:tcPr>
            <w:tcW w:w="0" w:type="auto"/>
            <w:vAlign w:val="center"/>
            <w:hideMark/>
          </w:tcPr>
          <w:p w14:paraId="1F9209E0" w14:textId="77777777" w:rsidR="00852994" w:rsidRDefault="00852994">
            <w:pPr>
              <w:jc w:val="center"/>
              <w:rPr>
                <w:rFonts w:eastAsia="Times New Roman"/>
              </w:rPr>
            </w:pPr>
            <w:r>
              <w:rPr>
                <w:rFonts w:eastAsia="Times New Roman"/>
              </w:rPr>
              <w:t>(0.025)</w:t>
            </w:r>
          </w:p>
        </w:tc>
      </w:tr>
      <w:tr w:rsidR="00852994" w14:paraId="208F964C" w14:textId="77777777" w:rsidTr="000321F2">
        <w:trPr>
          <w:divId w:val="1527015857"/>
          <w:tblCellSpacing w:w="15" w:type="dxa"/>
          <w:jc w:val="center"/>
        </w:trPr>
        <w:tc>
          <w:tcPr>
            <w:tcW w:w="0" w:type="auto"/>
            <w:vAlign w:val="center"/>
            <w:hideMark/>
          </w:tcPr>
          <w:p w14:paraId="2E6FF32F" w14:textId="77777777" w:rsidR="00852994" w:rsidRDefault="00852994">
            <w:pPr>
              <w:jc w:val="center"/>
              <w:rPr>
                <w:rFonts w:eastAsia="Times New Roman"/>
              </w:rPr>
            </w:pPr>
          </w:p>
        </w:tc>
        <w:tc>
          <w:tcPr>
            <w:tcW w:w="0" w:type="auto"/>
            <w:vAlign w:val="center"/>
            <w:hideMark/>
          </w:tcPr>
          <w:p w14:paraId="17D10D92" w14:textId="77777777" w:rsidR="00852994" w:rsidRDefault="00852994">
            <w:pPr>
              <w:rPr>
                <w:rFonts w:eastAsia="Times New Roman"/>
                <w:sz w:val="20"/>
                <w:szCs w:val="20"/>
              </w:rPr>
            </w:pPr>
          </w:p>
        </w:tc>
        <w:tc>
          <w:tcPr>
            <w:tcW w:w="0" w:type="auto"/>
            <w:vAlign w:val="center"/>
            <w:hideMark/>
          </w:tcPr>
          <w:p w14:paraId="4A02560E" w14:textId="77777777" w:rsidR="00852994" w:rsidRDefault="00852994">
            <w:pPr>
              <w:jc w:val="center"/>
              <w:rPr>
                <w:rFonts w:eastAsia="Times New Roman"/>
                <w:sz w:val="20"/>
                <w:szCs w:val="20"/>
              </w:rPr>
            </w:pPr>
          </w:p>
        </w:tc>
        <w:tc>
          <w:tcPr>
            <w:tcW w:w="0" w:type="auto"/>
            <w:vAlign w:val="center"/>
            <w:hideMark/>
          </w:tcPr>
          <w:p w14:paraId="56AC43E1" w14:textId="77777777" w:rsidR="00852994" w:rsidRDefault="00852994">
            <w:pPr>
              <w:jc w:val="center"/>
              <w:rPr>
                <w:rFonts w:eastAsia="Times New Roman"/>
                <w:sz w:val="20"/>
                <w:szCs w:val="20"/>
              </w:rPr>
            </w:pPr>
          </w:p>
        </w:tc>
        <w:tc>
          <w:tcPr>
            <w:tcW w:w="0" w:type="auto"/>
            <w:vAlign w:val="center"/>
            <w:hideMark/>
          </w:tcPr>
          <w:p w14:paraId="29B5050D" w14:textId="77777777" w:rsidR="00852994" w:rsidRDefault="00852994">
            <w:pPr>
              <w:jc w:val="center"/>
              <w:rPr>
                <w:rFonts w:eastAsia="Times New Roman"/>
                <w:sz w:val="20"/>
                <w:szCs w:val="20"/>
              </w:rPr>
            </w:pPr>
          </w:p>
        </w:tc>
      </w:tr>
      <w:tr w:rsidR="00852994" w14:paraId="02D19C68" w14:textId="77777777" w:rsidTr="000321F2">
        <w:trPr>
          <w:divId w:val="1527015857"/>
          <w:tblCellSpacing w:w="15" w:type="dxa"/>
          <w:jc w:val="center"/>
        </w:trPr>
        <w:tc>
          <w:tcPr>
            <w:tcW w:w="0" w:type="auto"/>
            <w:vAlign w:val="center"/>
            <w:hideMark/>
          </w:tcPr>
          <w:p w14:paraId="3F859B88" w14:textId="77777777" w:rsidR="00852994" w:rsidRDefault="00852994">
            <w:pPr>
              <w:rPr>
                <w:rFonts w:eastAsia="Times New Roman"/>
              </w:rPr>
            </w:pPr>
            <w:proofErr w:type="spellStart"/>
            <w:r>
              <w:rPr>
                <w:rFonts w:eastAsia="Times New Roman"/>
              </w:rPr>
              <w:t>regime_openness</w:t>
            </w:r>
            <w:proofErr w:type="spellEnd"/>
          </w:p>
        </w:tc>
        <w:tc>
          <w:tcPr>
            <w:tcW w:w="0" w:type="auto"/>
            <w:vAlign w:val="center"/>
            <w:hideMark/>
          </w:tcPr>
          <w:p w14:paraId="03AC738C" w14:textId="77777777" w:rsidR="00852994" w:rsidRDefault="00852994">
            <w:pPr>
              <w:jc w:val="center"/>
              <w:rPr>
                <w:rFonts w:eastAsia="Times New Roman"/>
              </w:rPr>
            </w:pPr>
            <w:r>
              <w:rPr>
                <w:rFonts w:eastAsia="Times New Roman"/>
              </w:rPr>
              <w:t>0.685</w:t>
            </w:r>
          </w:p>
        </w:tc>
        <w:tc>
          <w:tcPr>
            <w:tcW w:w="0" w:type="auto"/>
            <w:vAlign w:val="center"/>
            <w:hideMark/>
          </w:tcPr>
          <w:p w14:paraId="09D96BBF" w14:textId="77777777" w:rsidR="00852994" w:rsidRDefault="00852994">
            <w:pPr>
              <w:jc w:val="center"/>
              <w:rPr>
                <w:rFonts w:eastAsia="Times New Roman"/>
              </w:rPr>
            </w:pPr>
            <w:r>
              <w:rPr>
                <w:rFonts w:eastAsia="Times New Roman"/>
              </w:rPr>
              <w:t>1.923</w:t>
            </w:r>
            <w:r>
              <w:rPr>
                <w:rFonts w:eastAsia="Times New Roman"/>
                <w:vertAlign w:val="superscript"/>
              </w:rPr>
              <w:t>**</w:t>
            </w:r>
          </w:p>
        </w:tc>
        <w:tc>
          <w:tcPr>
            <w:tcW w:w="0" w:type="auto"/>
            <w:vAlign w:val="center"/>
            <w:hideMark/>
          </w:tcPr>
          <w:p w14:paraId="75074677" w14:textId="77777777" w:rsidR="00852994" w:rsidRDefault="00852994">
            <w:pPr>
              <w:jc w:val="center"/>
              <w:rPr>
                <w:rFonts w:eastAsia="Times New Roman"/>
              </w:rPr>
            </w:pPr>
            <w:r>
              <w:rPr>
                <w:rFonts w:eastAsia="Times New Roman"/>
              </w:rPr>
              <w:t>0.057</w:t>
            </w:r>
            <w:r>
              <w:rPr>
                <w:rFonts w:eastAsia="Times New Roman"/>
                <w:vertAlign w:val="superscript"/>
              </w:rPr>
              <w:t>***</w:t>
            </w:r>
          </w:p>
        </w:tc>
        <w:tc>
          <w:tcPr>
            <w:tcW w:w="0" w:type="auto"/>
            <w:vAlign w:val="center"/>
            <w:hideMark/>
          </w:tcPr>
          <w:p w14:paraId="33273965" w14:textId="77777777" w:rsidR="00852994" w:rsidRDefault="00852994">
            <w:pPr>
              <w:jc w:val="center"/>
              <w:rPr>
                <w:rFonts w:eastAsia="Times New Roman"/>
              </w:rPr>
            </w:pPr>
            <w:r>
              <w:rPr>
                <w:rFonts w:eastAsia="Times New Roman"/>
              </w:rPr>
              <w:t>0.057</w:t>
            </w:r>
            <w:r>
              <w:rPr>
                <w:rFonts w:eastAsia="Times New Roman"/>
                <w:vertAlign w:val="superscript"/>
              </w:rPr>
              <w:t>***</w:t>
            </w:r>
          </w:p>
        </w:tc>
      </w:tr>
      <w:tr w:rsidR="00852994" w14:paraId="3C22CB1C" w14:textId="77777777" w:rsidTr="000321F2">
        <w:trPr>
          <w:divId w:val="1527015857"/>
          <w:tblCellSpacing w:w="15" w:type="dxa"/>
          <w:jc w:val="center"/>
        </w:trPr>
        <w:tc>
          <w:tcPr>
            <w:tcW w:w="0" w:type="auto"/>
            <w:vAlign w:val="center"/>
            <w:hideMark/>
          </w:tcPr>
          <w:p w14:paraId="3E69E48C" w14:textId="77777777" w:rsidR="00852994" w:rsidRDefault="00852994">
            <w:pPr>
              <w:jc w:val="center"/>
              <w:rPr>
                <w:rFonts w:eastAsia="Times New Roman"/>
              </w:rPr>
            </w:pPr>
          </w:p>
        </w:tc>
        <w:tc>
          <w:tcPr>
            <w:tcW w:w="0" w:type="auto"/>
            <w:vAlign w:val="center"/>
            <w:hideMark/>
          </w:tcPr>
          <w:p w14:paraId="7F71B37D" w14:textId="77777777" w:rsidR="00852994" w:rsidRDefault="00852994">
            <w:pPr>
              <w:jc w:val="center"/>
              <w:rPr>
                <w:rFonts w:eastAsia="Times New Roman"/>
              </w:rPr>
            </w:pPr>
            <w:r>
              <w:rPr>
                <w:rFonts w:eastAsia="Times New Roman"/>
              </w:rPr>
              <w:t>(0.647)</w:t>
            </w:r>
          </w:p>
        </w:tc>
        <w:tc>
          <w:tcPr>
            <w:tcW w:w="0" w:type="auto"/>
            <w:vAlign w:val="center"/>
            <w:hideMark/>
          </w:tcPr>
          <w:p w14:paraId="47FFB114" w14:textId="77777777" w:rsidR="00852994" w:rsidRDefault="00852994">
            <w:pPr>
              <w:jc w:val="center"/>
              <w:rPr>
                <w:rFonts w:eastAsia="Times New Roman"/>
              </w:rPr>
            </w:pPr>
            <w:r>
              <w:rPr>
                <w:rFonts w:eastAsia="Times New Roman"/>
              </w:rPr>
              <w:t>(0.899)</w:t>
            </w:r>
          </w:p>
        </w:tc>
        <w:tc>
          <w:tcPr>
            <w:tcW w:w="0" w:type="auto"/>
            <w:vAlign w:val="center"/>
            <w:hideMark/>
          </w:tcPr>
          <w:p w14:paraId="3739310C" w14:textId="77777777" w:rsidR="00852994" w:rsidRDefault="00852994">
            <w:pPr>
              <w:jc w:val="center"/>
              <w:rPr>
                <w:rFonts w:eastAsia="Times New Roman"/>
              </w:rPr>
            </w:pPr>
            <w:r>
              <w:rPr>
                <w:rFonts w:eastAsia="Times New Roman"/>
              </w:rPr>
              <w:t>(0.021)</w:t>
            </w:r>
          </w:p>
        </w:tc>
        <w:tc>
          <w:tcPr>
            <w:tcW w:w="0" w:type="auto"/>
            <w:vAlign w:val="center"/>
            <w:hideMark/>
          </w:tcPr>
          <w:p w14:paraId="281B589A" w14:textId="77777777" w:rsidR="00852994" w:rsidRDefault="00852994">
            <w:pPr>
              <w:jc w:val="center"/>
              <w:rPr>
                <w:rFonts w:eastAsia="Times New Roman"/>
              </w:rPr>
            </w:pPr>
            <w:r>
              <w:rPr>
                <w:rFonts w:eastAsia="Times New Roman"/>
              </w:rPr>
              <w:t>(0.021)</w:t>
            </w:r>
          </w:p>
        </w:tc>
      </w:tr>
      <w:tr w:rsidR="00852994" w14:paraId="4A809D63" w14:textId="77777777" w:rsidTr="000321F2">
        <w:trPr>
          <w:divId w:val="1527015857"/>
          <w:tblCellSpacing w:w="15" w:type="dxa"/>
          <w:jc w:val="center"/>
        </w:trPr>
        <w:tc>
          <w:tcPr>
            <w:tcW w:w="0" w:type="auto"/>
            <w:vAlign w:val="center"/>
            <w:hideMark/>
          </w:tcPr>
          <w:p w14:paraId="1DD6CFBC" w14:textId="77777777" w:rsidR="00852994" w:rsidRDefault="00852994">
            <w:pPr>
              <w:jc w:val="center"/>
              <w:rPr>
                <w:rFonts w:eastAsia="Times New Roman"/>
              </w:rPr>
            </w:pPr>
          </w:p>
        </w:tc>
        <w:tc>
          <w:tcPr>
            <w:tcW w:w="0" w:type="auto"/>
            <w:vAlign w:val="center"/>
            <w:hideMark/>
          </w:tcPr>
          <w:p w14:paraId="54EC1B9D" w14:textId="77777777" w:rsidR="00852994" w:rsidRDefault="00852994">
            <w:pPr>
              <w:rPr>
                <w:rFonts w:eastAsia="Times New Roman"/>
                <w:sz w:val="20"/>
                <w:szCs w:val="20"/>
              </w:rPr>
            </w:pPr>
          </w:p>
        </w:tc>
        <w:tc>
          <w:tcPr>
            <w:tcW w:w="0" w:type="auto"/>
            <w:vAlign w:val="center"/>
            <w:hideMark/>
          </w:tcPr>
          <w:p w14:paraId="00EC3858" w14:textId="77777777" w:rsidR="00852994" w:rsidRDefault="00852994">
            <w:pPr>
              <w:jc w:val="center"/>
              <w:rPr>
                <w:rFonts w:eastAsia="Times New Roman"/>
                <w:sz w:val="20"/>
                <w:szCs w:val="20"/>
              </w:rPr>
            </w:pPr>
          </w:p>
        </w:tc>
        <w:tc>
          <w:tcPr>
            <w:tcW w:w="0" w:type="auto"/>
            <w:vAlign w:val="center"/>
            <w:hideMark/>
          </w:tcPr>
          <w:p w14:paraId="013A4770" w14:textId="77777777" w:rsidR="00852994" w:rsidRDefault="00852994">
            <w:pPr>
              <w:jc w:val="center"/>
              <w:rPr>
                <w:rFonts w:eastAsia="Times New Roman"/>
                <w:sz w:val="20"/>
                <w:szCs w:val="20"/>
              </w:rPr>
            </w:pPr>
          </w:p>
        </w:tc>
        <w:tc>
          <w:tcPr>
            <w:tcW w:w="0" w:type="auto"/>
            <w:vAlign w:val="center"/>
            <w:hideMark/>
          </w:tcPr>
          <w:p w14:paraId="33D34165" w14:textId="77777777" w:rsidR="00852994" w:rsidRDefault="00852994">
            <w:pPr>
              <w:jc w:val="center"/>
              <w:rPr>
                <w:rFonts w:eastAsia="Times New Roman"/>
                <w:sz w:val="20"/>
                <w:szCs w:val="20"/>
              </w:rPr>
            </w:pPr>
          </w:p>
        </w:tc>
      </w:tr>
      <w:tr w:rsidR="00852994" w14:paraId="06235DF8" w14:textId="77777777" w:rsidTr="000321F2">
        <w:trPr>
          <w:divId w:val="1527015857"/>
          <w:tblCellSpacing w:w="15" w:type="dxa"/>
          <w:jc w:val="center"/>
        </w:trPr>
        <w:tc>
          <w:tcPr>
            <w:tcW w:w="0" w:type="auto"/>
            <w:vAlign w:val="center"/>
            <w:hideMark/>
          </w:tcPr>
          <w:p w14:paraId="4322BA6A" w14:textId="77777777" w:rsidR="00852994" w:rsidRDefault="00852994">
            <w:pPr>
              <w:rPr>
                <w:rFonts w:eastAsia="Times New Roman"/>
              </w:rPr>
            </w:pPr>
            <w:proofErr w:type="spellStart"/>
            <w:r>
              <w:rPr>
                <w:rFonts w:eastAsia="Times New Roman"/>
              </w:rPr>
              <w:t>numberprev</w:t>
            </w:r>
            <w:proofErr w:type="spellEnd"/>
          </w:p>
        </w:tc>
        <w:tc>
          <w:tcPr>
            <w:tcW w:w="0" w:type="auto"/>
            <w:vAlign w:val="center"/>
            <w:hideMark/>
          </w:tcPr>
          <w:p w14:paraId="265655C4" w14:textId="77777777" w:rsidR="00852994" w:rsidRDefault="00852994">
            <w:pPr>
              <w:jc w:val="center"/>
              <w:rPr>
                <w:rFonts w:eastAsia="Times New Roman"/>
              </w:rPr>
            </w:pPr>
            <w:r>
              <w:rPr>
                <w:rFonts w:eastAsia="Times New Roman"/>
              </w:rPr>
              <w:t>0.271</w:t>
            </w:r>
            <w:r>
              <w:rPr>
                <w:rFonts w:eastAsia="Times New Roman"/>
                <w:vertAlign w:val="superscript"/>
              </w:rPr>
              <w:t>**</w:t>
            </w:r>
          </w:p>
        </w:tc>
        <w:tc>
          <w:tcPr>
            <w:tcW w:w="0" w:type="auto"/>
            <w:vAlign w:val="center"/>
            <w:hideMark/>
          </w:tcPr>
          <w:p w14:paraId="59251133" w14:textId="77777777" w:rsidR="00852994" w:rsidRDefault="00852994">
            <w:pPr>
              <w:jc w:val="center"/>
              <w:rPr>
                <w:rFonts w:eastAsia="Times New Roman"/>
              </w:rPr>
            </w:pPr>
            <w:r>
              <w:rPr>
                <w:rFonts w:eastAsia="Times New Roman"/>
              </w:rPr>
              <w:t>0.299</w:t>
            </w:r>
            <w:r>
              <w:rPr>
                <w:rFonts w:eastAsia="Times New Roman"/>
                <w:vertAlign w:val="superscript"/>
              </w:rPr>
              <w:t>**</w:t>
            </w:r>
          </w:p>
        </w:tc>
        <w:tc>
          <w:tcPr>
            <w:tcW w:w="0" w:type="auto"/>
            <w:vAlign w:val="center"/>
            <w:hideMark/>
          </w:tcPr>
          <w:p w14:paraId="7E11B8ED" w14:textId="77777777" w:rsidR="00852994" w:rsidRDefault="00852994">
            <w:pPr>
              <w:jc w:val="center"/>
              <w:rPr>
                <w:rFonts w:eastAsia="Times New Roman"/>
              </w:rPr>
            </w:pPr>
            <w:r>
              <w:rPr>
                <w:rFonts w:eastAsia="Times New Roman"/>
              </w:rPr>
              <w:t>0.003</w:t>
            </w:r>
          </w:p>
        </w:tc>
        <w:tc>
          <w:tcPr>
            <w:tcW w:w="0" w:type="auto"/>
            <w:vAlign w:val="center"/>
            <w:hideMark/>
          </w:tcPr>
          <w:p w14:paraId="08F04F6A" w14:textId="77777777" w:rsidR="00852994" w:rsidRDefault="00852994">
            <w:pPr>
              <w:jc w:val="center"/>
              <w:rPr>
                <w:rFonts w:eastAsia="Times New Roman"/>
              </w:rPr>
            </w:pPr>
            <w:r>
              <w:rPr>
                <w:rFonts w:eastAsia="Times New Roman"/>
              </w:rPr>
              <w:t>0.003</w:t>
            </w:r>
          </w:p>
        </w:tc>
      </w:tr>
      <w:tr w:rsidR="00852994" w14:paraId="4A30141A" w14:textId="77777777" w:rsidTr="000321F2">
        <w:trPr>
          <w:divId w:val="1527015857"/>
          <w:tblCellSpacing w:w="15" w:type="dxa"/>
          <w:jc w:val="center"/>
        </w:trPr>
        <w:tc>
          <w:tcPr>
            <w:tcW w:w="0" w:type="auto"/>
            <w:vAlign w:val="center"/>
            <w:hideMark/>
          </w:tcPr>
          <w:p w14:paraId="15D89903" w14:textId="77777777" w:rsidR="00852994" w:rsidRDefault="00852994">
            <w:pPr>
              <w:jc w:val="center"/>
              <w:rPr>
                <w:rFonts w:eastAsia="Times New Roman"/>
              </w:rPr>
            </w:pPr>
          </w:p>
        </w:tc>
        <w:tc>
          <w:tcPr>
            <w:tcW w:w="0" w:type="auto"/>
            <w:vAlign w:val="center"/>
            <w:hideMark/>
          </w:tcPr>
          <w:p w14:paraId="3172B81F" w14:textId="77777777" w:rsidR="00852994" w:rsidRDefault="00852994">
            <w:pPr>
              <w:jc w:val="center"/>
              <w:rPr>
                <w:rFonts w:eastAsia="Times New Roman"/>
              </w:rPr>
            </w:pPr>
            <w:r>
              <w:rPr>
                <w:rFonts w:eastAsia="Times New Roman"/>
              </w:rPr>
              <w:t>(0.134)</w:t>
            </w:r>
          </w:p>
        </w:tc>
        <w:tc>
          <w:tcPr>
            <w:tcW w:w="0" w:type="auto"/>
            <w:vAlign w:val="center"/>
            <w:hideMark/>
          </w:tcPr>
          <w:p w14:paraId="190E414D" w14:textId="77777777" w:rsidR="00852994" w:rsidRDefault="00852994">
            <w:pPr>
              <w:jc w:val="center"/>
              <w:rPr>
                <w:rFonts w:eastAsia="Times New Roman"/>
              </w:rPr>
            </w:pPr>
            <w:r>
              <w:rPr>
                <w:rFonts w:eastAsia="Times New Roman"/>
              </w:rPr>
              <w:t>(0.129)</w:t>
            </w:r>
          </w:p>
        </w:tc>
        <w:tc>
          <w:tcPr>
            <w:tcW w:w="0" w:type="auto"/>
            <w:vAlign w:val="center"/>
            <w:hideMark/>
          </w:tcPr>
          <w:p w14:paraId="52EBD7C0" w14:textId="77777777" w:rsidR="00852994" w:rsidRDefault="00852994">
            <w:pPr>
              <w:jc w:val="center"/>
              <w:rPr>
                <w:rFonts w:eastAsia="Times New Roman"/>
              </w:rPr>
            </w:pPr>
            <w:r>
              <w:rPr>
                <w:rFonts w:eastAsia="Times New Roman"/>
              </w:rPr>
              <w:t>(0.003)</w:t>
            </w:r>
          </w:p>
        </w:tc>
        <w:tc>
          <w:tcPr>
            <w:tcW w:w="0" w:type="auto"/>
            <w:vAlign w:val="center"/>
            <w:hideMark/>
          </w:tcPr>
          <w:p w14:paraId="3CC0C41B" w14:textId="77777777" w:rsidR="00852994" w:rsidRDefault="00852994">
            <w:pPr>
              <w:jc w:val="center"/>
              <w:rPr>
                <w:rFonts w:eastAsia="Times New Roman"/>
              </w:rPr>
            </w:pPr>
            <w:r>
              <w:rPr>
                <w:rFonts w:eastAsia="Times New Roman"/>
              </w:rPr>
              <w:t>(0.003)</w:t>
            </w:r>
          </w:p>
        </w:tc>
      </w:tr>
      <w:tr w:rsidR="00852994" w14:paraId="069ADE08" w14:textId="77777777" w:rsidTr="000321F2">
        <w:trPr>
          <w:divId w:val="1527015857"/>
          <w:tblCellSpacing w:w="15" w:type="dxa"/>
          <w:jc w:val="center"/>
        </w:trPr>
        <w:tc>
          <w:tcPr>
            <w:tcW w:w="0" w:type="auto"/>
            <w:vAlign w:val="center"/>
            <w:hideMark/>
          </w:tcPr>
          <w:p w14:paraId="3180108C" w14:textId="77777777" w:rsidR="00852994" w:rsidRDefault="00852994">
            <w:pPr>
              <w:jc w:val="center"/>
              <w:rPr>
                <w:rFonts w:eastAsia="Times New Roman"/>
              </w:rPr>
            </w:pPr>
          </w:p>
        </w:tc>
        <w:tc>
          <w:tcPr>
            <w:tcW w:w="0" w:type="auto"/>
            <w:vAlign w:val="center"/>
            <w:hideMark/>
          </w:tcPr>
          <w:p w14:paraId="1907A24E" w14:textId="77777777" w:rsidR="00852994" w:rsidRDefault="00852994">
            <w:pPr>
              <w:rPr>
                <w:rFonts w:eastAsia="Times New Roman"/>
                <w:sz w:val="20"/>
                <w:szCs w:val="20"/>
              </w:rPr>
            </w:pPr>
          </w:p>
        </w:tc>
        <w:tc>
          <w:tcPr>
            <w:tcW w:w="0" w:type="auto"/>
            <w:vAlign w:val="center"/>
            <w:hideMark/>
          </w:tcPr>
          <w:p w14:paraId="54EA3CD6" w14:textId="77777777" w:rsidR="00852994" w:rsidRDefault="00852994">
            <w:pPr>
              <w:jc w:val="center"/>
              <w:rPr>
                <w:rFonts w:eastAsia="Times New Roman"/>
                <w:sz w:val="20"/>
                <w:szCs w:val="20"/>
              </w:rPr>
            </w:pPr>
          </w:p>
        </w:tc>
        <w:tc>
          <w:tcPr>
            <w:tcW w:w="0" w:type="auto"/>
            <w:vAlign w:val="center"/>
            <w:hideMark/>
          </w:tcPr>
          <w:p w14:paraId="392CC7EB" w14:textId="77777777" w:rsidR="00852994" w:rsidRDefault="00852994">
            <w:pPr>
              <w:jc w:val="center"/>
              <w:rPr>
                <w:rFonts w:eastAsia="Times New Roman"/>
                <w:sz w:val="20"/>
                <w:szCs w:val="20"/>
              </w:rPr>
            </w:pPr>
          </w:p>
        </w:tc>
        <w:tc>
          <w:tcPr>
            <w:tcW w:w="0" w:type="auto"/>
            <w:vAlign w:val="center"/>
            <w:hideMark/>
          </w:tcPr>
          <w:p w14:paraId="05FE449D" w14:textId="77777777" w:rsidR="00852994" w:rsidRDefault="00852994">
            <w:pPr>
              <w:jc w:val="center"/>
              <w:rPr>
                <w:rFonts w:eastAsia="Times New Roman"/>
                <w:sz w:val="20"/>
                <w:szCs w:val="20"/>
              </w:rPr>
            </w:pPr>
          </w:p>
        </w:tc>
      </w:tr>
      <w:tr w:rsidR="00852994" w14:paraId="3E44F143" w14:textId="77777777" w:rsidTr="000321F2">
        <w:trPr>
          <w:divId w:val="1527015857"/>
          <w:tblCellSpacing w:w="15" w:type="dxa"/>
          <w:jc w:val="center"/>
        </w:trPr>
        <w:tc>
          <w:tcPr>
            <w:tcW w:w="0" w:type="auto"/>
            <w:vAlign w:val="center"/>
            <w:hideMark/>
          </w:tcPr>
          <w:p w14:paraId="7E4485B6" w14:textId="77777777" w:rsidR="00852994" w:rsidRDefault="00852994">
            <w:pPr>
              <w:rPr>
                <w:rFonts w:eastAsia="Times New Roman"/>
              </w:rPr>
            </w:pPr>
            <w:proofErr w:type="spellStart"/>
            <w:r>
              <w:rPr>
                <w:rFonts w:eastAsia="Times New Roman"/>
              </w:rPr>
              <w:t>prior_lib_t</w:t>
            </w:r>
            <w:proofErr w:type="spellEnd"/>
          </w:p>
        </w:tc>
        <w:tc>
          <w:tcPr>
            <w:tcW w:w="0" w:type="auto"/>
            <w:vAlign w:val="center"/>
            <w:hideMark/>
          </w:tcPr>
          <w:p w14:paraId="25CA88C9" w14:textId="77777777" w:rsidR="00852994" w:rsidRDefault="00852994">
            <w:pPr>
              <w:jc w:val="center"/>
              <w:rPr>
                <w:rFonts w:eastAsia="Times New Roman"/>
              </w:rPr>
            </w:pPr>
            <w:r>
              <w:rPr>
                <w:rFonts w:eastAsia="Times New Roman"/>
              </w:rPr>
              <w:t>-0.583</w:t>
            </w:r>
          </w:p>
        </w:tc>
        <w:tc>
          <w:tcPr>
            <w:tcW w:w="0" w:type="auto"/>
            <w:vAlign w:val="center"/>
            <w:hideMark/>
          </w:tcPr>
          <w:p w14:paraId="65EE4FA0" w14:textId="77777777" w:rsidR="00852994" w:rsidRDefault="00852994">
            <w:pPr>
              <w:jc w:val="center"/>
              <w:rPr>
                <w:rFonts w:eastAsia="Times New Roman"/>
              </w:rPr>
            </w:pPr>
            <w:r>
              <w:rPr>
                <w:rFonts w:eastAsia="Times New Roman"/>
              </w:rPr>
              <w:t>-0.225</w:t>
            </w:r>
          </w:p>
        </w:tc>
        <w:tc>
          <w:tcPr>
            <w:tcW w:w="0" w:type="auto"/>
            <w:vAlign w:val="center"/>
            <w:hideMark/>
          </w:tcPr>
          <w:p w14:paraId="02718758" w14:textId="77777777" w:rsidR="00852994" w:rsidRDefault="00852994">
            <w:pPr>
              <w:jc w:val="center"/>
              <w:rPr>
                <w:rFonts w:eastAsia="Times New Roman"/>
              </w:rPr>
            </w:pPr>
            <w:r>
              <w:rPr>
                <w:rFonts w:eastAsia="Times New Roman"/>
              </w:rPr>
              <w:t>-0.002</w:t>
            </w:r>
          </w:p>
        </w:tc>
        <w:tc>
          <w:tcPr>
            <w:tcW w:w="0" w:type="auto"/>
            <w:vAlign w:val="center"/>
            <w:hideMark/>
          </w:tcPr>
          <w:p w14:paraId="5861E2C1" w14:textId="77777777" w:rsidR="00852994" w:rsidRDefault="00852994">
            <w:pPr>
              <w:jc w:val="center"/>
              <w:rPr>
                <w:rFonts w:eastAsia="Times New Roman"/>
              </w:rPr>
            </w:pPr>
            <w:r>
              <w:rPr>
                <w:rFonts w:eastAsia="Times New Roman"/>
              </w:rPr>
              <w:t>-0.002</w:t>
            </w:r>
          </w:p>
        </w:tc>
      </w:tr>
      <w:tr w:rsidR="00852994" w14:paraId="54358146" w14:textId="77777777" w:rsidTr="000321F2">
        <w:trPr>
          <w:divId w:val="1527015857"/>
          <w:tblCellSpacing w:w="15" w:type="dxa"/>
          <w:jc w:val="center"/>
        </w:trPr>
        <w:tc>
          <w:tcPr>
            <w:tcW w:w="0" w:type="auto"/>
            <w:vAlign w:val="center"/>
            <w:hideMark/>
          </w:tcPr>
          <w:p w14:paraId="75E87E70" w14:textId="77777777" w:rsidR="00852994" w:rsidRDefault="00852994">
            <w:pPr>
              <w:jc w:val="center"/>
              <w:rPr>
                <w:rFonts w:eastAsia="Times New Roman"/>
              </w:rPr>
            </w:pPr>
          </w:p>
        </w:tc>
        <w:tc>
          <w:tcPr>
            <w:tcW w:w="0" w:type="auto"/>
            <w:vAlign w:val="center"/>
            <w:hideMark/>
          </w:tcPr>
          <w:p w14:paraId="73478C7D" w14:textId="77777777" w:rsidR="00852994" w:rsidRDefault="00852994">
            <w:pPr>
              <w:jc w:val="center"/>
              <w:rPr>
                <w:rFonts w:eastAsia="Times New Roman"/>
              </w:rPr>
            </w:pPr>
            <w:r>
              <w:rPr>
                <w:rFonts w:eastAsia="Times New Roman"/>
              </w:rPr>
              <w:t>(0.637)</w:t>
            </w:r>
          </w:p>
        </w:tc>
        <w:tc>
          <w:tcPr>
            <w:tcW w:w="0" w:type="auto"/>
            <w:vAlign w:val="center"/>
            <w:hideMark/>
          </w:tcPr>
          <w:p w14:paraId="1AE596B7" w14:textId="77777777" w:rsidR="00852994" w:rsidRDefault="00852994">
            <w:pPr>
              <w:jc w:val="center"/>
              <w:rPr>
                <w:rFonts w:eastAsia="Times New Roman"/>
              </w:rPr>
            </w:pPr>
            <w:r>
              <w:rPr>
                <w:rFonts w:eastAsia="Times New Roman"/>
              </w:rPr>
              <w:t>(0.579)</w:t>
            </w:r>
          </w:p>
        </w:tc>
        <w:tc>
          <w:tcPr>
            <w:tcW w:w="0" w:type="auto"/>
            <w:vAlign w:val="center"/>
            <w:hideMark/>
          </w:tcPr>
          <w:p w14:paraId="74D3B555" w14:textId="77777777" w:rsidR="00852994" w:rsidRDefault="00852994">
            <w:pPr>
              <w:jc w:val="center"/>
              <w:rPr>
                <w:rFonts w:eastAsia="Times New Roman"/>
              </w:rPr>
            </w:pPr>
            <w:r>
              <w:rPr>
                <w:rFonts w:eastAsia="Times New Roman"/>
              </w:rPr>
              <w:t>(0.017)</w:t>
            </w:r>
          </w:p>
        </w:tc>
        <w:tc>
          <w:tcPr>
            <w:tcW w:w="0" w:type="auto"/>
            <w:vAlign w:val="center"/>
            <w:hideMark/>
          </w:tcPr>
          <w:p w14:paraId="78E06953" w14:textId="77777777" w:rsidR="00852994" w:rsidRDefault="00852994">
            <w:pPr>
              <w:jc w:val="center"/>
              <w:rPr>
                <w:rFonts w:eastAsia="Times New Roman"/>
              </w:rPr>
            </w:pPr>
            <w:r>
              <w:rPr>
                <w:rFonts w:eastAsia="Times New Roman"/>
              </w:rPr>
              <w:t>(0.017)</w:t>
            </w:r>
          </w:p>
        </w:tc>
      </w:tr>
      <w:tr w:rsidR="00852994" w14:paraId="795CA7A4" w14:textId="77777777" w:rsidTr="000321F2">
        <w:trPr>
          <w:divId w:val="1527015857"/>
          <w:tblCellSpacing w:w="15" w:type="dxa"/>
          <w:jc w:val="center"/>
        </w:trPr>
        <w:tc>
          <w:tcPr>
            <w:tcW w:w="0" w:type="auto"/>
            <w:vAlign w:val="center"/>
            <w:hideMark/>
          </w:tcPr>
          <w:p w14:paraId="23AD3877" w14:textId="77777777" w:rsidR="00852994" w:rsidRDefault="00852994">
            <w:pPr>
              <w:jc w:val="center"/>
              <w:rPr>
                <w:rFonts w:eastAsia="Times New Roman"/>
              </w:rPr>
            </w:pPr>
          </w:p>
        </w:tc>
        <w:tc>
          <w:tcPr>
            <w:tcW w:w="0" w:type="auto"/>
            <w:vAlign w:val="center"/>
            <w:hideMark/>
          </w:tcPr>
          <w:p w14:paraId="475C057F" w14:textId="77777777" w:rsidR="00852994" w:rsidRDefault="00852994">
            <w:pPr>
              <w:rPr>
                <w:rFonts w:eastAsia="Times New Roman"/>
                <w:sz w:val="20"/>
                <w:szCs w:val="20"/>
              </w:rPr>
            </w:pPr>
          </w:p>
        </w:tc>
        <w:tc>
          <w:tcPr>
            <w:tcW w:w="0" w:type="auto"/>
            <w:vAlign w:val="center"/>
            <w:hideMark/>
          </w:tcPr>
          <w:p w14:paraId="304BB1EE" w14:textId="77777777" w:rsidR="00852994" w:rsidRDefault="00852994">
            <w:pPr>
              <w:jc w:val="center"/>
              <w:rPr>
                <w:rFonts w:eastAsia="Times New Roman"/>
                <w:sz w:val="20"/>
                <w:szCs w:val="20"/>
              </w:rPr>
            </w:pPr>
          </w:p>
        </w:tc>
        <w:tc>
          <w:tcPr>
            <w:tcW w:w="0" w:type="auto"/>
            <w:vAlign w:val="center"/>
            <w:hideMark/>
          </w:tcPr>
          <w:p w14:paraId="62F5B44D" w14:textId="77777777" w:rsidR="00852994" w:rsidRDefault="00852994">
            <w:pPr>
              <w:jc w:val="center"/>
              <w:rPr>
                <w:rFonts w:eastAsia="Times New Roman"/>
                <w:sz w:val="20"/>
                <w:szCs w:val="20"/>
              </w:rPr>
            </w:pPr>
          </w:p>
        </w:tc>
        <w:tc>
          <w:tcPr>
            <w:tcW w:w="0" w:type="auto"/>
            <w:vAlign w:val="center"/>
            <w:hideMark/>
          </w:tcPr>
          <w:p w14:paraId="0712DAB3" w14:textId="77777777" w:rsidR="00852994" w:rsidRDefault="00852994">
            <w:pPr>
              <w:jc w:val="center"/>
              <w:rPr>
                <w:rFonts w:eastAsia="Times New Roman"/>
                <w:sz w:val="20"/>
                <w:szCs w:val="20"/>
              </w:rPr>
            </w:pPr>
          </w:p>
        </w:tc>
      </w:tr>
      <w:tr w:rsidR="00852994" w14:paraId="5F7F21A9" w14:textId="77777777" w:rsidTr="000321F2">
        <w:trPr>
          <w:divId w:val="1527015857"/>
          <w:tblCellSpacing w:w="15" w:type="dxa"/>
          <w:jc w:val="center"/>
        </w:trPr>
        <w:tc>
          <w:tcPr>
            <w:tcW w:w="0" w:type="auto"/>
            <w:vAlign w:val="center"/>
            <w:hideMark/>
          </w:tcPr>
          <w:p w14:paraId="72983BA1" w14:textId="77777777" w:rsidR="00852994" w:rsidRDefault="00852994">
            <w:pPr>
              <w:rPr>
                <w:rFonts w:eastAsia="Times New Roman"/>
              </w:rPr>
            </w:pPr>
            <w:proofErr w:type="spellStart"/>
            <w:r>
              <w:rPr>
                <w:rFonts w:eastAsia="Times New Roman"/>
              </w:rPr>
              <w:t>gdp_perCAP</w:t>
            </w:r>
            <w:proofErr w:type="spellEnd"/>
          </w:p>
        </w:tc>
        <w:tc>
          <w:tcPr>
            <w:tcW w:w="0" w:type="auto"/>
            <w:vAlign w:val="center"/>
            <w:hideMark/>
          </w:tcPr>
          <w:p w14:paraId="553495D5" w14:textId="77777777" w:rsidR="00852994" w:rsidRDefault="00852994">
            <w:pPr>
              <w:jc w:val="center"/>
              <w:rPr>
                <w:rFonts w:eastAsia="Times New Roman"/>
              </w:rPr>
            </w:pPr>
            <w:r>
              <w:rPr>
                <w:rFonts w:eastAsia="Times New Roman"/>
              </w:rPr>
              <w:t>-0.0002</w:t>
            </w:r>
          </w:p>
        </w:tc>
        <w:tc>
          <w:tcPr>
            <w:tcW w:w="0" w:type="auto"/>
            <w:vAlign w:val="center"/>
            <w:hideMark/>
          </w:tcPr>
          <w:p w14:paraId="5D650071" w14:textId="77777777" w:rsidR="00852994" w:rsidRDefault="00852994">
            <w:pPr>
              <w:jc w:val="center"/>
              <w:rPr>
                <w:rFonts w:eastAsia="Times New Roman"/>
              </w:rPr>
            </w:pPr>
            <w:r>
              <w:rPr>
                <w:rFonts w:eastAsia="Times New Roman"/>
              </w:rPr>
              <w:t>-0.0003</w:t>
            </w:r>
          </w:p>
        </w:tc>
        <w:tc>
          <w:tcPr>
            <w:tcW w:w="0" w:type="auto"/>
            <w:vAlign w:val="center"/>
            <w:hideMark/>
          </w:tcPr>
          <w:p w14:paraId="06CED6C1" w14:textId="77777777" w:rsidR="00852994" w:rsidRDefault="00852994">
            <w:pPr>
              <w:jc w:val="center"/>
              <w:rPr>
                <w:rFonts w:eastAsia="Times New Roman"/>
              </w:rPr>
            </w:pPr>
            <w:r>
              <w:rPr>
                <w:rFonts w:eastAsia="Times New Roman"/>
              </w:rPr>
              <w:t>-0.00000</w:t>
            </w:r>
          </w:p>
        </w:tc>
        <w:tc>
          <w:tcPr>
            <w:tcW w:w="0" w:type="auto"/>
            <w:vAlign w:val="center"/>
            <w:hideMark/>
          </w:tcPr>
          <w:p w14:paraId="48116C93" w14:textId="77777777" w:rsidR="00852994" w:rsidRDefault="00852994">
            <w:pPr>
              <w:jc w:val="center"/>
              <w:rPr>
                <w:rFonts w:eastAsia="Times New Roman"/>
              </w:rPr>
            </w:pPr>
            <w:r>
              <w:rPr>
                <w:rFonts w:eastAsia="Times New Roman"/>
              </w:rPr>
              <w:t>-0.00000</w:t>
            </w:r>
          </w:p>
        </w:tc>
      </w:tr>
      <w:tr w:rsidR="00852994" w14:paraId="3DFD8C6A" w14:textId="77777777" w:rsidTr="000321F2">
        <w:trPr>
          <w:divId w:val="1527015857"/>
          <w:tblCellSpacing w:w="15" w:type="dxa"/>
          <w:jc w:val="center"/>
        </w:trPr>
        <w:tc>
          <w:tcPr>
            <w:tcW w:w="0" w:type="auto"/>
            <w:vAlign w:val="center"/>
            <w:hideMark/>
          </w:tcPr>
          <w:p w14:paraId="2B3B3D91" w14:textId="77777777" w:rsidR="00852994" w:rsidRDefault="00852994">
            <w:pPr>
              <w:jc w:val="center"/>
              <w:rPr>
                <w:rFonts w:eastAsia="Times New Roman"/>
              </w:rPr>
            </w:pPr>
          </w:p>
        </w:tc>
        <w:tc>
          <w:tcPr>
            <w:tcW w:w="0" w:type="auto"/>
            <w:vAlign w:val="center"/>
            <w:hideMark/>
          </w:tcPr>
          <w:p w14:paraId="1AB5B01B" w14:textId="77777777" w:rsidR="00852994" w:rsidRDefault="00852994">
            <w:pPr>
              <w:jc w:val="center"/>
              <w:rPr>
                <w:rFonts w:eastAsia="Times New Roman"/>
              </w:rPr>
            </w:pPr>
            <w:r>
              <w:rPr>
                <w:rFonts w:eastAsia="Times New Roman"/>
              </w:rPr>
              <w:t>(0.0003)</w:t>
            </w:r>
          </w:p>
        </w:tc>
        <w:tc>
          <w:tcPr>
            <w:tcW w:w="0" w:type="auto"/>
            <w:vAlign w:val="center"/>
            <w:hideMark/>
          </w:tcPr>
          <w:p w14:paraId="4731B9C6" w14:textId="77777777" w:rsidR="00852994" w:rsidRDefault="00852994">
            <w:pPr>
              <w:jc w:val="center"/>
              <w:rPr>
                <w:rFonts w:eastAsia="Times New Roman"/>
              </w:rPr>
            </w:pPr>
            <w:r>
              <w:rPr>
                <w:rFonts w:eastAsia="Times New Roman"/>
              </w:rPr>
              <w:t>(0.0003)</w:t>
            </w:r>
          </w:p>
        </w:tc>
        <w:tc>
          <w:tcPr>
            <w:tcW w:w="0" w:type="auto"/>
            <w:vAlign w:val="center"/>
            <w:hideMark/>
          </w:tcPr>
          <w:p w14:paraId="59B0C316" w14:textId="77777777" w:rsidR="00852994" w:rsidRDefault="00852994">
            <w:pPr>
              <w:jc w:val="center"/>
              <w:rPr>
                <w:rFonts w:eastAsia="Times New Roman"/>
              </w:rPr>
            </w:pPr>
            <w:r>
              <w:rPr>
                <w:rFonts w:eastAsia="Times New Roman"/>
              </w:rPr>
              <w:t>(0.00001)</w:t>
            </w:r>
          </w:p>
        </w:tc>
        <w:tc>
          <w:tcPr>
            <w:tcW w:w="0" w:type="auto"/>
            <w:vAlign w:val="center"/>
            <w:hideMark/>
          </w:tcPr>
          <w:p w14:paraId="6D38FAE1" w14:textId="77777777" w:rsidR="00852994" w:rsidRDefault="00852994">
            <w:pPr>
              <w:jc w:val="center"/>
              <w:rPr>
                <w:rFonts w:eastAsia="Times New Roman"/>
              </w:rPr>
            </w:pPr>
            <w:r>
              <w:rPr>
                <w:rFonts w:eastAsia="Times New Roman"/>
              </w:rPr>
              <w:t>(0.00001)</w:t>
            </w:r>
          </w:p>
        </w:tc>
      </w:tr>
      <w:tr w:rsidR="00852994" w14:paraId="4D8B15E1" w14:textId="77777777" w:rsidTr="000321F2">
        <w:trPr>
          <w:divId w:val="1527015857"/>
          <w:tblCellSpacing w:w="15" w:type="dxa"/>
          <w:jc w:val="center"/>
        </w:trPr>
        <w:tc>
          <w:tcPr>
            <w:tcW w:w="0" w:type="auto"/>
            <w:vAlign w:val="center"/>
            <w:hideMark/>
          </w:tcPr>
          <w:p w14:paraId="43008FF4" w14:textId="77777777" w:rsidR="00852994" w:rsidRDefault="00852994">
            <w:pPr>
              <w:jc w:val="center"/>
              <w:rPr>
                <w:rFonts w:eastAsia="Times New Roman"/>
              </w:rPr>
            </w:pPr>
          </w:p>
        </w:tc>
        <w:tc>
          <w:tcPr>
            <w:tcW w:w="0" w:type="auto"/>
            <w:vAlign w:val="center"/>
            <w:hideMark/>
          </w:tcPr>
          <w:p w14:paraId="079F6E7E" w14:textId="77777777" w:rsidR="00852994" w:rsidRDefault="00852994">
            <w:pPr>
              <w:rPr>
                <w:rFonts w:eastAsia="Times New Roman"/>
                <w:sz w:val="20"/>
                <w:szCs w:val="20"/>
              </w:rPr>
            </w:pPr>
          </w:p>
        </w:tc>
        <w:tc>
          <w:tcPr>
            <w:tcW w:w="0" w:type="auto"/>
            <w:vAlign w:val="center"/>
            <w:hideMark/>
          </w:tcPr>
          <w:p w14:paraId="0A5E8C01" w14:textId="77777777" w:rsidR="00852994" w:rsidRDefault="00852994">
            <w:pPr>
              <w:jc w:val="center"/>
              <w:rPr>
                <w:rFonts w:eastAsia="Times New Roman"/>
                <w:sz w:val="20"/>
                <w:szCs w:val="20"/>
              </w:rPr>
            </w:pPr>
          </w:p>
        </w:tc>
        <w:tc>
          <w:tcPr>
            <w:tcW w:w="0" w:type="auto"/>
            <w:vAlign w:val="center"/>
            <w:hideMark/>
          </w:tcPr>
          <w:p w14:paraId="682DA6A0" w14:textId="77777777" w:rsidR="00852994" w:rsidRDefault="00852994">
            <w:pPr>
              <w:jc w:val="center"/>
              <w:rPr>
                <w:rFonts w:eastAsia="Times New Roman"/>
                <w:sz w:val="20"/>
                <w:szCs w:val="20"/>
              </w:rPr>
            </w:pPr>
          </w:p>
        </w:tc>
        <w:tc>
          <w:tcPr>
            <w:tcW w:w="0" w:type="auto"/>
            <w:vAlign w:val="center"/>
            <w:hideMark/>
          </w:tcPr>
          <w:p w14:paraId="3A5E4508" w14:textId="77777777" w:rsidR="00852994" w:rsidRDefault="00852994">
            <w:pPr>
              <w:jc w:val="center"/>
              <w:rPr>
                <w:rFonts w:eastAsia="Times New Roman"/>
                <w:sz w:val="20"/>
                <w:szCs w:val="20"/>
              </w:rPr>
            </w:pPr>
          </w:p>
        </w:tc>
      </w:tr>
      <w:tr w:rsidR="00852994" w14:paraId="734C4FAD" w14:textId="77777777" w:rsidTr="000321F2">
        <w:trPr>
          <w:divId w:val="1527015857"/>
          <w:tblCellSpacing w:w="15" w:type="dxa"/>
          <w:jc w:val="center"/>
        </w:trPr>
        <w:tc>
          <w:tcPr>
            <w:tcW w:w="0" w:type="auto"/>
            <w:vAlign w:val="center"/>
            <w:hideMark/>
          </w:tcPr>
          <w:p w14:paraId="6BD327A3" w14:textId="77777777" w:rsidR="00852994" w:rsidRDefault="00852994">
            <w:pPr>
              <w:rPr>
                <w:rFonts w:eastAsia="Times New Roman"/>
              </w:rPr>
            </w:pPr>
            <w:r>
              <w:rPr>
                <w:rFonts w:eastAsia="Times New Roman"/>
              </w:rPr>
              <w:t>FDI</w:t>
            </w:r>
          </w:p>
        </w:tc>
        <w:tc>
          <w:tcPr>
            <w:tcW w:w="0" w:type="auto"/>
            <w:vAlign w:val="center"/>
            <w:hideMark/>
          </w:tcPr>
          <w:p w14:paraId="1EA47C52" w14:textId="77777777" w:rsidR="00852994" w:rsidRDefault="00852994">
            <w:pPr>
              <w:jc w:val="center"/>
              <w:rPr>
                <w:rFonts w:eastAsia="Times New Roman"/>
              </w:rPr>
            </w:pPr>
            <w:r>
              <w:rPr>
                <w:rFonts w:eastAsia="Times New Roman"/>
              </w:rPr>
              <w:t>0.136</w:t>
            </w:r>
          </w:p>
        </w:tc>
        <w:tc>
          <w:tcPr>
            <w:tcW w:w="0" w:type="auto"/>
            <w:vAlign w:val="center"/>
            <w:hideMark/>
          </w:tcPr>
          <w:p w14:paraId="2742230B" w14:textId="77777777" w:rsidR="00852994" w:rsidRDefault="00852994">
            <w:pPr>
              <w:jc w:val="center"/>
              <w:rPr>
                <w:rFonts w:eastAsia="Times New Roman"/>
              </w:rPr>
            </w:pPr>
            <w:r>
              <w:rPr>
                <w:rFonts w:eastAsia="Times New Roman"/>
              </w:rPr>
              <w:t>-0.308</w:t>
            </w:r>
          </w:p>
        </w:tc>
        <w:tc>
          <w:tcPr>
            <w:tcW w:w="0" w:type="auto"/>
            <w:vAlign w:val="center"/>
            <w:hideMark/>
          </w:tcPr>
          <w:p w14:paraId="2F471AE3" w14:textId="77777777" w:rsidR="00852994" w:rsidRDefault="00852994">
            <w:pPr>
              <w:jc w:val="center"/>
              <w:rPr>
                <w:rFonts w:eastAsia="Times New Roman"/>
              </w:rPr>
            </w:pPr>
            <w:r>
              <w:rPr>
                <w:rFonts w:eastAsia="Times New Roman"/>
              </w:rPr>
              <w:t>-0.002</w:t>
            </w:r>
          </w:p>
        </w:tc>
        <w:tc>
          <w:tcPr>
            <w:tcW w:w="0" w:type="auto"/>
            <w:vAlign w:val="center"/>
            <w:hideMark/>
          </w:tcPr>
          <w:p w14:paraId="55DF51A7" w14:textId="77777777" w:rsidR="00852994" w:rsidRDefault="00852994">
            <w:pPr>
              <w:jc w:val="center"/>
              <w:rPr>
                <w:rFonts w:eastAsia="Times New Roman"/>
              </w:rPr>
            </w:pPr>
            <w:r>
              <w:rPr>
                <w:rFonts w:eastAsia="Times New Roman"/>
              </w:rPr>
              <w:t>-0.002</w:t>
            </w:r>
          </w:p>
        </w:tc>
      </w:tr>
      <w:tr w:rsidR="00852994" w14:paraId="41C4D5CA" w14:textId="77777777" w:rsidTr="000321F2">
        <w:trPr>
          <w:divId w:val="1527015857"/>
          <w:tblCellSpacing w:w="15" w:type="dxa"/>
          <w:jc w:val="center"/>
        </w:trPr>
        <w:tc>
          <w:tcPr>
            <w:tcW w:w="0" w:type="auto"/>
            <w:vAlign w:val="center"/>
            <w:hideMark/>
          </w:tcPr>
          <w:p w14:paraId="5199A226" w14:textId="77777777" w:rsidR="00852994" w:rsidRDefault="00852994">
            <w:pPr>
              <w:jc w:val="center"/>
              <w:rPr>
                <w:rFonts w:eastAsia="Times New Roman"/>
              </w:rPr>
            </w:pPr>
          </w:p>
        </w:tc>
        <w:tc>
          <w:tcPr>
            <w:tcW w:w="0" w:type="auto"/>
            <w:vAlign w:val="center"/>
            <w:hideMark/>
          </w:tcPr>
          <w:p w14:paraId="0DEE60DA" w14:textId="77777777" w:rsidR="00852994" w:rsidRDefault="00852994">
            <w:pPr>
              <w:jc w:val="center"/>
              <w:rPr>
                <w:rFonts w:eastAsia="Times New Roman"/>
              </w:rPr>
            </w:pPr>
            <w:r>
              <w:rPr>
                <w:rFonts w:eastAsia="Times New Roman"/>
              </w:rPr>
              <w:t>(0.108)</w:t>
            </w:r>
          </w:p>
        </w:tc>
        <w:tc>
          <w:tcPr>
            <w:tcW w:w="0" w:type="auto"/>
            <w:vAlign w:val="center"/>
            <w:hideMark/>
          </w:tcPr>
          <w:p w14:paraId="0D0644E5" w14:textId="77777777" w:rsidR="00852994" w:rsidRDefault="00852994">
            <w:pPr>
              <w:jc w:val="center"/>
              <w:rPr>
                <w:rFonts w:eastAsia="Times New Roman"/>
              </w:rPr>
            </w:pPr>
            <w:r>
              <w:rPr>
                <w:rFonts w:eastAsia="Times New Roman"/>
              </w:rPr>
              <w:t>(0.193)</w:t>
            </w:r>
          </w:p>
        </w:tc>
        <w:tc>
          <w:tcPr>
            <w:tcW w:w="0" w:type="auto"/>
            <w:vAlign w:val="center"/>
            <w:hideMark/>
          </w:tcPr>
          <w:p w14:paraId="448DB36C" w14:textId="77777777" w:rsidR="00852994" w:rsidRDefault="00852994">
            <w:pPr>
              <w:jc w:val="center"/>
              <w:rPr>
                <w:rFonts w:eastAsia="Times New Roman"/>
              </w:rPr>
            </w:pPr>
            <w:r>
              <w:rPr>
                <w:rFonts w:eastAsia="Times New Roman"/>
              </w:rPr>
              <w:t>(0.003)</w:t>
            </w:r>
          </w:p>
        </w:tc>
        <w:tc>
          <w:tcPr>
            <w:tcW w:w="0" w:type="auto"/>
            <w:vAlign w:val="center"/>
            <w:hideMark/>
          </w:tcPr>
          <w:p w14:paraId="0B2912D9" w14:textId="77777777" w:rsidR="00852994" w:rsidRDefault="00852994">
            <w:pPr>
              <w:jc w:val="center"/>
              <w:rPr>
                <w:rFonts w:eastAsia="Times New Roman"/>
              </w:rPr>
            </w:pPr>
            <w:r>
              <w:rPr>
                <w:rFonts w:eastAsia="Times New Roman"/>
              </w:rPr>
              <w:t>(0.003)</w:t>
            </w:r>
          </w:p>
        </w:tc>
      </w:tr>
      <w:tr w:rsidR="00852994" w14:paraId="5E085A1E" w14:textId="77777777" w:rsidTr="000321F2">
        <w:trPr>
          <w:divId w:val="1527015857"/>
          <w:tblCellSpacing w:w="15" w:type="dxa"/>
          <w:jc w:val="center"/>
        </w:trPr>
        <w:tc>
          <w:tcPr>
            <w:tcW w:w="0" w:type="auto"/>
            <w:vAlign w:val="center"/>
            <w:hideMark/>
          </w:tcPr>
          <w:p w14:paraId="374A80BF" w14:textId="77777777" w:rsidR="00852994" w:rsidRDefault="00852994">
            <w:pPr>
              <w:jc w:val="center"/>
              <w:rPr>
                <w:rFonts w:eastAsia="Times New Roman"/>
              </w:rPr>
            </w:pPr>
          </w:p>
        </w:tc>
        <w:tc>
          <w:tcPr>
            <w:tcW w:w="0" w:type="auto"/>
            <w:vAlign w:val="center"/>
            <w:hideMark/>
          </w:tcPr>
          <w:p w14:paraId="4039FB79" w14:textId="77777777" w:rsidR="00852994" w:rsidRDefault="00852994">
            <w:pPr>
              <w:rPr>
                <w:rFonts w:eastAsia="Times New Roman"/>
                <w:sz w:val="20"/>
                <w:szCs w:val="20"/>
              </w:rPr>
            </w:pPr>
          </w:p>
        </w:tc>
        <w:tc>
          <w:tcPr>
            <w:tcW w:w="0" w:type="auto"/>
            <w:vAlign w:val="center"/>
            <w:hideMark/>
          </w:tcPr>
          <w:p w14:paraId="0B7133DE" w14:textId="77777777" w:rsidR="00852994" w:rsidRDefault="00852994">
            <w:pPr>
              <w:jc w:val="center"/>
              <w:rPr>
                <w:rFonts w:eastAsia="Times New Roman"/>
                <w:sz w:val="20"/>
                <w:szCs w:val="20"/>
              </w:rPr>
            </w:pPr>
          </w:p>
        </w:tc>
        <w:tc>
          <w:tcPr>
            <w:tcW w:w="0" w:type="auto"/>
            <w:vAlign w:val="center"/>
            <w:hideMark/>
          </w:tcPr>
          <w:p w14:paraId="10DF7623" w14:textId="77777777" w:rsidR="00852994" w:rsidRDefault="00852994">
            <w:pPr>
              <w:jc w:val="center"/>
              <w:rPr>
                <w:rFonts w:eastAsia="Times New Roman"/>
                <w:sz w:val="20"/>
                <w:szCs w:val="20"/>
              </w:rPr>
            </w:pPr>
          </w:p>
        </w:tc>
        <w:tc>
          <w:tcPr>
            <w:tcW w:w="0" w:type="auto"/>
            <w:vAlign w:val="center"/>
            <w:hideMark/>
          </w:tcPr>
          <w:p w14:paraId="67C3CFD0" w14:textId="77777777" w:rsidR="00852994" w:rsidRDefault="00852994">
            <w:pPr>
              <w:jc w:val="center"/>
              <w:rPr>
                <w:rFonts w:eastAsia="Times New Roman"/>
                <w:sz w:val="20"/>
                <w:szCs w:val="20"/>
              </w:rPr>
            </w:pPr>
          </w:p>
        </w:tc>
      </w:tr>
      <w:tr w:rsidR="00852994" w14:paraId="63AAEDF6" w14:textId="77777777" w:rsidTr="000321F2">
        <w:trPr>
          <w:divId w:val="1527015857"/>
          <w:tblCellSpacing w:w="15" w:type="dxa"/>
          <w:jc w:val="center"/>
        </w:trPr>
        <w:tc>
          <w:tcPr>
            <w:tcW w:w="0" w:type="auto"/>
            <w:vAlign w:val="center"/>
            <w:hideMark/>
          </w:tcPr>
          <w:p w14:paraId="01761EE6" w14:textId="77777777" w:rsidR="00852994" w:rsidRDefault="00852994">
            <w:pPr>
              <w:rPr>
                <w:rFonts w:eastAsia="Times New Roman"/>
              </w:rPr>
            </w:pPr>
            <w:proofErr w:type="spellStart"/>
            <w:r>
              <w:rPr>
                <w:rFonts w:eastAsia="Times New Roman"/>
              </w:rPr>
              <w:t>foreign_aid</w:t>
            </w:r>
            <w:proofErr w:type="spellEnd"/>
          </w:p>
        </w:tc>
        <w:tc>
          <w:tcPr>
            <w:tcW w:w="0" w:type="auto"/>
            <w:vAlign w:val="center"/>
            <w:hideMark/>
          </w:tcPr>
          <w:p w14:paraId="2B8C038B" w14:textId="77777777" w:rsidR="00852994" w:rsidRDefault="00852994">
            <w:pPr>
              <w:jc w:val="center"/>
              <w:rPr>
                <w:rFonts w:eastAsia="Times New Roman"/>
              </w:rPr>
            </w:pPr>
            <w:r>
              <w:rPr>
                <w:rFonts w:eastAsia="Times New Roman"/>
              </w:rPr>
              <w:t>0.000</w:t>
            </w:r>
          </w:p>
        </w:tc>
        <w:tc>
          <w:tcPr>
            <w:tcW w:w="0" w:type="auto"/>
            <w:vAlign w:val="center"/>
            <w:hideMark/>
          </w:tcPr>
          <w:p w14:paraId="3570C8DC" w14:textId="77777777" w:rsidR="00852994" w:rsidRDefault="00852994">
            <w:pPr>
              <w:jc w:val="center"/>
              <w:rPr>
                <w:rFonts w:eastAsia="Times New Roman"/>
              </w:rPr>
            </w:pPr>
            <w:r>
              <w:rPr>
                <w:rFonts w:eastAsia="Times New Roman"/>
              </w:rPr>
              <w:t>0.000</w:t>
            </w:r>
          </w:p>
        </w:tc>
        <w:tc>
          <w:tcPr>
            <w:tcW w:w="0" w:type="auto"/>
            <w:vAlign w:val="center"/>
            <w:hideMark/>
          </w:tcPr>
          <w:p w14:paraId="42D66B56" w14:textId="77777777" w:rsidR="00852994" w:rsidRDefault="00852994">
            <w:pPr>
              <w:jc w:val="center"/>
              <w:rPr>
                <w:rFonts w:eastAsia="Times New Roman"/>
              </w:rPr>
            </w:pPr>
            <w:r>
              <w:rPr>
                <w:rFonts w:eastAsia="Times New Roman"/>
              </w:rPr>
              <w:t>0.000</w:t>
            </w:r>
          </w:p>
        </w:tc>
        <w:tc>
          <w:tcPr>
            <w:tcW w:w="0" w:type="auto"/>
            <w:vAlign w:val="center"/>
            <w:hideMark/>
          </w:tcPr>
          <w:p w14:paraId="36E0A872" w14:textId="77777777" w:rsidR="00852994" w:rsidRDefault="00852994">
            <w:pPr>
              <w:jc w:val="center"/>
              <w:rPr>
                <w:rFonts w:eastAsia="Times New Roman"/>
              </w:rPr>
            </w:pPr>
            <w:r>
              <w:rPr>
                <w:rFonts w:eastAsia="Times New Roman"/>
              </w:rPr>
              <w:t>0.000</w:t>
            </w:r>
          </w:p>
        </w:tc>
      </w:tr>
      <w:tr w:rsidR="00852994" w14:paraId="7321EA70" w14:textId="77777777" w:rsidTr="000321F2">
        <w:trPr>
          <w:divId w:val="1527015857"/>
          <w:tblCellSpacing w:w="15" w:type="dxa"/>
          <w:jc w:val="center"/>
        </w:trPr>
        <w:tc>
          <w:tcPr>
            <w:tcW w:w="0" w:type="auto"/>
            <w:vAlign w:val="center"/>
            <w:hideMark/>
          </w:tcPr>
          <w:p w14:paraId="2F77DA53" w14:textId="77777777" w:rsidR="00852994" w:rsidRDefault="00852994">
            <w:pPr>
              <w:jc w:val="center"/>
              <w:rPr>
                <w:rFonts w:eastAsia="Times New Roman"/>
              </w:rPr>
            </w:pPr>
          </w:p>
        </w:tc>
        <w:tc>
          <w:tcPr>
            <w:tcW w:w="0" w:type="auto"/>
            <w:vAlign w:val="center"/>
            <w:hideMark/>
          </w:tcPr>
          <w:p w14:paraId="23FF6178" w14:textId="77777777" w:rsidR="00852994" w:rsidRDefault="00852994">
            <w:pPr>
              <w:jc w:val="center"/>
              <w:rPr>
                <w:rFonts w:eastAsia="Times New Roman"/>
              </w:rPr>
            </w:pPr>
            <w:r>
              <w:rPr>
                <w:rFonts w:eastAsia="Times New Roman"/>
              </w:rPr>
              <w:t>(0.000)</w:t>
            </w:r>
          </w:p>
        </w:tc>
        <w:tc>
          <w:tcPr>
            <w:tcW w:w="0" w:type="auto"/>
            <w:vAlign w:val="center"/>
            <w:hideMark/>
          </w:tcPr>
          <w:p w14:paraId="174AFEBB" w14:textId="77777777" w:rsidR="00852994" w:rsidRDefault="00852994">
            <w:pPr>
              <w:jc w:val="center"/>
              <w:rPr>
                <w:rFonts w:eastAsia="Times New Roman"/>
              </w:rPr>
            </w:pPr>
            <w:r>
              <w:rPr>
                <w:rFonts w:eastAsia="Times New Roman"/>
              </w:rPr>
              <w:t>(0.000)</w:t>
            </w:r>
          </w:p>
        </w:tc>
        <w:tc>
          <w:tcPr>
            <w:tcW w:w="0" w:type="auto"/>
            <w:vAlign w:val="center"/>
            <w:hideMark/>
          </w:tcPr>
          <w:p w14:paraId="331B0003" w14:textId="77777777" w:rsidR="00852994" w:rsidRDefault="00852994">
            <w:pPr>
              <w:jc w:val="center"/>
              <w:rPr>
                <w:rFonts w:eastAsia="Times New Roman"/>
              </w:rPr>
            </w:pPr>
            <w:r>
              <w:rPr>
                <w:rFonts w:eastAsia="Times New Roman"/>
              </w:rPr>
              <w:t>(0.000)</w:t>
            </w:r>
          </w:p>
        </w:tc>
        <w:tc>
          <w:tcPr>
            <w:tcW w:w="0" w:type="auto"/>
            <w:vAlign w:val="center"/>
            <w:hideMark/>
          </w:tcPr>
          <w:p w14:paraId="2DDC2FC8" w14:textId="77777777" w:rsidR="00852994" w:rsidRDefault="00852994">
            <w:pPr>
              <w:jc w:val="center"/>
              <w:rPr>
                <w:rFonts w:eastAsia="Times New Roman"/>
              </w:rPr>
            </w:pPr>
            <w:r>
              <w:rPr>
                <w:rFonts w:eastAsia="Times New Roman"/>
              </w:rPr>
              <w:t>(0.000)</w:t>
            </w:r>
          </w:p>
        </w:tc>
      </w:tr>
      <w:tr w:rsidR="00852994" w14:paraId="223A7C0C" w14:textId="77777777" w:rsidTr="000321F2">
        <w:trPr>
          <w:divId w:val="1527015857"/>
          <w:tblCellSpacing w:w="15" w:type="dxa"/>
          <w:jc w:val="center"/>
        </w:trPr>
        <w:tc>
          <w:tcPr>
            <w:tcW w:w="0" w:type="auto"/>
            <w:vAlign w:val="center"/>
            <w:hideMark/>
          </w:tcPr>
          <w:p w14:paraId="772BC245" w14:textId="77777777" w:rsidR="00852994" w:rsidRDefault="00852994">
            <w:pPr>
              <w:jc w:val="center"/>
              <w:rPr>
                <w:rFonts w:eastAsia="Times New Roman"/>
              </w:rPr>
            </w:pPr>
          </w:p>
        </w:tc>
        <w:tc>
          <w:tcPr>
            <w:tcW w:w="0" w:type="auto"/>
            <w:vAlign w:val="center"/>
            <w:hideMark/>
          </w:tcPr>
          <w:p w14:paraId="64C8CD5F" w14:textId="77777777" w:rsidR="00852994" w:rsidRDefault="00852994">
            <w:pPr>
              <w:rPr>
                <w:rFonts w:eastAsia="Times New Roman"/>
                <w:sz w:val="20"/>
                <w:szCs w:val="20"/>
              </w:rPr>
            </w:pPr>
          </w:p>
        </w:tc>
        <w:tc>
          <w:tcPr>
            <w:tcW w:w="0" w:type="auto"/>
            <w:vAlign w:val="center"/>
            <w:hideMark/>
          </w:tcPr>
          <w:p w14:paraId="067B9C8B" w14:textId="77777777" w:rsidR="00852994" w:rsidRDefault="00852994">
            <w:pPr>
              <w:jc w:val="center"/>
              <w:rPr>
                <w:rFonts w:eastAsia="Times New Roman"/>
                <w:sz w:val="20"/>
                <w:szCs w:val="20"/>
              </w:rPr>
            </w:pPr>
          </w:p>
        </w:tc>
        <w:tc>
          <w:tcPr>
            <w:tcW w:w="0" w:type="auto"/>
            <w:vAlign w:val="center"/>
            <w:hideMark/>
          </w:tcPr>
          <w:p w14:paraId="4F312A9B" w14:textId="77777777" w:rsidR="00852994" w:rsidRDefault="00852994">
            <w:pPr>
              <w:jc w:val="center"/>
              <w:rPr>
                <w:rFonts w:eastAsia="Times New Roman"/>
                <w:sz w:val="20"/>
                <w:szCs w:val="20"/>
              </w:rPr>
            </w:pPr>
          </w:p>
        </w:tc>
        <w:tc>
          <w:tcPr>
            <w:tcW w:w="0" w:type="auto"/>
            <w:vAlign w:val="center"/>
            <w:hideMark/>
          </w:tcPr>
          <w:p w14:paraId="2C3C594C" w14:textId="77777777" w:rsidR="00852994" w:rsidRDefault="00852994">
            <w:pPr>
              <w:jc w:val="center"/>
              <w:rPr>
                <w:rFonts w:eastAsia="Times New Roman"/>
                <w:sz w:val="20"/>
                <w:szCs w:val="20"/>
              </w:rPr>
            </w:pPr>
          </w:p>
        </w:tc>
      </w:tr>
      <w:tr w:rsidR="00852994" w14:paraId="130B6E4D" w14:textId="77777777" w:rsidTr="000321F2">
        <w:trPr>
          <w:divId w:val="1527015857"/>
          <w:tblCellSpacing w:w="15" w:type="dxa"/>
          <w:jc w:val="center"/>
        </w:trPr>
        <w:tc>
          <w:tcPr>
            <w:tcW w:w="0" w:type="auto"/>
            <w:vAlign w:val="center"/>
            <w:hideMark/>
          </w:tcPr>
          <w:p w14:paraId="38B59E1E" w14:textId="77777777" w:rsidR="00852994" w:rsidRDefault="00852994">
            <w:pPr>
              <w:rPr>
                <w:rFonts w:eastAsia="Times New Roman"/>
              </w:rPr>
            </w:pPr>
            <w:proofErr w:type="spellStart"/>
            <w:r>
              <w:rPr>
                <w:rFonts w:eastAsia="Times New Roman"/>
              </w:rPr>
              <w:t>gdp_growth</w:t>
            </w:r>
            <w:proofErr w:type="spellEnd"/>
          </w:p>
        </w:tc>
        <w:tc>
          <w:tcPr>
            <w:tcW w:w="0" w:type="auto"/>
            <w:vAlign w:val="center"/>
            <w:hideMark/>
          </w:tcPr>
          <w:p w14:paraId="2A7FC2DC" w14:textId="77777777" w:rsidR="00852994" w:rsidRDefault="00852994">
            <w:pPr>
              <w:jc w:val="center"/>
              <w:rPr>
                <w:rFonts w:eastAsia="Times New Roman"/>
              </w:rPr>
            </w:pPr>
            <w:r>
              <w:rPr>
                <w:rFonts w:eastAsia="Times New Roman"/>
              </w:rPr>
              <w:t>0.002</w:t>
            </w:r>
          </w:p>
        </w:tc>
        <w:tc>
          <w:tcPr>
            <w:tcW w:w="0" w:type="auto"/>
            <w:vAlign w:val="center"/>
            <w:hideMark/>
          </w:tcPr>
          <w:p w14:paraId="02634339" w14:textId="77777777" w:rsidR="00852994" w:rsidRDefault="00852994">
            <w:pPr>
              <w:jc w:val="center"/>
              <w:rPr>
                <w:rFonts w:eastAsia="Times New Roman"/>
              </w:rPr>
            </w:pPr>
            <w:r>
              <w:rPr>
                <w:rFonts w:eastAsia="Times New Roman"/>
              </w:rPr>
              <w:t>-0.0004</w:t>
            </w:r>
          </w:p>
        </w:tc>
        <w:tc>
          <w:tcPr>
            <w:tcW w:w="0" w:type="auto"/>
            <w:vAlign w:val="center"/>
            <w:hideMark/>
          </w:tcPr>
          <w:p w14:paraId="35169841" w14:textId="77777777" w:rsidR="00852994" w:rsidRDefault="00852994">
            <w:pPr>
              <w:jc w:val="center"/>
              <w:rPr>
                <w:rFonts w:eastAsia="Times New Roman"/>
              </w:rPr>
            </w:pPr>
            <w:r>
              <w:rPr>
                <w:rFonts w:eastAsia="Times New Roman"/>
              </w:rPr>
              <w:t>0.00003</w:t>
            </w:r>
          </w:p>
        </w:tc>
        <w:tc>
          <w:tcPr>
            <w:tcW w:w="0" w:type="auto"/>
            <w:vAlign w:val="center"/>
            <w:hideMark/>
          </w:tcPr>
          <w:p w14:paraId="3EDBD872" w14:textId="77777777" w:rsidR="00852994" w:rsidRDefault="00852994">
            <w:pPr>
              <w:jc w:val="center"/>
              <w:rPr>
                <w:rFonts w:eastAsia="Times New Roman"/>
              </w:rPr>
            </w:pPr>
            <w:r>
              <w:rPr>
                <w:rFonts w:eastAsia="Times New Roman"/>
              </w:rPr>
              <w:t>0.00003</w:t>
            </w:r>
          </w:p>
        </w:tc>
      </w:tr>
      <w:tr w:rsidR="00852994" w14:paraId="6FF60810" w14:textId="77777777" w:rsidTr="000321F2">
        <w:trPr>
          <w:divId w:val="1527015857"/>
          <w:tblCellSpacing w:w="15" w:type="dxa"/>
          <w:jc w:val="center"/>
        </w:trPr>
        <w:tc>
          <w:tcPr>
            <w:tcW w:w="0" w:type="auto"/>
            <w:vAlign w:val="center"/>
            <w:hideMark/>
          </w:tcPr>
          <w:p w14:paraId="38932E21" w14:textId="77777777" w:rsidR="00852994" w:rsidRDefault="00852994">
            <w:pPr>
              <w:jc w:val="center"/>
              <w:rPr>
                <w:rFonts w:eastAsia="Times New Roman"/>
              </w:rPr>
            </w:pPr>
          </w:p>
        </w:tc>
        <w:tc>
          <w:tcPr>
            <w:tcW w:w="0" w:type="auto"/>
            <w:vAlign w:val="center"/>
            <w:hideMark/>
          </w:tcPr>
          <w:p w14:paraId="015D7DA3" w14:textId="77777777" w:rsidR="00852994" w:rsidRDefault="00852994">
            <w:pPr>
              <w:jc w:val="center"/>
              <w:rPr>
                <w:rFonts w:eastAsia="Times New Roman"/>
              </w:rPr>
            </w:pPr>
            <w:r>
              <w:rPr>
                <w:rFonts w:eastAsia="Times New Roman"/>
              </w:rPr>
              <w:t>(0.002)</w:t>
            </w:r>
          </w:p>
        </w:tc>
        <w:tc>
          <w:tcPr>
            <w:tcW w:w="0" w:type="auto"/>
            <w:vAlign w:val="center"/>
            <w:hideMark/>
          </w:tcPr>
          <w:p w14:paraId="7AA97AED" w14:textId="77777777" w:rsidR="00852994" w:rsidRDefault="00852994">
            <w:pPr>
              <w:jc w:val="center"/>
              <w:rPr>
                <w:rFonts w:eastAsia="Times New Roman"/>
              </w:rPr>
            </w:pPr>
            <w:r>
              <w:rPr>
                <w:rFonts w:eastAsia="Times New Roman"/>
              </w:rPr>
              <w:t>(0.001)</w:t>
            </w:r>
          </w:p>
        </w:tc>
        <w:tc>
          <w:tcPr>
            <w:tcW w:w="0" w:type="auto"/>
            <w:vAlign w:val="center"/>
            <w:hideMark/>
          </w:tcPr>
          <w:p w14:paraId="52DDD673" w14:textId="77777777" w:rsidR="00852994" w:rsidRDefault="00852994">
            <w:pPr>
              <w:jc w:val="center"/>
              <w:rPr>
                <w:rFonts w:eastAsia="Times New Roman"/>
              </w:rPr>
            </w:pPr>
            <w:r>
              <w:rPr>
                <w:rFonts w:eastAsia="Times New Roman"/>
              </w:rPr>
              <w:t>(0.00004)</w:t>
            </w:r>
          </w:p>
        </w:tc>
        <w:tc>
          <w:tcPr>
            <w:tcW w:w="0" w:type="auto"/>
            <w:vAlign w:val="center"/>
            <w:hideMark/>
          </w:tcPr>
          <w:p w14:paraId="2378E500" w14:textId="77777777" w:rsidR="00852994" w:rsidRDefault="00852994">
            <w:pPr>
              <w:jc w:val="center"/>
              <w:rPr>
                <w:rFonts w:eastAsia="Times New Roman"/>
              </w:rPr>
            </w:pPr>
            <w:r>
              <w:rPr>
                <w:rFonts w:eastAsia="Times New Roman"/>
              </w:rPr>
              <w:t>(0.00004)</w:t>
            </w:r>
          </w:p>
        </w:tc>
      </w:tr>
      <w:tr w:rsidR="00852994" w14:paraId="35FCD90C" w14:textId="77777777" w:rsidTr="000321F2">
        <w:trPr>
          <w:divId w:val="1527015857"/>
          <w:tblCellSpacing w:w="15" w:type="dxa"/>
          <w:jc w:val="center"/>
        </w:trPr>
        <w:tc>
          <w:tcPr>
            <w:tcW w:w="0" w:type="auto"/>
            <w:vAlign w:val="center"/>
            <w:hideMark/>
          </w:tcPr>
          <w:p w14:paraId="4CA05090" w14:textId="77777777" w:rsidR="00852994" w:rsidRDefault="00852994">
            <w:pPr>
              <w:jc w:val="center"/>
              <w:rPr>
                <w:rFonts w:eastAsia="Times New Roman"/>
              </w:rPr>
            </w:pPr>
          </w:p>
        </w:tc>
        <w:tc>
          <w:tcPr>
            <w:tcW w:w="0" w:type="auto"/>
            <w:vAlign w:val="center"/>
            <w:hideMark/>
          </w:tcPr>
          <w:p w14:paraId="3D3F7CCE" w14:textId="77777777" w:rsidR="00852994" w:rsidRDefault="00852994">
            <w:pPr>
              <w:rPr>
                <w:rFonts w:eastAsia="Times New Roman"/>
                <w:sz w:val="20"/>
                <w:szCs w:val="20"/>
              </w:rPr>
            </w:pPr>
          </w:p>
        </w:tc>
        <w:tc>
          <w:tcPr>
            <w:tcW w:w="0" w:type="auto"/>
            <w:vAlign w:val="center"/>
            <w:hideMark/>
          </w:tcPr>
          <w:p w14:paraId="47A3B22B" w14:textId="77777777" w:rsidR="00852994" w:rsidRDefault="00852994">
            <w:pPr>
              <w:jc w:val="center"/>
              <w:rPr>
                <w:rFonts w:eastAsia="Times New Roman"/>
                <w:sz w:val="20"/>
                <w:szCs w:val="20"/>
              </w:rPr>
            </w:pPr>
          </w:p>
        </w:tc>
        <w:tc>
          <w:tcPr>
            <w:tcW w:w="0" w:type="auto"/>
            <w:vAlign w:val="center"/>
            <w:hideMark/>
          </w:tcPr>
          <w:p w14:paraId="6DF6F276" w14:textId="77777777" w:rsidR="00852994" w:rsidRDefault="00852994">
            <w:pPr>
              <w:jc w:val="center"/>
              <w:rPr>
                <w:rFonts w:eastAsia="Times New Roman"/>
                <w:sz w:val="20"/>
                <w:szCs w:val="20"/>
              </w:rPr>
            </w:pPr>
          </w:p>
        </w:tc>
        <w:tc>
          <w:tcPr>
            <w:tcW w:w="0" w:type="auto"/>
            <w:vAlign w:val="center"/>
            <w:hideMark/>
          </w:tcPr>
          <w:p w14:paraId="35C086B7" w14:textId="77777777" w:rsidR="00852994" w:rsidRDefault="00852994">
            <w:pPr>
              <w:jc w:val="center"/>
              <w:rPr>
                <w:rFonts w:eastAsia="Times New Roman"/>
                <w:sz w:val="20"/>
                <w:szCs w:val="20"/>
              </w:rPr>
            </w:pPr>
          </w:p>
        </w:tc>
      </w:tr>
      <w:tr w:rsidR="00852994" w14:paraId="3D224C2E" w14:textId="77777777" w:rsidTr="000321F2">
        <w:trPr>
          <w:divId w:val="1527015857"/>
          <w:tblCellSpacing w:w="15" w:type="dxa"/>
          <w:jc w:val="center"/>
        </w:trPr>
        <w:tc>
          <w:tcPr>
            <w:tcW w:w="0" w:type="auto"/>
            <w:vAlign w:val="center"/>
            <w:hideMark/>
          </w:tcPr>
          <w:p w14:paraId="401F6E89" w14:textId="77777777" w:rsidR="00852994" w:rsidRDefault="00852994">
            <w:pPr>
              <w:rPr>
                <w:rFonts w:eastAsia="Times New Roman"/>
              </w:rPr>
            </w:pPr>
            <w:proofErr w:type="spellStart"/>
            <w:r>
              <w:rPr>
                <w:rFonts w:eastAsia="Times New Roman"/>
              </w:rPr>
              <w:t>incumbent_running</w:t>
            </w:r>
            <w:proofErr w:type="spellEnd"/>
          </w:p>
        </w:tc>
        <w:tc>
          <w:tcPr>
            <w:tcW w:w="0" w:type="auto"/>
            <w:vAlign w:val="center"/>
            <w:hideMark/>
          </w:tcPr>
          <w:p w14:paraId="10E05B0F" w14:textId="77777777" w:rsidR="00852994" w:rsidRDefault="00852994">
            <w:pPr>
              <w:rPr>
                <w:rFonts w:eastAsia="Times New Roman"/>
              </w:rPr>
            </w:pPr>
          </w:p>
        </w:tc>
        <w:tc>
          <w:tcPr>
            <w:tcW w:w="0" w:type="auto"/>
            <w:vAlign w:val="center"/>
            <w:hideMark/>
          </w:tcPr>
          <w:p w14:paraId="0A120766" w14:textId="77777777" w:rsidR="00852994" w:rsidRDefault="00852994">
            <w:pPr>
              <w:jc w:val="center"/>
              <w:rPr>
                <w:rFonts w:eastAsia="Times New Roman"/>
                <w:sz w:val="20"/>
                <w:szCs w:val="20"/>
              </w:rPr>
            </w:pPr>
          </w:p>
        </w:tc>
        <w:tc>
          <w:tcPr>
            <w:tcW w:w="0" w:type="auto"/>
            <w:vAlign w:val="center"/>
            <w:hideMark/>
          </w:tcPr>
          <w:p w14:paraId="70B28953" w14:textId="77777777" w:rsidR="00852994" w:rsidRDefault="00852994">
            <w:pPr>
              <w:jc w:val="center"/>
              <w:rPr>
                <w:rFonts w:eastAsia="Times New Roman"/>
                <w:sz w:val="20"/>
                <w:szCs w:val="20"/>
              </w:rPr>
            </w:pPr>
          </w:p>
        </w:tc>
        <w:tc>
          <w:tcPr>
            <w:tcW w:w="0" w:type="auto"/>
            <w:vAlign w:val="center"/>
            <w:hideMark/>
          </w:tcPr>
          <w:p w14:paraId="0C4B3AFA" w14:textId="77777777" w:rsidR="00852994" w:rsidRDefault="00852994">
            <w:pPr>
              <w:jc w:val="center"/>
              <w:rPr>
                <w:rFonts w:eastAsia="Times New Roman"/>
                <w:sz w:val="20"/>
                <w:szCs w:val="20"/>
              </w:rPr>
            </w:pPr>
          </w:p>
        </w:tc>
      </w:tr>
      <w:tr w:rsidR="00852994" w14:paraId="45D3CC6A" w14:textId="77777777" w:rsidTr="000321F2">
        <w:trPr>
          <w:divId w:val="1527015857"/>
          <w:tblCellSpacing w:w="15" w:type="dxa"/>
          <w:jc w:val="center"/>
        </w:trPr>
        <w:tc>
          <w:tcPr>
            <w:tcW w:w="0" w:type="auto"/>
            <w:vAlign w:val="center"/>
            <w:hideMark/>
          </w:tcPr>
          <w:p w14:paraId="67D165DD" w14:textId="77777777" w:rsidR="00852994" w:rsidRDefault="00852994">
            <w:pPr>
              <w:jc w:val="center"/>
              <w:rPr>
                <w:rFonts w:eastAsia="Times New Roman"/>
                <w:sz w:val="20"/>
                <w:szCs w:val="20"/>
              </w:rPr>
            </w:pPr>
          </w:p>
        </w:tc>
        <w:tc>
          <w:tcPr>
            <w:tcW w:w="0" w:type="auto"/>
            <w:vAlign w:val="center"/>
            <w:hideMark/>
          </w:tcPr>
          <w:p w14:paraId="673DB15D" w14:textId="77777777" w:rsidR="00852994" w:rsidRDefault="00852994">
            <w:pPr>
              <w:rPr>
                <w:rFonts w:eastAsia="Times New Roman"/>
                <w:sz w:val="20"/>
                <w:szCs w:val="20"/>
              </w:rPr>
            </w:pPr>
          </w:p>
        </w:tc>
        <w:tc>
          <w:tcPr>
            <w:tcW w:w="0" w:type="auto"/>
            <w:vAlign w:val="center"/>
            <w:hideMark/>
          </w:tcPr>
          <w:p w14:paraId="44CA3412" w14:textId="77777777" w:rsidR="00852994" w:rsidRDefault="00852994">
            <w:pPr>
              <w:jc w:val="center"/>
              <w:rPr>
                <w:rFonts w:eastAsia="Times New Roman"/>
                <w:sz w:val="20"/>
                <w:szCs w:val="20"/>
              </w:rPr>
            </w:pPr>
          </w:p>
        </w:tc>
        <w:tc>
          <w:tcPr>
            <w:tcW w:w="0" w:type="auto"/>
            <w:vAlign w:val="center"/>
            <w:hideMark/>
          </w:tcPr>
          <w:p w14:paraId="1C3C76F9" w14:textId="77777777" w:rsidR="00852994" w:rsidRDefault="00852994">
            <w:pPr>
              <w:jc w:val="center"/>
              <w:rPr>
                <w:rFonts w:eastAsia="Times New Roman"/>
                <w:sz w:val="20"/>
                <w:szCs w:val="20"/>
              </w:rPr>
            </w:pPr>
          </w:p>
        </w:tc>
        <w:tc>
          <w:tcPr>
            <w:tcW w:w="0" w:type="auto"/>
            <w:vAlign w:val="center"/>
            <w:hideMark/>
          </w:tcPr>
          <w:p w14:paraId="56ACFF87" w14:textId="77777777" w:rsidR="00852994" w:rsidRDefault="00852994">
            <w:pPr>
              <w:jc w:val="center"/>
              <w:rPr>
                <w:rFonts w:eastAsia="Times New Roman"/>
                <w:sz w:val="20"/>
                <w:szCs w:val="20"/>
              </w:rPr>
            </w:pPr>
          </w:p>
        </w:tc>
      </w:tr>
      <w:tr w:rsidR="00852994" w14:paraId="5F8747A3" w14:textId="77777777" w:rsidTr="000321F2">
        <w:trPr>
          <w:divId w:val="1527015857"/>
          <w:tblCellSpacing w:w="15" w:type="dxa"/>
          <w:jc w:val="center"/>
        </w:trPr>
        <w:tc>
          <w:tcPr>
            <w:tcW w:w="0" w:type="auto"/>
            <w:vAlign w:val="center"/>
            <w:hideMark/>
          </w:tcPr>
          <w:p w14:paraId="6955C756" w14:textId="77777777" w:rsidR="00852994" w:rsidRDefault="00852994">
            <w:pPr>
              <w:jc w:val="center"/>
              <w:rPr>
                <w:rFonts w:eastAsia="Times New Roman"/>
                <w:sz w:val="20"/>
                <w:szCs w:val="20"/>
              </w:rPr>
            </w:pPr>
          </w:p>
        </w:tc>
        <w:tc>
          <w:tcPr>
            <w:tcW w:w="0" w:type="auto"/>
            <w:vAlign w:val="center"/>
            <w:hideMark/>
          </w:tcPr>
          <w:p w14:paraId="1ACD1D5D" w14:textId="77777777" w:rsidR="00852994" w:rsidRDefault="00852994">
            <w:pPr>
              <w:rPr>
                <w:rFonts w:eastAsia="Times New Roman"/>
                <w:sz w:val="20"/>
                <w:szCs w:val="20"/>
              </w:rPr>
            </w:pPr>
          </w:p>
        </w:tc>
        <w:tc>
          <w:tcPr>
            <w:tcW w:w="0" w:type="auto"/>
            <w:vAlign w:val="center"/>
            <w:hideMark/>
          </w:tcPr>
          <w:p w14:paraId="49EC3A92" w14:textId="77777777" w:rsidR="00852994" w:rsidRDefault="00852994">
            <w:pPr>
              <w:jc w:val="center"/>
              <w:rPr>
                <w:rFonts w:eastAsia="Times New Roman"/>
                <w:sz w:val="20"/>
                <w:szCs w:val="20"/>
              </w:rPr>
            </w:pPr>
          </w:p>
        </w:tc>
        <w:tc>
          <w:tcPr>
            <w:tcW w:w="0" w:type="auto"/>
            <w:vAlign w:val="center"/>
            <w:hideMark/>
          </w:tcPr>
          <w:p w14:paraId="068FDF50" w14:textId="77777777" w:rsidR="00852994" w:rsidRDefault="00852994">
            <w:pPr>
              <w:jc w:val="center"/>
              <w:rPr>
                <w:rFonts w:eastAsia="Times New Roman"/>
                <w:sz w:val="20"/>
                <w:szCs w:val="20"/>
              </w:rPr>
            </w:pPr>
          </w:p>
        </w:tc>
        <w:tc>
          <w:tcPr>
            <w:tcW w:w="0" w:type="auto"/>
            <w:vAlign w:val="center"/>
            <w:hideMark/>
          </w:tcPr>
          <w:p w14:paraId="5876C598" w14:textId="77777777" w:rsidR="00852994" w:rsidRDefault="00852994">
            <w:pPr>
              <w:jc w:val="center"/>
              <w:rPr>
                <w:rFonts w:eastAsia="Times New Roman"/>
                <w:sz w:val="20"/>
                <w:szCs w:val="20"/>
              </w:rPr>
            </w:pPr>
          </w:p>
        </w:tc>
      </w:tr>
      <w:tr w:rsidR="00852994" w14:paraId="45D92811" w14:textId="77777777" w:rsidTr="000321F2">
        <w:trPr>
          <w:divId w:val="1527015857"/>
          <w:tblCellSpacing w:w="15" w:type="dxa"/>
          <w:jc w:val="center"/>
        </w:trPr>
        <w:tc>
          <w:tcPr>
            <w:tcW w:w="0" w:type="auto"/>
            <w:vAlign w:val="center"/>
            <w:hideMark/>
          </w:tcPr>
          <w:p w14:paraId="63D415E0" w14:textId="77777777" w:rsidR="00852994" w:rsidRDefault="00852994">
            <w:pPr>
              <w:rPr>
                <w:rFonts w:eastAsia="Times New Roman"/>
              </w:rPr>
            </w:pPr>
            <w:proofErr w:type="spellStart"/>
            <w:r>
              <w:rPr>
                <w:rFonts w:eastAsia="Times New Roman"/>
              </w:rPr>
              <w:t>alternation_in_power</w:t>
            </w:r>
            <w:proofErr w:type="spellEnd"/>
          </w:p>
        </w:tc>
        <w:tc>
          <w:tcPr>
            <w:tcW w:w="0" w:type="auto"/>
            <w:vAlign w:val="center"/>
            <w:hideMark/>
          </w:tcPr>
          <w:p w14:paraId="5A580E29" w14:textId="77777777" w:rsidR="00852994" w:rsidRDefault="00852994">
            <w:pPr>
              <w:rPr>
                <w:rFonts w:eastAsia="Times New Roman"/>
              </w:rPr>
            </w:pPr>
          </w:p>
        </w:tc>
        <w:tc>
          <w:tcPr>
            <w:tcW w:w="0" w:type="auto"/>
            <w:vAlign w:val="center"/>
            <w:hideMark/>
          </w:tcPr>
          <w:p w14:paraId="7F242849" w14:textId="77777777" w:rsidR="00852994" w:rsidRDefault="00852994">
            <w:pPr>
              <w:jc w:val="center"/>
              <w:rPr>
                <w:rFonts w:eastAsia="Times New Roman"/>
                <w:sz w:val="20"/>
                <w:szCs w:val="20"/>
              </w:rPr>
            </w:pPr>
          </w:p>
        </w:tc>
        <w:tc>
          <w:tcPr>
            <w:tcW w:w="0" w:type="auto"/>
            <w:vAlign w:val="center"/>
            <w:hideMark/>
          </w:tcPr>
          <w:p w14:paraId="292A8037" w14:textId="77777777" w:rsidR="00852994" w:rsidRDefault="00852994">
            <w:pPr>
              <w:jc w:val="center"/>
              <w:rPr>
                <w:rFonts w:eastAsia="Times New Roman"/>
                <w:sz w:val="20"/>
                <w:szCs w:val="20"/>
              </w:rPr>
            </w:pPr>
          </w:p>
        </w:tc>
        <w:tc>
          <w:tcPr>
            <w:tcW w:w="0" w:type="auto"/>
            <w:vAlign w:val="center"/>
            <w:hideMark/>
          </w:tcPr>
          <w:p w14:paraId="5E859605" w14:textId="77777777" w:rsidR="00852994" w:rsidRDefault="00852994">
            <w:pPr>
              <w:jc w:val="center"/>
              <w:rPr>
                <w:rFonts w:eastAsia="Times New Roman"/>
                <w:sz w:val="20"/>
                <w:szCs w:val="20"/>
              </w:rPr>
            </w:pPr>
          </w:p>
        </w:tc>
      </w:tr>
      <w:tr w:rsidR="00852994" w14:paraId="564CF938" w14:textId="77777777" w:rsidTr="000321F2">
        <w:trPr>
          <w:divId w:val="1527015857"/>
          <w:tblCellSpacing w:w="15" w:type="dxa"/>
          <w:jc w:val="center"/>
        </w:trPr>
        <w:tc>
          <w:tcPr>
            <w:tcW w:w="0" w:type="auto"/>
            <w:vAlign w:val="center"/>
            <w:hideMark/>
          </w:tcPr>
          <w:p w14:paraId="36E2DD62" w14:textId="77777777" w:rsidR="00852994" w:rsidRDefault="00852994">
            <w:pPr>
              <w:jc w:val="center"/>
              <w:rPr>
                <w:rFonts w:eastAsia="Times New Roman"/>
                <w:sz w:val="20"/>
                <w:szCs w:val="20"/>
              </w:rPr>
            </w:pPr>
          </w:p>
        </w:tc>
        <w:tc>
          <w:tcPr>
            <w:tcW w:w="0" w:type="auto"/>
            <w:vAlign w:val="center"/>
            <w:hideMark/>
          </w:tcPr>
          <w:p w14:paraId="3853BDD6" w14:textId="77777777" w:rsidR="00852994" w:rsidRDefault="00852994">
            <w:pPr>
              <w:rPr>
                <w:rFonts w:eastAsia="Times New Roman"/>
                <w:sz w:val="20"/>
                <w:szCs w:val="20"/>
              </w:rPr>
            </w:pPr>
          </w:p>
        </w:tc>
        <w:tc>
          <w:tcPr>
            <w:tcW w:w="0" w:type="auto"/>
            <w:vAlign w:val="center"/>
            <w:hideMark/>
          </w:tcPr>
          <w:p w14:paraId="7FA68E49" w14:textId="77777777" w:rsidR="00852994" w:rsidRDefault="00852994">
            <w:pPr>
              <w:jc w:val="center"/>
              <w:rPr>
                <w:rFonts w:eastAsia="Times New Roman"/>
                <w:sz w:val="20"/>
                <w:szCs w:val="20"/>
              </w:rPr>
            </w:pPr>
          </w:p>
        </w:tc>
        <w:tc>
          <w:tcPr>
            <w:tcW w:w="0" w:type="auto"/>
            <w:vAlign w:val="center"/>
            <w:hideMark/>
          </w:tcPr>
          <w:p w14:paraId="33AD74AA" w14:textId="77777777" w:rsidR="00852994" w:rsidRDefault="00852994">
            <w:pPr>
              <w:jc w:val="center"/>
              <w:rPr>
                <w:rFonts w:eastAsia="Times New Roman"/>
                <w:sz w:val="20"/>
                <w:szCs w:val="20"/>
              </w:rPr>
            </w:pPr>
          </w:p>
        </w:tc>
        <w:tc>
          <w:tcPr>
            <w:tcW w:w="0" w:type="auto"/>
            <w:vAlign w:val="center"/>
            <w:hideMark/>
          </w:tcPr>
          <w:p w14:paraId="20617833" w14:textId="77777777" w:rsidR="00852994" w:rsidRDefault="00852994">
            <w:pPr>
              <w:jc w:val="center"/>
              <w:rPr>
                <w:rFonts w:eastAsia="Times New Roman"/>
                <w:sz w:val="20"/>
                <w:szCs w:val="20"/>
              </w:rPr>
            </w:pPr>
          </w:p>
        </w:tc>
      </w:tr>
      <w:tr w:rsidR="00852994" w14:paraId="2A1B053C" w14:textId="77777777" w:rsidTr="000321F2">
        <w:trPr>
          <w:divId w:val="1527015857"/>
          <w:tblCellSpacing w:w="15" w:type="dxa"/>
          <w:jc w:val="center"/>
        </w:trPr>
        <w:tc>
          <w:tcPr>
            <w:tcW w:w="0" w:type="auto"/>
            <w:vAlign w:val="center"/>
            <w:hideMark/>
          </w:tcPr>
          <w:p w14:paraId="6201B820" w14:textId="77777777" w:rsidR="00852994" w:rsidRDefault="00852994">
            <w:pPr>
              <w:jc w:val="center"/>
              <w:rPr>
                <w:rFonts w:eastAsia="Times New Roman"/>
                <w:sz w:val="20"/>
                <w:szCs w:val="20"/>
              </w:rPr>
            </w:pPr>
          </w:p>
        </w:tc>
        <w:tc>
          <w:tcPr>
            <w:tcW w:w="0" w:type="auto"/>
            <w:vAlign w:val="center"/>
            <w:hideMark/>
          </w:tcPr>
          <w:p w14:paraId="77019B35" w14:textId="77777777" w:rsidR="00852994" w:rsidRDefault="00852994">
            <w:pPr>
              <w:rPr>
                <w:rFonts w:eastAsia="Times New Roman"/>
                <w:sz w:val="20"/>
                <w:szCs w:val="20"/>
              </w:rPr>
            </w:pPr>
          </w:p>
        </w:tc>
        <w:tc>
          <w:tcPr>
            <w:tcW w:w="0" w:type="auto"/>
            <w:vAlign w:val="center"/>
            <w:hideMark/>
          </w:tcPr>
          <w:p w14:paraId="13AC3C90" w14:textId="77777777" w:rsidR="00852994" w:rsidRDefault="00852994">
            <w:pPr>
              <w:jc w:val="center"/>
              <w:rPr>
                <w:rFonts w:eastAsia="Times New Roman"/>
                <w:sz w:val="20"/>
                <w:szCs w:val="20"/>
              </w:rPr>
            </w:pPr>
          </w:p>
        </w:tc>
        <w:tc>
          <w:tcPr>
            <w:tcW w:w="0" w:type="auto"/>
            <w:vAlign w:val="center"/>
            <w:hideMark/>
          </w:tcPr>
          <w:p w14:paraId="519C20FA" w14:textId="77777777" w:rsidR="00852994" w:rsidRDefault="00852994">
            <w:pPr>
              <w:jc w:val="center"/>
              <w:rPr>
                <w:rFonts w:eastAsia="Times New Roman"/>
                <w:sz w:val="20"/>
                <w:szCs w:val="20"/>
              </w:rPr>
            </w:pPr>
          </w:p>
        </w:tc>
        <w:tc>
          <w:tcPr>
            <w:tcW w:w="0" w:type="auto"/>
            <w:vAlign w:val="center"/>
            <w:hideMark/>
          </w:tcPr>
          <w:p w14:paraId="6DA9E74A" w14:textId="77777777" w:rsidR="00852994" w:rsidRDefault="00852994">
            <w:pPr>
              <w:jc w:val="center"/>
              <w:rPr>
                <w:rFonts w:eastAsia="Times New Roman"/>
                <w:sz w:val="20"/>
                <w:szCs w:val="20"/>
              </w:rPr>
            </w:pPr>
          </w:p>
        </w:tc>
      </w:tr>
      <w:tr w:rsidR="00852994" w14:paraId="5169A587" w14:textId="77777777" w:rsidTr="000321F2">
        <w:trPr>
          <w:divId w:val="1527015857"/>
          <w:tblCellSpacing w:w="15" w:type="dxa"/>
          <w:jc w:val="center"/>
        </w:trPr>
        <w:tc>
          <w:tcPr>
            <w:tcW w:w="0" w:type="auto"/>
            <w:vAlign w:val="center"/>
            <w:hideMark/>
          </w:tcPr>
          <w:p w14:paraId="69A4924E" w14:textId="77777777" w:rsidR="00852994" w:rsidRDefault="00852994">
            <w:pPr>
              <w:rPr>
                <w:rFonts w:eastAsia="Times New Roman"/>
              </w:rPr>
            </w:pPr>
            <w:r>
              <w:rPr>
                <w:rFonts w:eastAsia="Times New Roman"/>
              </w:rPr>
              <w:t>region</w:t>
            </w:r>
          </w:p>
        </w:tc>
        <w:tc>
          <w:tcPr>
            <w:tcW w:w="0" w:type="auto"/>
            <w:vAlign w:val="center"/>
            <w:hideMark/>
          </w:tcPr>
          <w:p w14:paraId="698DAD6C" w14:textId="77777777" w:rsidR="00852994" w:rsidRDefault="00852994">
            <w:pPr>
              <w:jc w:val="center"/>
              <w:rPr>
                <w:rFonts w:eastAsia="Times New Roman"/>
              </w:rPr>
            </w:pPr>
            <w:r>
              <w:rPr>
                <w:rFonts w:eastAsia="Times New Roman"/>
              </w:rPr>
              <w:t>0.325</w:t>
            </w:r>
          </w:p>
        </w:tc>
        <w:tc>
          <w:tcPr>
            <w:tcW w:w="0" w:type="auto"/>
            <w:vAlign w:val="center"/>
            <w:hideMark/>
          </w:tcPr>
          <w:p w14:paraId="7B43086F" w14:textId="77777777" w:rsidR="00852994" w:rsidRDefault="00852994">
            <w:pPr>
              <w:jc w:val="center"/>
              <w:rPr>
                <w:rFonts w:eastAsia="Times New Roman"/>
              </w:rPr>
            </w:pPr>
            <w:r>
              <w:rPr>
                <w:rFonts w:eastAsia="Times New Roman"/>
              </w:rPr>
              <w:t>0.246</w:t>
            </w:r>
          </w:p>
        </w:tc>
        <w:tc>
          <w:tcPr>
            <w:tcW w:w="0" w:type="auto"/>
            <w:vAlign w:val="center"/>
            <w:hideMark/>
          </w:tcPr>
          <w:p w14:paraId="55A7825C" w14:textId="77777777" w:rsidR="00852994" w:rsidRDefault="00852994">
            <w:pPr>
              <w:jc w:val="center"/>
              <w:rPr>
                <w:rFonts w:eastAsia="Times New Roman"/>
              </w:rPr>
            </w:pPr>
            <w:r>
              <w:rPr>
                <w:rFonts w:eastAsia="Times New Roman"/>
              </w:rPr>
              <w:t>-0.009</w:t>
            </w:r>
          </w:p>
        </w:tc>
        <w:tc>
          <w:tcPr>
            <w:tcW w:w="0" w:type="auto"/>
            <w:vAlign w:val="center"/>
            <w:hideMark/>
          </w:tcPr>
          <w:p w14:paraId="1640DCF7" w14:textId="77777777" w:rsidR="00852994" w:rsidRDefault="00852994">
            <w:pPr>
              <w:jc w:val="center"/>
              <w:rPr>
                <w:rFonts w:eastAsia="Times New Roman"/>
              </w:rPr>
            </w:pPr>
            <w:r>
              <w:rPr>
                <w:rFonts w:eastAsia="Times New Roman"/>
              </w:rPr>
              <w:t>-0.009</w:t>
            </w:r>
          </w:p>
        </w:tc>
      </w:tr>
      <w:tr w:rsidR="00852994" w14:paraId="61CB4D35" w14:textId="77777777" w:rsidTr="000321F2">
        <w:trPr>
          <w:divId w:val="1527015857"/>
          <w:tblCellSpacing w:w="15" w:type="dxa"/>
          <w:jc w:val="center"/>
        </w:trPr>
        <w:tc>
          <w:tcPr>
            <w:tcW w:w="0" w:type="auto"/>
            <w:vAlign w:val="center"/>
            <w:hideMark/>
          </w:tcPr>
          <w:p w14:paraId="5D0015EA" w14:textId="77777777" w:rsidR="00852994" w:rsidRDefault="00852994">
            <w:pPr>
              <w:jc w:val="center"/>
              <w:rPr>
                <w:rFonts w:eastAsia="Times New Roman"/>
              </w:rPr>
            </w:pPr>
          </w:p>
        </w:tc>
        <w:tc>
          <w:tcPr>
            <w:tcW w:w="0" w:type="auto"/>
            <w:vAlign w:val="center"/>
            <w:hideMark/>
          </w:tcPr>
          <w:p w14:paraId="6755A518" w14:textId="77777777" w:rsidR="00852994" w:rsidRDefault="00852994">
            <w:pPr>
              <w:jc w:val="center"/>
              <w:rPr>
                <w:rFonts w:eastAsia="Times New Roman"/>
              </w:rPr>
            </w:pPr>
            <w:r>
              <w:rPr>
                <w:rFonts w:eastAsia="Times New Roman"/>
              </w:rPr>
              <w:t>(0.325)</w:t>
            </w:r>
          </w:p>
        </w:tc>
        <w:tc>
          <w:tcPr>
            <w:tcW w:w="0" w:type="auto"/>
            <w:vAlign w:val="center"/>
            <w:hideMark/>
          </w:tcPr>
          <w:p w14:paraId="5BAB89EB" w14:textId="77777777" w:rsidR="00852994" w:rsidRDefault="00852994">
            <w:pPr>
              <w:jc w:val="center"/>
              <w:rPr>
                <w:rFonts w:eastAsia="Times New Roman"/>
              </w:rPr>
            </w:pPr>
            <w:r>
              <w:rPr>
                <w:rFonts w:eastAsia="Times New Roman"/>
              </w:rPr>
              <w:t>(0.299)</w:t>
            </w:r>
          </w:p>
        </w:tc>
        <w:tc>
          <w:tcPr>
            <w:tcW w:w="0" w:type="auto"/>
            <w:vAlign w:val="center"/>
            <w:hideMark/>
          </w:tcPr>
          <w:p w14:paraId="5ED6F468" w14:textId="77777777" w:rsidR="00852994" w:rsidRDefault="00852994">
            <w:pPr>
              <w:jc w:val="center"/>
              <w:rPr>
                <w:rFonts w:eastAsia="Times New Roman"/>
              </w:rPr>
            </w:pPr>
            <w:r>
              <w:rPr>
                <w:rFonts w:eastAsia="Times New Roman"/>
              </w:rPr>
              <w:t>(0.010)</w:t>
            </w:r>
          </w:p>
        </w:tc>
        <w:tc>
          <w:tcPr>
            <w:tcW w:w="0" w:type="auto"/>
            <w:vAlign w:val="center"/>
            <w:hideMark/>
          </w:tcPr>
          <w:p w14:paraId="776B132B" w14:textId="77777777" w:rsidR="00852994" w:rsidRDefault="00852994">
            <w:pPr>
              <w:jc w:val="center"/>
              <w:rPr>
                <w:rFonts w:eastAsia="Times New Roman"/>
              </w:rPr>
            </w:pPr>
            <w:r>
              <w:rPr>
                <w:rFonts w:eastAsia="Times New Roman"/>
              </w:rPr>
              <w:t>(0.010)</w:t>
            </w:r>
          </w:p>
        </w:tc>
      </w:tr>
      <w:tr w:rsidR="00852994" w14:paraId="34E8CCE9" w14:textId="77777777" w:rsidTr="000321F2">
        <w:trPr>
          <w:divId w:val="1527015857"/>
          <w:tblCellSpacing w:w="15" w:type="dxa"/>
          <w:jc w:val="center"/>
        </w:trPr>
        <w:tc>
          <w:tcPr>
            <w:tcW w:w="0" w:type="auto"/>
            <w:vAlign w:val="center"/>
            <w:hideMark/>
          </w:tcPr>
          <w:p w14:paraId="4F5DDC5E" w14:textId="77777777" w:rsidR="00852994" w:rsidRDefault="00852994">
            <w:pPr>
              <w:jc w:val="center"/>
              <w:rPr>
                <w:rFonts w:eastAsia="Times New Roman"/>
              </w:rPr>
            </w:pPr>
          </w:p>
        </w:tc>
        <w:tc>
          <w:tcPr>
            <w:tcW w:w="0" w:type="auto"/>
            <w:vAlign w:val="center"/>
            <w:hideMark/>
          </w:tcPr>
          <w:p w14:paraId="5EDBF47D" w14:textId="77777777" w:rsidR="00852994" w:rsidRDefault="00852994">
            <w:pPr>
              <w:rPr>
                <w:rFonts w:eastAsia="Times New Roman"/>
                <w:sz w:val="20"/>
                <w:szCs w:val="20"/>
              </w:rPr>
            </w:pPr>
          </w:p>
        </w:tc>
        <w:tc>
          <w:tcPr>
            <w:tcW w:w="0" w:type="auto"/>
            <w:vAlign w:val="center"/>
            <w:hideMark/>
          </w:tcPr>
          <w:p w14:paraId="373F404B" w14:textId="77777777" w:rsidR="00852994" w:rsidRDefault="00852994">
            <w:pPr>
              <w:jc w:val="center"/>
              <w:rPr>
                <w:rFonts w:eastAsia="Times New Roman"/>
                <w:sz w:val="20"/>
                <w:szCs w:val="20"/>
              </w:rPr>
            </w:pPr>
          </w:p>
        </w:tc>
        <w:tc>
          <w:tcPr>
            <w:tcW w:w="0" w:type="auto"/>
            <w:vAlign w:val="center"/>
            <w:hideMark/>
          </w:tcPr>
          <w:p w14:paraId="109251C5" w14:textId="77777777" w:rsidR="00852994" w:rsidRDefault="00852994">
            <w:pPr>
              <w:jc w:val="center"/>
              <w:rPr>
                <w:rFonts w:eastAsia="Times New Roman"/>
                <w:sz w:val="20"/>
                <w:szCs w:val="20"/>
              </w:rPr>
            </w:pPr>
          </w:p>
        </w:tc>
        <w:tc>
          <w:tcPr>
            <w:tcW w:w="0" w:type="auto"/>
            <w:vAlign w:val="center"/>
            <w:hideMark/>
          </w:tcPr>
          <w:p w14:paraId="5857A1D8" w14:textId="77777777" w:rsidR="00852994" w:rsidRDefault="00852994">
            <w:pPr>
              <w:jc w:val="center"/>
              <w:rPr>
                <w:rFonts w:eastAsia="Times New Roman"/>
                <w:sz w:val="20"/>
                <w:szCs w:val="20"/>
              </w:rPr>
            </w:pPr>
          </w:p>
        </w:tc>
      </w:tr>
      <w:tr w:rsidR="00852994" w14:paraId="02705D9E" w14:textId="77777777" w:rsidTr="000321F2">
        <w:trPr>
          <w:divId w:val="1527015857"/>
          <w:tblCellSpacing w:w="15" w:type="dxa"/>
          <w:jc w:val="center"/>
        </w:trPr>
        <w:tc>
          <w:tcPr>
            <w:tcW w:w="0" w:type="auto"/>
            <w:vAlign w:val="center"/>
            <w:hideMark/>
          </w:tcPr>
          <w:p w14:paraId="6209E0A2" w14:textId="77777777" w:rsidR="00852994" w:rsidRDefault="00852994">
            <w:pPr>
              <w:rPr>
                <w:rFonts w:eastAsia="Times New Roman"/>
              </w:rPr>
            </w:pPr>
            <w:proofErr w:type="spellStart"/>
            <w:r>
              <w:rPr>
                <w:rFonts w:eastAsia="Times New Roman"/>
              </w:rPr>
              <w:lastRenderedPageBreak/>
              <w:t>opposition_mobilization</w:t>
            </w:r>
            <w:proofErr w:type="spellEnd"/>
          </w:p>
        </w:tc>
        <w:tc>
          <w:tcPr>
            <w:tcW w:w="0" w:type="auto"/>
            <w:vAlign w:val="center"/>
            <w:hideMark/>
          </w:tcPr>
          <w:p w14:paraId="2FFB8676" w14:textId="77777777" w:rsidR="00852994" w:rsidRDefault="00852994">
            <w:pPr>
              <w:jc w:val="center"/>
              <w:rPr>
                <w:rFonts w:eastAsia="Times New Roman"/>
              </w:rPr>
            </w:pPr>
            <w:r>
              <w:rPr>
                <w:rFonts w:eastAsia="Times New Roman"/>
              </w:rPr>
              <w:t>-0.072</w:t>
            </w:r>
          </w:p>
        </w:tc>
        <w:tc>
          <w:tcPr>
            <w:tcW w:w="0" w:type="auto"/>
            <w:vAlign w:val="center"/>
            <w:hideMark/>
          </w:tcPr>
          <w:p w14:paraId="5F622E03" w14:textId="77777777" w:rsidR="00852994" w:rsidRDefault="00852994">
            <w:pPr>
              <w:jc w:val="center"/>
              <w:rPr>
                <w:rFonts w:eastAsia="Times New Roman"/>
              </w:rPr>
            </w:pPr>
            <w:r>
              <w:rPr>
                <w:rFonts w:eastAsia="Times New Roman"/>
              </w:rPr>
              <w:t>-0.174</w:t>
            </w:r>
          </w:p>
        </w:tc>
        <w:tc>
          <w:tcPr>
            <w:tcW w:w="0" w:type="auto"/>
            <w:vAlign w:val="center"/>
            <w:hideMark/>
          </w:tcPr>
          <w:p w14:paraId="548C1E6D" w14:textId="77777777" w:rsidR="00852994" w:rsidRDefault="00852994">
            <w:pPr>
              <w:jc w:val="center"/>
              <w:rPr>
                <w:rFonts w:eastAsia="Times New Roman"/>
              </w:rPr>
            </w:pPr>
            <w:r>
              <w:rPr>
                <w:rFonts w:eastAsia="Times New Roman"/>
              </w:rPr>
              <w:t>-0.002</w:t>
            </w:r>
          </w:p>
        </w:tc>
        <w:tc>
          <w:tcPr>
            <w:tcW w:w="0" w:type="auto"/>
            <w:vAlign w:val="center"/>
            <w:hideMark/>
          </w:tcPr>
          <w:p w14:paraId="1E7826AC" w14:textId="77777777" w:rsidR="00852994" w:rsidRDefault="00852994">
            <w:pPr>
              <w:jc w:val="center"/>
              <w:rPr>
                <w:rFonts w:eastAsia="Times New Roman"/>
              </w:rPr>
            </w:pPr>
            <w:r>
              <w:rPr>
                <w:rFonts w:eastAsia="Times New Roman"/>
              </w:rPr>
              <w:t>-0.002</w:t>
            </w:r>
          </w:p>
        </w:tc>
      </w:tr>
      <w:tr w:rsidR="00852994" w14:paraId="75010A27" w14:textId="77777777" w:rsidTr="000321F2">
        <w:trPr>
          <w:divId w:val="1527015857"/>
          <w:tblCellSpacing w:w="15" w:type="dxa"/>
          <w:jc w:val="center"/>
        </w:trPr>
        <w:tc>
          <w:tcPr>
            <w:tcW w:w="0" w:type="auto"/>
            <w:vAlign w:val="center"/>
            <w:hideMark/>
          </w:tcPr>
          <w:p w14:paraId="2BC434AA" w14:textId="77777777" w:rsidR="00852994" w:rsidRDefault="00852994">
            <w:pPr>
              <w:jc w:val="center"/>
              <w:rPr>
                <w:rFonts w:eastAsia="Times New Roman"/>
              </w:rPr>
            </w:pPr>
          </w:p>
        </w:tc>
        <w:tc>
          <w:tcPr>
            <w:tcW w:w="0" w:type="auto"/>
            <w:vAlign w:val="center"/>
            <w:hideMark/>
          </w:tcPr>
          <w:p w14:paraId="2125356E" w14:textId="77777777" w:rsidR="00852994" w:rsidRDefault="00852994">
            <w:pPr>
              <w:jc w:val="center"/>
              <w:rPr>
                <w:rFonts w:eastAsia="Times New Roman"/>
              </w:rPr>
            </w:pPr>
            <w:r>
              <w:rPr>
                <w:rFonts w:eastAsia="Times New Roman"/>
              </w:rPr>
              <w:t>(0.212)</w:t>
            </w:r>
          </w:p>
        </w:tc>
        <w:tc>
          <w:tcPr>
            <w:tcW w:w="0" w:type="auto"/>
            <w:vAlign w:val="center"/>
            <w:hideMark/>
          </w:tcPr>
          <w:p w14:paraId="2B7F7502" w14:textId="77777777" w:rsidR="00852994" w:rsidRDefault="00852994">
            <w:pPr>
              <w:jc w:val="center"/>
              <w:rPr>
                <w:rFonts w:eastAsia="Times New Roman"/>
              </w:rPr>
            </w:pPr>
            <w:r>
              <w:rPr>
                <w:rFonts w:eastAsia="Times New Roman"/>
              </w:rPr>
              <w:t>(0.195)</w:t>
            </w:r>
          </w:p>
        </w:tc>
        <w:tc>
          <w:tcPr>
            <w:tcW w:w="0" w:type="auto"/>
            <w:vAlign w:val="center"/>
            <w:hideMark/>
          </w:tcPr>
          <w:p w14:paraId="53B8A278" w14:textId="77777777" w:rsidR="00852994" w:rsidRDefault="00852994">
            <w:pPr>
              <w:jc w:val="center"/>
              <w:rPr>
                <w:rFonts w:eastAsia="Times New Roman"/>
              </w:rPr>
            </w:pPr>
            <w:r>
              <w:rPr>
                <w:rFonts w:eastAsia="Times New Roman"/>
              </w:rPr>
              <w:t>(0.007)</w:t>
            </w:r>
          </w:p>
        </w:tc>
        <w:tc>
          <w:tcPr>
            <w:tcW w:w="0" w:type="auto"/>
            <w:vAlign w:val="center"/>
            <w:hideMark/>
          </w:tcPr>
          <w:p w14:paraId="6D3DC024" w14:textId="77777777" w:rsidR="00852994" w:rsidRDefault="00852994">
            <w:pPr>
              <w:jc w:val="center"/>
              <w:rPr>
                <w:rFonts w:eastAsia="Times New Roman"/>
              </w:rPr>
            </w:pPr>
            <w:r>
              <w:rPr>
                <w:rFonts w:eastAsia="Times New Roman"/>
              </w:rPr>
              <w:t>(0.007)</w:t>
            </w:r>
          </w:p>
        </w:tc>
      </w:tr>
      <w:tr w:rsidR="00852994" w14:paraId="09518EA4" w14:textId="77777777" w:rsidTr="000321F2">
        <w:trPr>
          <w:divId w:val="1527015857"/>
          <w:tblCellSpacing w:w="15" w:type="dxa"/>
          <w:jc w:val="center"/>
        </w:trPr>
        <w:tc>
          <w:tcPr>
            <w:tcW w:w="0" w:type="auto"/>
            <w:vAlign w:val="center"/>
            <w:hideMark/>
          </w:tcPr>
          <w:p w14:paraId="43EF7BB8" w14:textId="77777777" w:rsidR="00852994" w:rsidRDefault="00852994">
            <w:pPr>
              <w:jc w:val="center"/>
              <w:rPr>
                <w:rFonts w:eastAsia="Times New Roman"/>
              </w:rPr>
            </w:pPr>
          </w:p>
        </w:tc>
        <w:tc>
          <w:tcPr>
            <w:tcW w:w="0" w:type="auto"/>
            <w:vAlign w:val="center"/>
            <w:hideMark/>
          </w:tcPr>
          <w:p w14:paraId="556A1DEE" w14:textId="77777777" w:rsidR="00852994" w:rsidRDefault="00852994">
            <w:pPr>
              <w:rPr>
                <w:rFonts w:eastAsia="Times New Roman"/>
                <w:sz w:val="20"/>
                <w:szCs w:val="20"/>
              </w:rPr>
            </w:pPr>
          </w:p>
        </w:tc>
        <w:tc>
          <w:tcPr>
            <w:tcW w:w="0" w:type="auto"/>
            <w:vAlign w:val="center"/>
            <w:hideMark/>
          </w:tcPr>
          <w:p w14:paraId="630B165D" w14:textId="77777777" w:rsidR="00852994" w:rsidRDefault="00852994">
            <w:pPr>
              <w:jc w:val="center"/>
              <w:rPr>
                <w:rFonts w:eastAsia="Times New Roman"/>
                <w:sz w:val="20"/>
                <w:szCs w:val="20"/>
              </w:rPr>
            </w:pPr>
          </w:p>
        </w:tc>
        <w:tc>
          <w:tcPr>
            <w:tcW w:w="0" w:type="auto"/>
            <w:vAlign w:val="center"/>
            <w:hideMark/>
          </w:tcPr>
          <w:p w14:paraId="3B65E4FF" w14:textId="77777777" w:rsidR="00852994" w:rsidRDefault="00852994">
            <w:pPr>
              <w:jc w:val="center"/>
              <w:rPr>
                <w:rFonts w:eastAsia="Times New Roman"/>
                <w:sz w:val="20"/>
                <w:szCs w:val="20"/>
              </w:rPr>
            </w:pPr>
          </w:p>
        </w:tc>
        <w:tc>
          <w:tcPr>
            <w:tcW w:w="0" w:type="auto"/>
            <w:vAlign w:val="center"/>
            <w:hideMark/>
          </w:tcPr>
          <w:p w14:paraId="4F0EE41A" w14:textId="77777777" w:rsidR="00852994" w:rsidRDefault="00852994">
            <w:pPr>
              <w:jc w:val="center"/>
              <w:rPr>
                <w:rFonts w:eastAsia="Times New Roman"/>
                <w:sz w:val="20"/>
                <w:szCs w:val="20"/>
              </w:rPr>
            </w:pPr>
          </w:p>
        </w:tc>
      </w:tr>
      <w:tr w:rsidR="00852994" w14:paraId="1AE90495" w14:textId="77777777" w:rsidTr="000321F2">
        <w:trPr>
          <w:divId w:val="1527015857"/>
          <w:tblCellSpacing w:w="15" w:type="dxa"/>
          <w:jc w:val="center"/>
        </w:trPr>
        <w:tc>
          <w:tcPr>
            <w:tcW w:w="0" w:type="auto"/>
            <w:vAlign w:val="center"/>
            <w:hideMark/>
          </w:tcPr>
          <w:p w14:paraId="18D9F136" w14:textId="77777777" w:rsidR="00852994" w:rsidRDefault="00852994">
            <w:pPr>
              <w:rPr>
                <w:rFonts w:eastAsia="Times New Roman"/>
              </w:rPr>
            </w:pPr>
            <w:r>
              <w:rPr>
                <w:rFonts w:eastAsia="Times New Roman"/>
              </w:rPr>
              <w:t>Constant</w:t>
            </w:r>
          </w:p>
        </w:tc>
        <w:tc>
          <w:tcPr>
            <w:tcW w:w="0" w:type="auto"/>
            <w:vAlign w:val="center"/>
            <w:hideMark/>
          </w:tcPr>
          <w:p w14:paraId="7C0770F7" w14:textId="77777777" w:rsidR="00852994" w:rsidRDefault="00852994">
            <w:pPr>
              <w:jc w:val="center"/>
              <w:rPr>
                <w:rFonts w:eastAsia="Times New Roman"/>
              </w:rPr>
            </w:pPr>
            <w:r>
              <w:rPr>
                <w:rFonts w:eastAsia="Times New Roman"/>
              </w:rPr>
              <w:t>-7.047</w:t>
            </w:r>
          </w:p>
        </w:tc>
        <w:tc>
          <w:tcPr>
            <w:tcW w:w="0" w:type="auto"/>
            <w:vAlign w:val="center"/>
            <w:hideMark/>
          </w:tcPr>
          <w:p w14:paraId="4485B774" w14:textId="77777777" w:rsidR="00852994" w:rsidRDefault="00852994">
            <w:pPr>
              <w:jc w:val="center"/>
              <w:rPr>
                <w:rFonts w:eastAsia="Times New Roman"/>
              </w:rPr>
            </w:pPr>
            <w:r>
              <w:rPr>
                <w:rFonts w:eastAsia="Times New Roman"/>
              </w:rPr>
              <w:t>-9.972</w:t>
            </w:r>
            <w:r>
              <w:rPr>
                <w:rFonts w:eastAsia="Times New Roman"/>
                <w:vertAlign w:val="superscript"/>
              </w:rPr>
              <w:t>*</w:t>
            </w:r>
          </w:p>
        </w:tc>
        <w:tc>
          <w:tcPr>
            <w:tcW w:w="0" w:type="auto"/>
            <w:vAlign w:val="center"/>
            <w:hideMark/>
          </w:tcPr>
          <w:p w14:paraId="58DBC391" w14:textId="77777777" w:rsidR="00852994" w:rsidRDefault="00852994">
            <w:pPr>
              <w:jc w:val="center"/>
              <w:rPr>
                <w:rFonts w:eastAsia="Times New Roman"/>
              </w:rPr>
            </w:pPr>
            <w:r>
              <w:rPr>
                <w:rFonts w:eastAsia="Times New Roman"/>
              </w:rPr>
              <w:t>0.382</w:t>
            </w:r>
            <w:r>
              <w:rPr>
                <w:rFonts w:eastAsia="Times New Roman"/>
                <w:vertAlign w:val="superscript"/>
              </w:rPr>
              <w:t>**</w:t>
            </w:r>
          </w:p>
        </w:tc>
        <w:tc>
          <w:tcPr>
            <w:tcW w:w="0" w:type="auto"/>
            <w:vAlign w:val="center"/>
            <w:hideMark/>
          </w:tcPr>
          <w:p w14:paraId="01EA7722" w14:textId="77777777" w:rsidR="00852994" w:rsidRDefault="00852994">
            <w:pPr>
              <w:jc w:val="center"/>
              <w:rPr>
                <w:rFonts w:eastAsia="Times New Roman"/>
              </w:rPr>
            </w:pPr>
            <w:r>
              <w:rPr>
                <w:rFonts w:eastAsia="Times New Roman"/>
              </w:rPr>
              <w:t>0.382</w:t>
            </w:r>
            <w:r>
              <w:rPr>
                <w:rFonts w:eastAsia="Times New Roman"/>
                <w:vertAlign w:val="superscript"/>
              </w:rPr>
              <w:t>**</w:t>
            </w:r>
          </w:p>
        </w:tc>
      </w:tr>
      <w:tr w:rsidR="00852994" w14:paraId="2B515514" w14:textId="77777777" w:rsidTr="000321F2">
        <w:trPr>
          <w:divId w:val="1527015857"/>
          <w:tblCellSpacing w:w="15" w:type="dxa"/>
          <w:jc w:val="center"/>
        </w:trPr>
        <w:tc>
          <w:tcPr>
            <w:tcW w:w="0" w:type="auto"/>
            <w:vAlign w:val="center"/>
            <w:hideMark/>
          </w:tcPr>
          <w:p w14:paraId="78618891" w14:textId="77777777" w:rsidR="00852994" w:rsidRDefault="00852994">
            <w:pPr>
              <w:jc w:val="center"/>
              <w:rPr>
                <w:rFonts w:eastAsia="Times New Roman"/>
              </w:rPr>
            </w:pPr>
          </w:p>
        </w:tc>
        <w:tc>
          <w:tcPr>
            <w:tcW w:w="0" w:type="auto"/>
            <w:vAlign w:val="center"/>
            <w:hideMark/>
          </w:tcPr>
          <w:p w14:paraId="50C11B9C" w14:textId="77777777" w:rsidR="00852994" w:rsidRDefault="00852994">
            <w:pPr>
              <w:jc w:val="center"/>
              <w:rPr>
                <w:rFonts w:eastAsia="Times New Roman"/>
              </w:rPr>
            </w:pPr>
            <w:r>
              <w:rPr>
                <w:rFonts w:eastAsia="Times New Roman"/>
              </w:rPr>
              <w:t>(4.938)</w:t>
            </w:r>
          </w:p>
        </w:tc>
        <w:tc>
          <w:tcPr>
            <w:tcW w:w="0" w:type="auto"/>
            <w:vAlign w:val="center"/>
            <w:hideMark/>
          </w:tcPr>
          <w:p w14:paraId="1B4D101B" w14:textId="77777777" w:rsidR="00852994" w:rsidRDefault="00852994">
            <w:pPr>
              <w:jc w:val="center"/>
              <w:rPr>
                <w:rFonts w:eastAsia="Times New Roman"/>
              </w:rPr>
            </w:pPr>
            <w:r>
              <w:rPr>
                <w:rFonts w:eastAsia="Times New Roman"/>
              </w:rPr>
              <w:t>(5.658)</w:t>
            </w:r>
          </w:p>
        </w:tc>
        <w:tc>
          <w:tcPr>
            <w:tcW w:w="0" w:type="auto"/>
            <w:vAlign w:val="center"/>
            <w:hideMark/>
          </w:tcPr>
          <w:p w14:paraId="766FACE1" w14:textId="77777777" w:rsidR="00852994" w:rsidRDefault="00852994">
            <w:pPr>
              <w:jc w:val="center"/>
              <w:rPr>
                <w:rFonts w:eastAsia="Times New Roman"/>
              </w:rPr>
            </w:pPr>
            <w:r>
              <w:rPr>
                <w:rFonts w:eastAsia="Times New Roman"/>
              </w:rPr>
              <w:t>(0.147)</w:t>
            </w:r>
          </w:p>
        </w:tc>
        <w:tc>
          <w:tcPr>
            <w:tcW w:w="0" w:type="auto"/>
            <w:vAlign w:val="center"/>
            <w:hideMark/>
          </w:tcPr>
          <w:p w14:paraId="3548221C" w14:textId="77777777" w:rsidR="00852994" w:rsidRDefault="00852994">
            <w:pPr>
              <w:jc w:val="center"/>
              <w:rPr>
                <w:rFonts w:eastAsia="Times New Roman"/>
              </w:rPr>
            </w:pPr>
            <w:r>
              <w:rPr>
                <w:rFonts w:eastAsia="Times New Roman"/>
              </w:rPr>
              <w:t>(0.147)</w:t>
            </w:r>
          </w:p>
        </w:tc>
      </w:tr>
      <w:tr w:rsidR="00852994" w14:paraId="44E5CBA2" w14:textId="77777777" w:rsidTr="000321F2">
        <w:trPr>
          <w:divId w:val="1527015857"/>
          <w:tblCellSpacing w:w="15" w:type="dxa"/>
          <w:jc w:val="center"/>
        </w:trPr>
        <w:tc>
          <w:tcPr>
            <w:tcW w:w="0" w:type="auto"/>
            <w:vAlign w:val="center"/>
            <w:hideMark/>
          </w:tcPr>
          <w:p w14:paraId="6A39AFFD" w14:textId="77777777" w:rsidR="00852994" w:rsidRDefault="00852994">
            <w:pPr>
              <w:jc w:val="center"/>
              <w:rPr>
                <w:rFonts w:eastAsia="Times New Roman"/>
              </w:rPr>
            </w:pPr>
          </w:p>
        </w:tc>
        <w:tc>
          <w:tcPr>
            <w:tcW w:w="0" w:type="auto"/>
            <w:vAlign w:val="center"/>
            <w:hideMark/>
          </w:tcPr>
          <w:p w14:paraId="422160F1" w14:textId="77777777" w:rsidR="00852994" w:rsidRDefault="00852994">
            <w:pPr>
              <w:rPr>
                <w:rFonts w:eastAsia="Times New Roman"/>
                <w:sz w:val="20"/>
                <w:szCs w:val="20"/>
              </w:rPr>
            </w:pPr>
          </w:p>
        </w:tc>
        <w:tc>
          <w:tcPr>
            <w:tcW w:w="0" w:type="auto"/>
            <w:vAlign w:val="center"/>
            <w:hideMark/>
          </w:tcPr>
          <w:p w14:paraId="1590C3D6" w14:textId="77777777" w:rsidR="00852994" w:rsidRDefault="00852994">
            <w:pPr>
              <w:jc w:val="center"/>
              <w:rPr>
                <w:rFonts w:eastAsia="Times New Roman"/>
                <w:sz w:val="20"/>
                <w:szCs w:val="20"/>
              </w:rPr>
            </w:pPr>
          </w:p>
        </w:tc>
        <w:tc>
          <w:tcPr>
            <w:tcW w:w="0" w:type="auto"/>
            <w:vAlign w:val="center"/>
            <w:hideMark/>
          </w:tcPr>
          <w:p w14:paraId="6DB5AAC0" w14:textId="77777777" w:rsidR="00852994" w:rsidRDefault="00852994">
            <w:pPr>
              <w:jc w:val="center"/>
              <w:rPr>
                <w:rFonts w:eastAsia="Times New Roman"/>
                <w:sz w:val="20"/>
                <w:szCs w:val="20"/>
              </w:rPr>
            </w:pPr>
          </w:p>
        </w:tc>
        <w:tc>
          <w:tcPr>
            <w:tcW w:w="0" w:type="auto"/>
            <w:vAlign w:val="center"/>
            <w:hideMark/>
          </w:tcPr>
          <w:p w14:paraId="6D6488ED" w14:textId="77777777" w:rsidR="00852994" w:rsidRDefault="00852994">
            <w:pPr>
              <w:jc w:val="center"/>
              <w:rPr>
                <w:rFonts w:eastAsia="Times New Roman"/>
                <w:sz w:val="20"/>
                <w:szCs w:val="20"/>
              </w:rPr>
            </w:pPr>
          </w:p>
        </w:tc>
      </w:tr>
      <w:tr w:rsidR="00852994" w14:paraId="2C5975E0" w14:textId="77777777" w:rsidTr="000321F2">
        <w:trPr>
          <w:divId w:val="1527015857"/>
          <w:tblCellSpacing w:w="15" w:type="dxa"/>
          <w:jc w:val="center"/>
        </w:trPr>
        <w:tc>
          <w:tcPr>
            <w:tcW w:w="0" w:type="auto"/>
            <w:gridSpan w:val="5"/>
            <w:tcBorders>
              <w:bottom w:val="single" w:sz="6" w:space="0" w:color="000000"/>
            </w:tcBorders>
            <w:vAlign w:val="center"/>
            <w:hideMark/>
          </w:tcPr>
          <w:p w14:paraId="3EC1D01B" w14:textId="77777777" w:rsidR="00852994" w:rsidRDefault="00852994">
            <w:pPr>
              <w:jc w:val="center"/>
              <w:rPr>
                <w:rFonts w:eastAsia="Times New Roman"/>
                <w:sz w:val="20"/>
                <w:szCs w:val="20"/>
              </w:rPr>
            </w:pPr>
          </w:p>
        </w:tc>
      </w:tr>
      <w:tr w:rsidR="00852994" w14:paraId="08A2A600" w14:textId="77777777" w:rsidTr="000321F2">
        <w:trPr>
          <w:divId w:val="1527015857"/>
          <w:tblCellSpacing w:w="15" w:type="dxa"/>
          <w:jc w:val="center"/>
        </w:trPr>
        <w:tc>
          <w:tcPr>
            <w:tcW w:w="0" w:type="auto"/>
            <w:vAlign w:val="center"/>
            <w:hideMark/>
          </w:tcPr>
          <w:p w14:paraId="7F0BD296" w14:textId="77777777" w:rsidR="00852994" w:rsidRDefault="00852994">
            <w:pPr>
              <w:rPr>
                <w:rFonts w:eastAsia="Times New Roman"/>
              </w:rPr>
            </w:pPr>
            <w:r>
              <w:rPr>
                <w:rFonts w:eastAsia="Times New Roman"/>
              </w:rPr>
              <w:t>Observations</w:t>
            </w:r>
          </w:p>
        </w:tc>
        <w:tc>
          <w:tcPr>
            <w:tcW w:w="0" w:type="auto"/>
            <w:vAlign w:val="center"/>
            <w:hideMark/>
          </w:tcPr>
          <w:p w14:paraId="039AB7E3" w14:textId="77777777" w:rsidR="00852994" w:rsidRDefault="00852994">
            <w:pPr>
              <w:jc w:val="center"/>
              <w:rPr>
                <w:rFonts w:eastAsia="Times New Roman"/>
              </w:rPr>
            </w:pPr>
            <w:r>
              <w:rPr>
                <w:rFonts w:eastAsia="Times New Roman"/>
              </w:rPr>
              <w:t>50</w:t>
            </w:r>
          </w:p>
        </w:tc>
        <w:tc>
          <w:tcPr>
            <w:tcW w:w="0" w:type="auto"/>
            <w:vAlign w:val="center"/>
            <w:hideMark/>
          </w:tcPr>
          <w:p w14:paraId="618D2873" w14:textId="77777777" w:rsidR="00852994" w:rsidRDefault="00852994">
            <w:pPr>
              <w:jc w:val="center"/>
              <w:rPr>
                <w:rFonts w:eastAsia="Times New Roman"/>
              </w:rPr>
            </w:pPr>
            <w:r>
              <w:rPr>
                <w:rFonts w:eastAsia="Times New Roman"/>
              </w:rPr>
              <w:t>51</w:t>
            </w:r>
          </w:p>
        </w:tc>
        <w:tc>
          <w:tcPr>
            <w:tcW w:w="0" w:type="auto"/>
            <w:vAlign w:val="center"/>
            <w:hideMark/>
          </w:tcPr>
          <w:p w14:paraId="7F55AB53" w14:textId="77777777" w:rsidR="00852994" w:rsidRDefault="00852994">
            <w:pPr>
              <w:jc w:val="center"/>
              <w:rPr>
                <w:rFonts w:eastAsia="Times New Roman"/>
              </w:rPr>
            </w:pPr>
            <w:r>
              <w:rPr>
                <w:rFonts w:eastAsia="Times New Roman"/>
              </w:rPr>
              <w:t>51</w:t>
            </w:r>
          </w:p>
        </w:tc>
        <w:tc>
          <w:tcPr>
            <w:tcW w:w="0" w:type="auto"/>
            <w:vAlign w:val="center"/>
            <w:hideMark/>
          </w:tcPr>
          <w:p w14:paraId="149A9068" w14:textId="77777777" w:rsidR="00852994" w:rsidRDefault="00852994">
            <w:pPr>
              <w:jc w:val="center"/>
              <w:rPr>
                <w:rFonts w:eastAsia="Times New Roman"/>
              </w:rPr>
            </w:pPr>
            <w:r>
              <w:rPr>
                <w:rFonts w:eastAsia="Times New Roman"/>
              </w:rPr>
              <w:t>51</w:t>
            </w:r>
          </w:p>
        </w:tc>
      </w:tr>
      <w:tr w:rsidR="00852994" w14:paraId="134B39F4" w14:textId="77777777" w:rsidTr="000321F2">
        <w:trPr>
          <w:divId w:val="1527015857"/>
          <w:tblCellSpacing w:w="15" w:type="dxa"/>
          <w:jc w:val="center"/>
        </w:trPr>
        <w:tc>
          <w:tcPr>
            <w:tcW w:w="0" w:type="auto"/>
            <w:vAlign w:val="center"/>
            <w:hideMark/>
          </w:tcPr>
          <w:p w14:paraId="62C6F4A9" w14:textId="77777777" w:rsidR="00852994" w:rsidRDefault="00852994">
            <w:pPr>
              <w:rPr>
                <w:rFonts w:eastAsia="Times New Roman"/>
              </w:rPr>
            </w:pPr>
            <w:r>
              <w:rPr>
                <w:rFonts w:eastAsia="Times New Roman"/>
              </w:rPr>
              <w:t>R</w:t>
            </w:r>
            <w:r>
              <w:rPr>
                <w:rFonts w:eastAsia="Times New Roman"/>
                <w:vertAlign w:val="superscript"/>
              </w:rPr>
              <w:t>2</w:t>
            </w:r>
          </w:p>
        </w:tc>
        <w:tc>
          <w:tcPr>
            <w:tcW w:w="0" w:type="auto"/>
            <w:vAlign w:val="center"/>
            <w:hideMark/>
          </w:tcPr>
          <w:p w14:paraId="05A4ED1C" w14:textId="77777777" w:rsidR="00852994" w:rsidRDefault="00852994">
            <w:pPr>
              <w:rPr>
                <w:rFonts w:eastAsia="Times New Roman"/>
              </w:rPr>
            </w:pPr>
          </w:p>
        </w:tc>
        <w:tc>
          <w:tcPr>
            <w:tcW w:w="0" w:type="auto"/>
            <w:vAlign w:val="center"/>
            <w:hideMark/>
          </w:tcPr>
          <w:p w14:paraId="23290C5D" w14:textId="77777777" w:rsidR="00852994" w:rsidRDefault="00852994">
            <w:pPr>
              <w:jc w:val="center"/>
              <w:rPr>
                <w:rFonts w:eastAsia="Times New Roman"/>
                <w:sz w:val="20"/>
                <w:szCs w:val="20"/>
              </w:rPr>
            </w:pPr>
          </w:p>
        </w:tc>
        <w:tc>
          <w:tcPr>
            <w:tcW w:w="0" w:type="auto"/>
            <w:vAlign w:val="center"/>
            <w:hideMark/>
          </w:tcPr>
          <w:p w14:paraId="78CC004F" w14:textId="77777777" w:rsidR="00852994" w:rsidRDefault="00852994">
            <w:pPr>
              <w:jc w:val="center"/>
              <w:rPr>
                <w:rFonts w:eastAsia="Times New Roman"/>
              </w:rPr>
            </w:pPr>
            <w:r>
              <w:rPr>
                <w:rFonts w:eastAsia="Times New Roman"/>
              </w:rPr>
              <w:t>0.566</w:t>
            </w:r>
          </w:p>
        </w:tc>
        <w:tc>
          <w:tcPr>
            <w:tcW w:w="0" w:type="auto"/>
            <w:vAlign w:val="center"/>
            <w:hideMark/>
          </w:tcPr>
          <w:p w14:paraId="4534BD33" w14:textId="77777777" w:rsidR="00852994" w:rsidRDefault="00852994">
            <w:pPr>
              <w:jc w:val="center"/>
              <w:rPr>
                <w:rFonts w:eastAsia="Times New Roman"/>
              </w:rPr>
            </w:pPr>
            <w:r>
              <w:rPr>
                <w:rFonts w:eastAsia="Times New Roman"/>
              </w:rPr>
              <w:t>0.566</w:t>
            </w:r>
          </w:p>
        </w:tc>
      </w:tr>
      <w:tr w:rsidR="00852994" w14:paraId="37D3F2C3" w14:textId="77777777" w:rsidTr="000321F2">
        <w:trPr>
          <w:divId w:val="1527015857"/>
          <w:tblCellSpacing w:w="15" w:type="dxa"/>
          <w:jc w:val="center"/>
        </w:trPr>
        <w:tc>
          <w:tcPr>
            <w:tcW w:w="0" w:type="auto"/>
            <w:vAlign w:val="center"/>
            <w:hideMark/>
          </w:tcPr>
          <w:p w14:paraId="47FAF2BF" w14:textId="77777777" w:rsidR="00852994" w:rsidRDefault="00852994">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3F7091" w14:textId="77777777" w:rsidR="00852994" w:rsidRDefault="00852994">
            <w:pPr>
              <w:rPr>
                <w:rFonts w:eastAsia="Times New Roman"/>
              </w:rPr>
            </w:pPr>
          </w:p>
        </w:tc>
        <w:tc>
          <w:tcPr>
            <w:tcW w:w="0" w:type="auto"/>
            <w:vAlign w:val="center"/>
            <w:hideMark/>
          </w:tcPr>
          <w:p w14:paraId="79CE22B8" w14:textId="77777777" w:rsidR="00852994" w:rsidRDefault="00852994">
            <w:pPr>
              <w:jc w:val="center"/>
              <w:rPr>
                <w:rFonts w:eastAsia="Times New Roman"/>
                <w:sz w:val="20"/>
                <w:szCs w:val="20"/>
              </w:rPr>
            </w:pPr>
          </w:p>
        </w:tc>
        <w:tc>
          <w:tcPr>
            <w:tcW w:w="0" w:type="auto"/>
            <w:vAlign w:val="center"/>
            <w:hideMark/>
          </w:tcPr>
          <w:p w14:paraId="7416E7F3" w14:textId="77777777" w:rsidR="00852994" w:rsidRDefault="00852994">
            <w:pPr>
              <w:jc w:val="center"/>
              <w:rPr>
                <w:rFonts w:eastAsia="Times New Roman"/>
              </w:rPr>
            </w:pPr>
            <w:r>
              <w:rPr>
                <w:rFonts w:eastAsia="Times New Roman"/>
              </w:rPr>
              <w:t>0.444</w:t>
            </w:r>
          </w:p>
        </w:tc>
        <w:tc>
          <w:tcPr>
            <w:tcW w:w="0" w:type="auto"/>
            <w:vAlign w:val="center"/>
            <w:hideMark/>
          </w:tcPr>
          <w:p w14:paraId="2DCD4B71" w14:textId="77777777" w:rsidR="00852994" w:rsidRDefault="00852994">
            <w:pPr>
              <w:jc w:val="center"/>
              <w:rPr>
                <w:rFonts w:eastAsia="Times New Roman"/>
              </w:rPr>
            </w:pPr>
            <w:r>
              <w:rPr>
                <w:rFonts w:eastAsia="Times New Roman"/>
              </w:rPr>
              <w:t>0.444</w:t>
            </w:r>
          </w:p>
        </w:tc>
      </w:tr>
      <w:tr w:rsidR="00852994" w14:paraId="1A8961F5" w14:textId="77777777" w:rsidTr="000321F2">
        <w:trPr>
          <w:divId w:val="1527015857"/>
          <w:tblCellSpacing w:w="15" w:type="dxa"/>
          <w:jc w:val="center"/>
        </w:trPr>
        <w:tc>
          <w:tcPr>
            <w:tcW w:w="0" w:type="auto"/>
            <w:vAlign w:val="center"/>
            <w:hideMark/>
          </w:tcPr>
          <w:p w14:paraId="5914EBF8" w14:textId="77777777" w:rsidR="00852994" w:rsidRDefault="00852994">
            <w:pPr>
              <w:rPr>
                <w:rFonts w:eastAsia="Times New Roman"/>
              </w:rPr>
            </w:pPr>
            <w:r>
              <w:rPr>
                <w:rFonts w:eastAsia="Times New Roman"/>
              </w:rPr>
              <w:t>Log Likelihood</w:t>
            </w:r>
          </w:p>
        </w:tc>
        <w:tc>
          <w:tcPr>
            <w:tcW w:w="0" w:type="auto"/>
            <w:vAlign w:val="center"/>
            <w:hideMark/>
          </w:tcPr>
          <w:p w14:paraId="12AD6DBA" w14:textId="77777777" w:rsidR="00852994" w:rsidRDefault="00852994">
            <w:pPr>
              <w:jc w:val="center"/>
              <w:rPr>
                <w:rFonts w:eastAsia="Times New Roman"/>
              </w:rPr>
            </w:pPr>
            <w:r>
              <w:rPr>
                <w:rFonts w:eastAsia="Times New Roman"/>
              </w:rPr>
              <w:t>-17.952</w:t>
            </w:r>
          </w:p>
        </w:tc>
        <w:tc>
          <w:tcPr>
            <w:tcW w:w="0" w:type="auto"/>
            <w:vAlign w:val="center"/>
            <w:hideMark/>
          </w:tcPr>
          <w:p w14:paraId="225729E0" w14:textId="77777777" w:rsidR="00852994" w:rsidRDefault="00852994">
            <w:pPr>
              <w:jc w:val="center"/>
              <w:rPr>
                <w:rFonts w:eastAsia="Times New Roman"/>
              </w:rPr>
            </w:pPr>
            <w:r>
              <w:rPr>
                <w:rFonts w:eastAsia="Times New Roman"/>
              </w:rPr>
              <w:t>-19.811</w:t>
            </w:r>
          </w:p>
        </w:tc>
        <w:tc>
          <w:tcPr>
            <w:tcW w:w="0" w:type="auto"/>
            <w:vAlign w:val="center"/>
            <w:hideMark/>
          </w:tcPr>
          <w:p w14:paraId="04EE3DC9" w14:textId="77777777" w:rsidR="00852994" w:rsidRDefault="00852994">
            <w:pPr>
              <w:jc w:val="center"/>
              <w:rPr>
                <w:rFonts w:eastAsia="Times New Roman"/>
              </w:rPr>
            </w:pPr>
          </w:p>
        </w:tc>
        <w:tc>
          <w:tcPr>
            <w:tcW w:w="0" w:type="auto"/>
            <w:vAlign w:val="center"/>
            <w:hideMark/>
          </w:tcPr>
          <w:p w14:paraId="42C4FF77" w14:textId="77777777" w:rsidR="00852994" w:rsidRDefault="00852994">
            <w:pPr>
              <w:jc w:val="center"/>
              <w:rPr>
                <w:rFonts w:eastAsia="Times New Roman"/>
                <w:sz w:val="20"/>
                <w:szCs w:val="20"/>
              </w:rPr>
            </w:pPr>
          </w:p>
        </w:tc>
      </w:tr>
      <w:tr w:rsidR="00852994" w14:paraId="3E73CCC0" w14:textId="77777777" w:rsidTr="000321F2">
        <w:trPr>
          <w:divId w:val="1527015857"/>
          <w:tblCellSpacing w:w="15" w:type="dxa"/>
          <w:jc w:val="center"/>
        </w:trPr>
        <w:tc>
          <w:tcPr>
            <w:tcW w:w="0" w:type="auto"/>
            <w:vAlign w:val="center"/>
            <w:hideMark/>
          </w:tcPr>
          <w:p w14:paraId="237FB2CC" w14:textId="77777777" w:rsidR="00852994" w:rsidRDefault="00852994">
            <w:pPr>
              <w:rPr>
                <w:rFonts w:eastAsia="Times New Roman"/>
              </w:rPr>
            </w:pPr>
            <w:r>
              <w:rPr>
                <w:rFonts w:eastAsia="Times New Roman"/>
              </w:rPr>
              <w:t>Akaike Inf. Crit.</w:t>
            </w:r>
          </w:p>
        </w:tc>
        <w:tc>
          <w:tcPr>
            <w:tcW w:w="0" w:type="auto"/>
            <w:vAlign w:val="center"/>
            <w:hideMark/>
          </w:tcPr>
          <w:p w14:paraId="74FAF7D3" w14:textId="77777777" w:rsidR="00852994" w:rsidRDefault="00852994">
            <w:pPr>
              <w:jc w:val="center"/>
              <w:rPr>
                <w:rFonts w:eastAsia="Times New Roman"/>
              </w:rPr>
            </w:pPr>
            <w:r>
              <w:rPr>
                <w:rFonts w:eastAsia="Times New Roman"/>
              </w:rPr>
              <w:t>59.904</w:t>
            </w:r>
          </w:p>
        </w:tc>
        <w:tc>
          <w:tcPr>
            <w:tcW w:w="0" w:type="auto"/>
            <w:vAlign w:val="center"/>
            <w:hideMark/>
          </w:tcPr>
          <w:p w14:paraId="5B0250F0" w14:textId="77777777" w:rsidR="00852994" w:rsidRDefault="00852994">
            <w:pPr>
              <w:jc w:val="center"/>
              <w:rPr>
                <w:rFonts w:eastAsia="Times New Roman"/>
              </w:rPr>
            </w:pPr>
            <w:r>
              <w:rPr>
                <w:rFonts w:eastAsia="Times New Roman"/>
              </w:rPr>
              <w:t>63.623</w:t>
            </w:r>
          </w:p>
        </w:tc>
        <w:tc>
          <w:tcPr>
            <w:tcW w:w="0" w:type="auto"/>
            <w:vAlign w:val="center"/>
            <w:hideMark/>
          </w:tcPr>
          <w:p w14:paraId="02E7E7A0" w14:textId="77777777" w:rsidR="00852994" w:rsidRDefault="00852994">
            <w:pPr>
              <w:jc w:val="center"/>
              <w:rPr>
                <w:rFonts w:eastAsia="Times New Roman"/>
              </w:rPr>
            </w:pPr>
          </w:p>
        </w:tc>
        <w:tc>
          <w:tcPr>
            <w:tcW w:w="0" w:type="auto"/>
            <w:vAlign w:val="center"/>
            <w:hideMark/>
          </w:tcPr>
          <w:p w14:paraId="15AD8FD6" w14:textId="77777777" w:rsidR="00852994" w:rsidRDefault="00852994">
            <w:pPr>
              <w:jc w:val="center"/>
              <w:rPr>
                <w:rFonts w:eastAsia="Times New Roman"/>
                <w:sz w:val="20"/>
                <w:szCs w:val="20"/>
              </w:rPr>
            </w:pPr>
          </w:p>
        </w:tc>
      </w:tr>
      <w:tr w:rsidR="00852994" w14:paraId="35560CB8" w14:textId="77777777" w:rsidTr="000321F2">
        <w:trPr>
          <w:divId w:val="1527015857"/>
          <w:tblCellSpacing w:w="15" w:type="dxa"/>
          <w:jc w:val="center"/>
        </w:trPr>
        <w:tc>
          <w:tcPr>
            <w:tcW w:w="0" w:type="auto"/>
            <w:vAlign w:val="center"/>
            <w:hideMark/>
          </w:tcPr>
          <w:p w14:paraId="7B82C194" w14:textId="77777777" w:rsidR="00852994" w:rsidRDefault="00852994">
            <w:pPr>
              <w:rPr>
                <w:rFonts w:eastAsia="Times New Roman"/>
              </w:rPr>
            </w:pPr>
            <w:r>
              <w:rPr>
                <w:rFonts w:eastAsia="Times New Roman"/>
              </w:rPr>
              <w:t>Residual Std. Error (df = 39)</w:t>
            </w:r>
          </w:p>
        </w:tc>
        <w:tc>
          <w:tcPr>
            <w:tcW w:w="0" w:type="auto"/>
            <w:vAlign w:val="center"/>
            <w:hideMark/>
          </w:tcPr>
          <w:p w14:paraId="6249572E" w14:textId="77777777" w:rsidR="00852994" w:rsidRDefault="00852994">
            <w:pPr>
              <w:rPr>
                <w:rFonts w:eastAsia="Times New Roman"/>
              </w:rPr>
            </w:pPr>
          </w:p>
        </w:tc>
        <w:tc>
          <w:tcPr>
            <w:tcW w:w="0" w:type="auto"/>
            <w:vAlign w:val="center"/>
            <w:hideMark/>
          </w:tcPr>
          <w:p w14:paraId="32A268D6" w14:textId="77777777" w:rsidR="00852994" w:rsidRDefault="00852994">
            <w:pPr>
              <w:jc w:val="center"/>
              <w:rPr>
                <w:rFonts w:eastAsia="Times New Roman"/>
                <w:sz w:val="20"/>
                <w:szCs w:val="20"/>
              </w:rPr>
            </w:pPr>
          </w:p>
        </w:tc>
        <w:tc>
          <w:tcPr>
            <w:tcW w:w="0" w:type="auto"/>
            <w:vAlign w:val="center"/>
            <w:hideMark/>
          </w:tcPr>
          <w:p w14:paraId="1B9CAD84" w14:textId="77777777" w:rsidR="00852994" w:rsidRDefault="00852994">
            <w:pPr>
              <w:jc w:val="center"/>
              <w:rPr>
                <w:rFonts w:eastAsia="Times New Roman"/>
              </w:rPr>
            </w:pPr>
            <w:r>
              <w:rPr>
                <w:rFonts w:eastAsia="Times New Roman"/>
              </w:rPr>
              <w:t>0.097</w:t>
            </w:r>
          </w:p>
        </w:tc>
        <w:tc>
          <w:tcPr>
            <w:tcW w:w="0" w:type="auto"/>
            <w:vAlign w:val="center"/>
            <w:hideMark/>
          </w:tcPr>
          <w:p w14:paraId="64B95746" w14:textId="77777777" w:rsidR="00852994" w:rsidRDefault="00852994">
            <w:pPr>
              <w:jc w:val="center"/>
              <w:rPr>
                <w:rFonts w:eastAsia="Times New Roman"/>
              </w:rPr>
            </w:pPr>
            <w:r>
              <w:rPr>
                <w:rFonts w:eastAsia="Times New Roman"/>
              </w:rPr>
              <w:t>0.097</w:t>
            </w:r>
          </w:p>
        </w:tc>
      </w:tr>
      <w:tr w:rsidR="00852994" w14:paraId="4785B782" w14:textId="77777777" w:rsidTr="000321F2">
        <w:trPr>
          <w:divId w:val="1527015857"/>
          <w:tblCellSpacing w:w="15" w:type="dxa"/>
          <w:jc w:val="center"/>
        </w:trPr>
        <w:tc>
          <w:tcPr>
            <w:tcW w:w="0" w:type="auto"/>
            <w:vAlign w:val="center"/>
            <w:hideMark/>
          </w:tcPr>
          <w:p w14:paraId="4132C516" w14:textId="77777777" w:rsidR="00852994" w:rsidRDefault="00852994">
            <w:pPr>
              <w:rPr>
                <w:rFonts w:eastAsia="Times New Roman"/>
              </w:rPr>
            </w:pPr>
            <w:r>
              <w:rPr>
                <w:rFonts w:eastAsia="Times New Roman"/>
              </w:rPr>
              <w:t>F Statistic (df = 11; 39)</w:t>
            </w:r>
          </w:p>
        </w:tc>
        <w:tc>
          <w:tcPr>
            <w:tcW w:w="0" w:type="auto"/>
            <w:vAlign w:val="center"/>
            <w:hideMark/>
          </w:tcPr>
          <w:p w14:paraId="53BFB974" w14:textId="77777777" w:rsidR="00852994" w:rsidRDefault="00852994">
            <w:pPr>
              <w:rPr>
                <w:rFonts w:eastAsia="Times New Roman"/>
              </w:rPr>
            </w:pPr>
          </w:p>
        </w:tc>
        <w:tc>
          <w:tcPr>
            <w:tcW w:w="0" w:type="auto"/>
            <w:vAlign w:val="center"/>
            <w:hideMark/>
          </w:tcPr>
          <w:p w14:paraId="7D3A7685" w14:textId="77777777" w:rsidR="00852994" w:rsidRDefault="00852994">
            <w:pPr>
              <w:jc w:val="center"/>
              <w:rPr>
                <w:rFonts w:eastAsia="Times New Roman"/>
                <w:sz w:val="20"/>
                <w:szCs w:val="20"/>
              </w:rPr>
            </w:pPr>
          </w:p>
        </w:tc>
        <w:tc>
          <w:tcPr>
            <w:tcW w:w="0" w:type="auto"/>
            <w:vAlign w:val="center"/>
            <w:hideMark/>
          </w:tcPr>
          <w:p w14:paraId="46E1D549" w14:textId="77777777" w:rsidR="00852994" w:rsidRDefault="00852994">
            <w:pPr>
              <w:jc w:val="center"/>
              <w:rPr>
                <w:rFonts w:eastAsia="Times New Roman"/>
              </w:rPr>
            </w:pPr>
            <w:r>
              <w:rPr>
                <w:rFonts w:eastAsia="Times New Roman"/>
              </w:rPr>
              <w:t>4.625</w:t>
            </w:r>
            <w:r>
              <w:rPr>
                <w:rFonts w:eastAsia="Times New Roman"/>
                <w:vertAlign w:val="superscript"/>
              </w:rPr>
              <w:t>***</w:t>
            </w:r>
          </w:p>
        </w:tc>
        <w:tc>
          <w:tcPr>
            <w:tcW w:w="0" w:type="auto"/>
            <w:vAlign w:val="center"/>
            <w:hideMark/>
          </w:tcPr>
          <w:p w14:paraId="60C02CDB" w14:textId="77777777" w:rsidR="00852994" w:rsidRDefault="00852994">
            <w:pPr>
              <w:jc w:val="center"/>
              <w:rPr>
                <w:rFonts w:eastAsia="Times New Roman"/>
              </w:rPr>
            </w:pPr>
            <w:r>
              <w:rPr>
                <w:rFonts w:eastAsia="Times New Roman"/>
              </w:rPr>
              <w:t>4.625</w:t>
            </w:r>
            <w:r>
              <w:rPr>
                <w:rFonts w:eastAsia="Times New Roman"/>
                <w:vertAlign w:val="superscript"/>
              </w:rPr>
              <w:t>***</w:t>
            </w:r>
          </w:p>
        </w:tc>
      </w:tr>
      <w:tr w:rsidR="00852994" w14:paraId="2A983874" w14:textId="77777777" w:rsidTr="000321F2">
        <w:trPr>
          <w:divId w:val="1527015857"/>
          <w:tblCellSpacing w:w="15" w:type="dxa"/>
          <w:jc w:val="center"/>
        </w:trPr>
        <w:tc>
          <w:tcPr>
            <w:tcW w:w="0" w:type="auto"/>
            <w:gridSpan w:val="5"/>
            <w:tcBorders>
              <w:bottom w:val="single" w:sz="6" w:space="0" w:color="000000"/>
            </w:tcBorders>
            <w:vAlign w:val="center"/>
            <w:hideMark/>
          </w:tcPr>
          <w:p w14:paraId="6FDDC9EB" w14:textId="77777777" w:rsidR="00852994" w:rsidRDefault="00852994">
            <w:pPr>
              <w:jc w:val="center"/>
              <w:rPr>
                <w:rFonts w:eastAsia="Times New Roman"/>
              </w:rPr>
            </w:pPr>
          </w:p>
        </w:tc>
      </w:tr>
      <w:tr w:rsidR="00852994" w14:paraId="363D0752" w14:textId="77777777" w:rsidTr="000321F2">
        <w:trPr>
          <w:divId w:val="1527015857"/>
          <w:tblCellSpacing w:w="15" w:type="dxa"/>
          <w:jc w:val="center"/>
        </w:trPr>
        <w:tc>
          <w:tcPr>
            <w:tcW w:w="0" w:type="auto"/>
            <w:vAlign w:val="center"/>
            <w:hideMark/>
          </w:tcPr>
          <w:p w14:paraId="2CBA8C30" w14:textId="77777777" w:rsidR="00852994" w:rsidRDefault="00852994">
            <w:pPr>
              <w:rPr>
                <w:rFonts w:eastAsia="Times New Roman"/>
              </w:rPr>
            </w:pPr>
            <w:r>
              <w:rPr>
                <w:rStyle w:val="Emphasis"/>
                <w:rFonts w:eastAsia="Times New Roman"/>
              </w:rPr>
              <w:t>Note:</w:t>
            </w:r>
          </w:p>
        </w:tc>
        <w:tc>
          <w:tcPr>
            <w:tcW w:w="0" w:type="auto"/>
            <w:gridSpan w:val="4"/>
            <w:vAlign w:val="center"/>
            <w:hideMark/>
          </w:tcPr>
          <w:p w14:paraId="0BA0E34F" w14:textId="77777777" w:rsidR="00852994" w:rsidRDefault="00852994">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81F1386" w14:textId="66729A2C" w:rsidR="00314BB4" w:rsidRDefault="00314BB4" w:rsidP="00AF41D3">
      <w:pPr>
        <w:spacing w:after="60" w:line="240" w:lineRule="auto"/>
        <w:rPr>
          <w:rFonts w:ascii="Vani" w:hAnsi="Vani" w:cs="Vani"/>
        </w:rPr>
      </w:pPr>
    </w:p>
    <w:p w14:paraId="29EF7BF4" w14:textId="7701FBA2" w:rsidR="00DF76CB" w:rsidRDefault="007F0BCC" w:rsidP="00AF41D3">
      <w:pPr>
        <w:spacing w:after="60" w:line="240" w:lineRule="auto"/>
        <w:rPr>
          <w:rFonts w:ascii="Vani" w:hAnsi="Vani" w:cs="Vani"/>
        </w:rPr>
      </w:pPr>
      <w:r>
        <w:rPr>
          <w:rFonts w:ascii="Vani" w:hAnsi="Vani" w:cs="Vani"/>
        </w:rPr>
        <w:tab/>
        <w:t>We see at t+1, coalition has a smaller p-value than at t</w:t>
      </w:r>
      <w:r w:rsidR="00FA5CC0">
        <w:rPr>
          <w:rFonts w:ascii="Vani" w:hAnsi="Vani" w:cs="Vani"/>
        </w:rPr>
        <w:t>+</w:t>
      </w:r>
      <w:r>
        <w:rPr>
          <w:rFonts w:ascii="Vani" w:hAnsi="Vani" w:cs="Vani"/>
        </w:rPr>
        <w:t xml:space="preserve">4 which indicates </w:t>
      </w:r>
      <w:r w:rsidR="000872D5">
        <w:rPr>
          <w:rFonts w:ascii="Vani" w:hAnsi="Vani" w:cs="Vani"/>
        </w:rPr>
        <w:t>the resulting magnitude of coalitions is more significant on the dependent variable at t+1; therefore, we can determine that coalition at t+1 is statistically significant.  Although coalition results in nearly 2 units increase in democracy at t+4, the resulting magnitude is not statistically significant because we predict a value of 0, and the p-value is too large to fit this prediction.</w:t>
      </w:r>
      <w:r>
        <w:rPr>
          <w:rFonts w:ascii="Vani" w:hAnsi="Vani" w:cs="Vani"/>
        </w:rPr>
        <w:t xml:space="preserve">  Additionally, as coalition increases at t+1 we see three times the </w:t>
      </w:r>
      <w:r w:rsidR="000872D5">
        <w:rPr>
          <w:rFonts w:ascii="Vani" w:hAnsi="Vani" w:cs="Vani"/>
        </w:rPr>
        <w:t>increase per unit</w:t>
      </w:r>
      <w:r>
        <w:rPr>
          <w:rFonts w:ascii="Vani" w:hAnsi="Vani" w:cs="Vani"/>
        </w:rPr>
        <w:t xml:space="preserve"> in </w:t>
      </w:r>
      <w:r w:rsidR="000872D5">
        <w:rPr>
          <w:rFonts w:ascii="Vani" w:hAnsi="Vani" w:cs="Vani"/>
        </w:rPr>
        <w:t>the</w:t>
      </w:r>
      <w:r>
        <w:rPr>
          <w:rFonts w:ascii="Vani" w:hAnsi="Vani" w:cs="Vani"/>
        </w:rPr>
        <w:t xml:space="preserve"> dependent variable of democracy than at t+4. </w:t>
      </w:r>
    </w:p>
    <w:p w14:paraId="08E8B7AD" w14:textId="39D91932" w:rsidR="00E604DE" w:rsidRDefault="00E72A3A" w:rsidP="00AF41D3">
      <w:pPr>
        <w:spacing w:after="60" w:line="240" w:lineRule="auto"/>
        <w:rPr>
          <w:rFonts w:ascii="Vani" w:hAnsi="Vani" w:cs="Vani"/>
        </w:rPr>
      </w:pPr>
      <w:r>
        <w:rPr>
          <w:rFonts w:ascii="Vani" w:hAnsi="Vani" w:cs="Vani"/>
        </w:rPr>
        <w:tab/>
        <w:t xml:space="preserve">Government vote share has a smaller impact on the dependent variable at both values of t than coalition, however it is statistically significant at both values of t where coalition was not. </w:t>
      </w:r>
      <w:r w:rsidR="00E604DE">
        <w:rPr>
          <w:rFonts w:ascii="Vani" w:hAnsi="Vani" w:cs="Vani"/>
        </w:rPr>
        <w:t xml:space="preserve"> With a hypothesized p-value of 0, the magnitude of government vote share is </w:t>
      </w:r>
      <w:r w:rsidR="008A04E6">
        <w:rPr>
          <w:rFonts w:ascii="Vani" w:hAnsi="Vani" w:cs="Vani"/>
        </w:rPr>
        <w:t xml:space="preserve">less than 0.01, which confirms the hypothesis.  </w:t>
      </w:r>
      <w:r w:rsidR="00E604DE">
        <w:rPr>
          <w:rFonts w:ascii="Vani" w:hAnsi="Vani" w:cs="Vani"/>
        </w:rPr>
        <w:t xml:space="preserve">Regime openness is the only other independent variable in which an increase resulted in over 1-unit change in the </w:t>
      </w:r>
      <w:r w:rsidR="00E604DE">
        <w:rPr>
          <w:rFonts w:ascii="Vani" w:hAnsi="Vani" w:cs="Vani"/>
        </w:rPr>
        <w:lastRenderedPageBreak/>
        <w:t xml:space="preserve">dependent variable, and this occurred only at t+4.  However, at the same value of t, this result was statistically significant because the magnitude of the p-value was small enough to our hypothesized size of 0.  </w:t>
      </w:r>
    </w:p>
    <w:p w14:paraId="58A86ECD" w14:textId="77777777" w:rsidR="00AA7A9A" w:rsidRPr="00CB55E6" w:rsidRDefault="00AA7A9A" w:rsidP="00AF41D3">
      <w:pPr>
        <w:spacing w:after="60" w:line="240" w:lineRule="auto"/>
        <w:rPr>
          <w:rFonts w:ascii="Vani" w:hAnsi="Vani" w:cs="Vani"/>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14BB4" w14:paraId="0E5B7360" w14:textId="77777777" w:rsidTr="00EF6E7E">
        <w:trPr>
          <w:trHeight w:val="913"/>
        </w:trPr>
        <w:tc>
          <w:tcPr>
            <w:tcW w:w="4675" w:type="dxa"/>
          </w:tcPr>
          <w:p w14:paraId="4850BC19" w14:textId="0E91F924" w:rsidR="00314BB4" w:rsidRDefault="00987E4B" w:rsidP="00AF41D3">
            <w:pPr>
              <w:spacing w:after="60"/>
              <w:rPr>
                <w:rFonts w:ascii="Vani" w:hAnsi="Vani" w:cs="Vani"/>
              </w:rPr>
            </w:pPr>
            <w:r w:rsidRPr="00987E4B">
              <w:rPr>
                <w:rFonts w:ascii="Vani" w:hAnsi="Vani" w:cs="Vani"/>
              </w:rPr>
              <w:drawing>
                <wp:inline distT="0" distB="0" distL="0" distR="0" wp14:anchorId="110F840B" wp14:editId="1B4942AF">
                  <wp:extent cx="3505200" cy="313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05200" cy="3136900"/>
                          </a:xfrm>
                          <a:prstGeom prst="rect">
                            <a:avLst/>
                          </a:prstGeom>
                        </pic:spPr>
                      </pic:pic>
                    </a:graphicData>
                  </a:graphic>
                </wp:inline>
              </w:drawing>
            </w:r>
          </w:p>
        </w:tc>
        <w:tc>
          <w:tcPr>
            <w:tcW w:w="4675" w:type="dxa"/>
          </w:tcPr>
          <w:p w14:paraId="5C4CEE36" w14:textId="06C4657B" w:rsidR="00314BB4" w:rsidRDefault="00EF6E7E" w:rsidP="00AF41D3">
            <w:pPr>
              <w:spacing w:after="60"/>
              <w:rPr>
                <w:rFonts w:ascii="Vani" w:hAnsi="Vani" w:cs="Vani"/>
              </w:rPr>
            </w:pPr>
            <w:r w:rsidRPr="00EF6E7E">
              <w:rPr>
                <w:rFonts w:ascii="Vani" w:hAnsi="Vani" w:cs="Vani"/>
              </w:rPr>
              <w:drawing>
                <wp:inline distT="0" distB="0" distL="0" distR="0" wp14:anchorId="3775D841" wp14:editId="3EF614C6">
                  <wp:extent cx="3505200"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5200" cy="3136900"/>
                          </a:xfrm>
                          <a:prstGeom prst="rect">
                            <a:avLst/>
                          </a:prstGeom>
                        </pic:spPr>
                      </pic:pic>
                    </a:graphicData>
                  </a:graphic>
                </wp:inline>
              </w:drawing>
            </w:r>
          </w:p>
        </w:tc>
      </w:tr>
    </w:tbl>
    <w:p w14:paraId="5346359F" w14:textId="3A5DD7D7" w:rsidR="00314BB4" w:rsidRDefault="00314BB4" w:rsidP="00AF41D3">
      <w:pPr>
        <w:spacing w:after="60" w:line="240" w:lineRule="auto"/>
        <w:rPr>
          <w:rFonts w:ascii="Vani" w:hAnsi="Vani" w:cs="Vani"/>
        </w:rPr>
      </w:pPr>
    </w:p>
    <w:p w14:paraId="60E8C731" w14:textId="599A44D4" w:rsidR="00AA7A9A" w:rsidRDefault="00F92910" w:rsidP="00AF41D3">
      <w:pPr>
        <w:spacing w:after="60" w:line="240" w:lineRule="auto"/>
        <w:rPr>
          <w:rFonts w:ascii="Vani" w:hAnsi="Vani" w:cs="Vani"/>
        </w:rPr>
      </w:pPr>
      <w:r>
        <w:rPr>
          <w:rFonts w:ascii="Vani" w:hAnsi="Vani" w:cs="Vani"/>
        </w:rPr>
        <w:tab/>
      </w:r>
      <w:r w:rsidR="00AA7A9A">
        <w:rPr>
          <w:rFonts w:ascii="Vani" w:hAnsi="Vani" w:cs="Vani"/>
        </w:rPr>
        <w:t>The top visualizations report t</w:t>
      </w:r>
      <w:r>
        <w:rPr>
          <w:rFonts w:ascii="Vani" w:hAnsi="Vani" w:cs="Vani"/>
        </w:rPr>
        <w:t xml:space="preserve">he predicted probability of </w:t>
      </w:r>
      <w:r w:rsidR="00AA7A9A">
        <w:rPr>
          <w:rFonts w:ascii="Vani" w:hAnsi="Vani" w:cs="Vani"/>
        </w:rPr>
        <w:t>democracy</w:t>
      </w:r>
      <w:r>
        <w:rPr>
          <w:rFonts w:ascii="Vani" w:hAnsi="Vani" w:cs="Vani"/>
        </w:rPr>
        <w:t xml:space="preserve"> </w:t>
      </w:r>
      <w:r w:rsidR="00AA7A9A">
        <w:rPr>
          <w:rFonts w:ascii="Vani" w:hAnsi="Vani" w:cs="Vani"/>
        </w:rPr>
        <w:t xml:space="preserve">on the y-axis at unique values of coalition on the x-axis, holding </w:t>
      </w:r>
      <w:r>
        <w:rPr>
          <w:rFonts w:ascii="Vani" w:hAnsi="Vani" w:cs="Vani"/>
        </w:rPr>
        <w:t>government vote shares</w:t>
      </w:r>
      <w:r w:rsidR="00AA7A9A">
        <w:rPr>
          <w:rFonts w:ascii="Vani" w:hAnsi="Vani" w:cs="Vani"/>
        </w:rPr>
        <w:t xml:space="preserve"> at its</w:t>
      </w:r>
      <w:r>
        <w:rPr>
          <w:rFonts w:ascii="Vani" w:hAnsi="Vani" w:cs="Vani"/>
        </w:rPr>
        <w:t xml:space="preserve"> mean in order to measure the impact coalition has on the output of the model</w:t>
      </w:r>
      <w:r w:rsidR="00E415E4">
        <w:rPr>
          <w:rFonts w:ascii="Vani" w:hAnsi="Vani" w:cs="Vani"/>
        </w:rPr>
        <w:t>.</w:t>
      </w:r>
      <w:r w:rsidR="00277271">
        <w:rPr>
          <w:rFonts w:ascii="Vani" w:hAnsi="Vani" w:cs="Vani"/>
        </w:rPr>
        <w:t xml:space="preserve">  The results of both predicted probabilities indicate that when coalition equals 1, where coalition returned true in the Wikipedia assignment, the expected probability of democracy than coalition values of 0.  For t+1 the difference between predicted probability with coalition at 0 and 1 while government vote share is held constant is 0.60 and 0.85 respectively.  The results of predicted probability at 0 and 1 for t+4 are 0.25 and 0.45. </w:t>
      </w:r>
    </w:p>
    <w:p w14:paraId="75B56220" w14:textId="34E319A9" w:rsidR="006B1162" w:rsidRDefault="00F92910" w:rsidP="00AA7A9A">
      <w:pPr>
        <w:spacing w:after="60" w:line="240" w:lineRule="auto"/>
        <w:rPr>
          <w:rFonts w:ascii="Vani" w:hAnsi="Vani" w:cs="Vani"/>
        </w:rPr>
      </w:pPr>
      <w:r>
        <w:rPr>
          <w:rFonts w:ascii="Vani" w:hAnsi="Vani" w:cs="Vani"/>
        </w:rPr>
        <w:t xml:space="preserve"> </w:t>
      </w:r>
      <w:r w:rsidR="00AA7A9A">
        <w:rPr>
          <w:rFonts w:ascii="Vani" w:hAnsi="Vani" w:cs="Vani"/>
        </w:rPr>
        <w:tab/>
        <w:t xml:space="preserve">The visualizations at the bottom are predicted probability plots at t+1 and t+4 respectively, with point estimates where coalition meets the predicted probability while grouping pieces of the graph based on unique values of coalition. </w:t>
      </w:r>
      <w:r w:rsidR="00E415E4">
        <w:rPr>
          <w:rFonts w:ascii="Vani" w:hAnsi="Vani" w:cs="Vani"/>
        </w:rPr>
        <w:t xml:space="preserve"> The graphs are nearly </w:t>
      </w:r>
      <w:r w:rsidR="00277271">
        <w:rPr>
          <w:rFonts w:ascii="Vani" w:hAnsi="Vani" w:cs="Vani"/>
        </w:rPr>
        <w:t>identical;</w:t>
      </w:r>
      <w:r w:rsidR="00E415E4">
        <w:rPr>
          <w:rFonts w:ascii="Vani" w:hAnsi="Vani" w:cs="Vani"/>
        </w:rPr>
        <w:t xml:space="preserve"> therefore</w:t>
      </w:r>
      <w:r w:rsidR="00277271">
        <w:rPr>
          <w:rFonts w:ascii="Vani" w:hAnsi="Vani" w:cs="Vani"/>
        </w:rPr>
        <w:t>,</w:t>
      </w:r>
      <w:r w:rsidR="00E415E4">
        <w:rPr>
          <w:rFonts w:ascii="Vani" w:hAnsi="Vani" w:cs="Vani"/>
        </w:rPr>
        <w:t xml:space="preserve"> we cannot </w:t>
      </w:r>
      <w:r w:rsidR="00277271">
        <w:rPr>
          <w:rFonts w:ascii="Vani" w:hAnsi="Vani" w:cs="Vani"/>
        </w:rPr>
        <w:t xml:space="preserve">determine anything about the model at t+1 compared to t+4 based on the features of this graph. </w:t>
      </w:r>
    </w:p>
    <w:p w14:paraId="5FA32B98" w14:textId="43E19BFC" w:rsidR="005338BF" w:rsidRDefault="005338BF" w:rsidP="005338BF">
      <w:pPr>
        <w:spacing w:after="60" w:line="240" w:lineRule="auto"/>
        <w:rPr>
          <w:rFonts w:ascii="Vani" w:hAnsi="Vani" w:cs="Vani"/>
        </w:rPr>
      </w:pPr>
    </w:p>
    <w:p w14:paraId="25067EB5" w14:textId="0EE99AE8" w:rsidR="00F92910" w:rsidRDefault="00F33DB2" w:rsidP="005338BF">
      <w:pPr>
        <w:spacing w:after="60" w:line="240" w:lineRule="auto"/>
        <w:ind w:firstLine="720"/>
        <w:rPr>
          <w:rFonts w:ascii="Vani" w:hAnsi="Vani" w:cs="Vani"/>
        </w:rPr>
      </w:pPr>
      <w:r>
        <w:rPr>
          <w:rFonts w:ascii="Vani" w:hAnsi="Vani" w:cs="Vani"/>
        </w:rPr>
        <w:t>The log likelihood of democracy at t+</w:t>
      </w:r>
      <w:r w:rsidR="005338BF">
        <w:rPr>
          <w:rFonts w:ascii="Vani" w:hAnsi="Vani" w:cs="Vani"/>
        </w:rPr>
        <w:t>1</w:t>
      </w:r>
      <w:r>
        <w:rPr>
          <w:rFonts w:ascii="Vani" w:hAnsi="Vani" w:cs="Vani"/>
        </w:rPr>
        <w:t xml:space="preserve"> is higher than at t+4, but only by 2</w:t>
      </w:r>
      <w:r w:rsidR="005338BF">
        <w:rPr>
          <w:rFonts w:ascii="Vani" w:hAnsi="Vani" w:cs="Vani"/>
        </w:rPr>
        <w:t xml:space="preserve">; their values are -17.952 and -19.811.  </w:t>
      </w:r>
      <w:r>
        <w:rPr>
          <w:rFonts w:ascii="Vani" w:hAnsi="Vani" w:cs="Vani"/>
        </w:rPr>
        <w:t xml:space="preserve">This indicates that </w:t>
      </w:r>
      <w:r w:rsidR="005338BF">
        <w:rPr>
          <w:rFonts w:ascii="Vani" w:hAnsi="Vani" w:cs="Vani"/>
        </w:rPr>
        <w:t xml:space="preserve">the similarity of </w:t>
      </w:r>
      <w:r w:rsidR="00317E26">
        <w:rPr>
          <w:rFonts w:ascii="Vani" w:hAnsi="Vani" w:cs="Vani"/>
        </w:rPr>
        <w:t xml:space="preserve">t+4 is slightly greater than t+1, but the difference is not large enough to be statistically significant because the models are very similar. </w:t>
      </w:r>
    </w:p>
    <w:p w14:paraId="314088FB" w14:textId="720FE4E1" w:rsidR="00AA7A9A" w:rsidRDefault="00317E26" w:rsidP="00317E26">
      <w:pPr>
        <w:spacing w:after="60" w:line="240" w:lineRule="auto"/>
        <w:ind w:firstLine="720"/>
        <w:rPr>
          <w:rFonts w:ascii="Vani" w:hAnsi="Vani" w:cs="Vani"/>
        </w:rPr>
      </w:pPr>
      <w:r>
        <w:rPr>
          <w:rFonts w:ascii="Vani" w:hAnsi="Vani" w:cs="Vani"/>
        </w:rPr>
        <w:t xml:space="preserve">The odds ratio of each logistic regression interprets how much one feature effects the odds of another feature.  The features I included in this ratio are coalition and government vote share.  The odds ratio at t+1 is </w:t>
      </w:r>
      <w:r w:rsidRPr="00317E26">
        <w:rPr>
          <w:rFonts w:ascii="Vani" w:hAnsi="Vani" w:cs="Vani"/>
        </w:rPr>
        <w:t>0.9832604</w:t>
      </w:r>
      <w:r>
        <w:rPr>
          <w:rFonts w:ascii="Vani" w:hAnsi="Vani" w:cs="Vani"/>
        </w:rPr>
        <w:t xml:space="preserve"> and the odds ratio of the logistic regression at t+4 is </w:t>
      </w:r>
      <w:r w:rsidRPr="00317E26">
        <w:rPr>
          <w:rFonts w:ascii="Vani" w:hAnsi="Vani" w:cs="Vani"/>
        </w:rPr>
        <w:t>0.891387</w:t>
      </w:r>
      <w:r>
        <w:rPr>
          <w:rFonts w:ascii="Vani" w:hAnsi="Vani" w:cs="Vani"/>
        </w:rPr>
        <w:t xml:space="preserve">.  Both ratios are below 1 which indicates lower odds; although t+1 is very close to 1 this value still indicates exposure to coalition does not affect the odds of government vote share. </w:t>
      </w:r>
      <w:r w:rsidR="007143B7">
        <w:rPr>
          <w:rFonts w:ascii="Vani" w:hAnsi="Vani" w:cs="Vani"/>
        </w:rPr>
        <w:t xml:space="preserve"> </w:t>
      </w:r>
    </w:p>
    <w:p w14:paraId="094240C5" w14:textId="77777777" w:rsidR="00317E26" w:rsidRDefault="00317E26" w:rsidP="00317E26">
      <w:pPr>
        <w:spacing w:after="60" w:line="240" w:lineRule="auto"/>
        <w:ind w:firstLine="720"/>
        <w:rPr>
          <w:rFonts w:ascii="Vani" w:hAnsi="Vani" w:cs="Vani"/>
        </w:rPr>
      </w:pPr>
    </w:p>
    <w:p w14:paraId="1EDEDFF2" w14:textId="63CFDE07" w:rsidR="00F92910" w:rsidRPr="00037541" w:rsidRDefault="00DB4D66" w:rsidP="00AF41D3">
      <w:pPr>
        <w:spacing w:after="60" w:line="240" w:lineRule="auto"/>
        <w:rPr>
          <w:rFonts w:ascii="Vani" w:hAnsi="Vani" w:cs="Vani"/>
        </w:rPr>
      </w:pPr>
      <w:r>
        <w:rPr>
          <w:rFonts w:ascii="Vani" w:hAnsi="Vani" w:cs="Vani"/>
        </w:rPr>
        <w:tab/>
        <w:t xml:space="preserve"> We observe a greater impact of the independent variables on the binary </w:t>
      </w:r>
      <w:r w:rsidR="00017E1F">
        <w:rPr>
          <w:rFonts w:ascii="Vani" w:hAnsi="Vani" w:cs="Vani"/>
        </w:rPr>
        <w:t xml:space="preserve">measure of democracy for the logistic regression </w:t>
      </w:r>
      <w:r w:rsidR="00CB55E6">
        <w:rPr>
          <w:rFonts w:ascii="Vani" w:hAnsi="Vani" w:cs="Vani"/>
        </w:rPr>
        <w:t>than ordinary least squares regression results.   Additionally, I believe the logistic regression is preforming better than the ols model because our primary independent variables of interest are coalition and government vote shares.  For my ol</w:t>
      </w:r>
      <w:r w:rsidR="007143B7">
        <w:rPr>
          <w:rFonts w:ascii="Vani" w:hAnsi="Vani" w:cs="Vani"/>
        </w:rPr>
        <w:t>s</w:t>
      </w:r>
      <w:r w:rsidR="00CB55E6">
        <w:rPr>
          <w:rFonts w:ascii="Vani" w:hAnsi="Vani" w:cs="Vani"/>
        </w:rPr>
        <w:t xml:space="preserve"> model, there is no statistically significant p-value for government vote share, which indicates to me that something is not correct.  </w:t>
      </w:r>
      <w:r w:rsidR="00F92910">
        <w:rPr>
          <w:rFonts w:ascii="Vani" w:hAnsi="Vani" w:cs="Vani"/>
        </w:rPr>
        <w:t>Regime openness is no longer statistically significant for the logistic regression as it was for the ols model which indicates to me that the logit model is performing better</w:t>
      </w:r>
      <w:r w:rsidR="00623491">
        <w:rPr>
          <w:rFonts w:ascii="Vani" w:hAnsi="Vani" w:cs="Vani"/>
        </w:rPr>
        <w:t>.</w:t>
      </w:r>
      <w:r w:rsidR="00F92910">
        <w:rPr>
          <w:rFonts w:ascii="Vani" w:hAnsi="Vani" w:cs="Vani"/>
        </w:rPr>
        <w:t xml:space="preserve"> </w:t>
      </w:r>
      <w:r w:rsidR="00623491">
        <w:rPr>
          <w:rFonts w:ascii="Vani" w:hAnsi="Vani" w:cs="Vani"/>
        </w:rPr>
        <w:t xml:space="preserve">  The</w:t>
      </w:r>
      <w:r w:rsidR="00F92910">
        <w:rPr>
          <w:rFonts w:ascii="Vani" w:hAnsi="Vani" w:cs="Vani"/>
        </w:rPr>
        <w:t xml:space="preserve"> independent values of interest, coalition and government vote share, are the only statistically significant variables in the table</w:t>
      </w:r>
      <w:r w:rsidR="007143B7">
        <w:rPr>
          <w:rFonts w:ascii="Vani" w:hAnsi="Vani" w:cs="Vani"/>
        </w:rPr>
        <w:t xml:space="preserve"> for </w:t>
      </w:r>
      <w:r w:rsidR="00623491">
        <w:rPr>
          <w:rFonts w:ascii="Vani" w:hAnsi="Vani" w:cs="Vani"/>
        </w:rPr>
        <w:t>logistic regression; f</w:t>
      </w:r>
      <w:r w:rsidR="007143B7">
        <w:rPr>
          <w:rFonts w:ascii="Vani" w:hAnsi="Vani" w:cs="Vani"/>
        </w:rPr>
        <w:t>or the ordinary least squares regression, regime openness was more statistically significant than government vote share</w:t>
      </w:r>
      <w:r w:rsidR="00623491">
        <w:rPr>
          <w:rFonts w:ascii="Vani" w:hAnsi="Vani" w:cs="Vani"/>
        </w:rPr>
        <w:t>.</w:t>
      </w:r>
      <w:r w:rsidR="007143B7">
        <w:rPr>
          <w:rFonts w:ascii="Vani" w:hAnsi="Vani" w:cs="Vani"/>
        </w:rPr>
        <w:t xml:space="preserve"> </w:t>
      </w:r>
    </w:p>
    <w:sectPr w:rsidR="00F92910" w:rsidRPr="00037541" w:rsidSect="00C61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ni">
    <w:panose1 w:val="02040502050405020303"/>
    <w:charset w:val="00"/>
    <w:family w:val="roman"/>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6CB"/>
    <w:rsid w:val="00017E1F"/>
    <w:rsid w:val="000321F2"/>
    <w:rsid w:val="00037541"/>
    <w:rsid w:val="000872D5"/>
    <w:rsid w:val="0027223B"/>
    <w:rsid w:val="00277271"/>
    <w:rsid w:val="002F6587"/>
    <w:rsid w:val="00314BB4"/>
    <w:rsid w:val="00317E26"/>
    <w:rsid w:val="00410E82"/>
    <w:rsid w:val="005338BF"/>
    <w:rsid w:val="00623491"/>
    <w:rsid w:val="006A0561"/>
    <w:rsid w:val="006B1162"/>
    <w:rsid w:val="007143B7"/>
    <w:rsid w:val="00796003"/>
    <w:rsid w:val="007F0BCC"/>
    <w:rsid w:val="0081328E"/>
    <w:rsid w:val="00852994"/>
    <w:rsid w:val="008632A7"/>
    <w:rsid w:val="008A04E6"/>
    <w:rsid w:val="00987E4B"/>
    <w:rsid w:val="00AA7A9A"/>
    <w:rsid w:val="00AF41D3"/>
    <w:rsid w:val="00C61DBA"/>
    <w:rsid w:val="00CB55E6"/>
    <w:rsid w:val="00D96F00"/>
    <w:rsid w:val="00DB4D66"/>
    <w:rsid w:val="00DF76CB"/>
    <w:rsid w:val="00E415E4"/>
    <w:rsid w:val="00E604DE"/>
    <w:rsid w:val="00E72A3A"/>
    <w:rsid w:val="00EF6E7E"/>
    <w:rsid w:val="00F33DB2"/>
    <w:rsid w:val="00F92910"/>
    <w:rsid w:val="00F94570"/>
    <w:rsid w:val="00FA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D134AD"/>
  <w15:chartTrackingRefBased/>
  <w15:docId w15:val="{032FA0DA-1D50-914A-9498-BC6E9D4A0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0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6003"/>
    <w:pPr>
      <w:ind w:left="720"/>
      <w:contextualSpacing/>
    </w:pPr>
  </w:style>
  <w:style w:type="table" w:styleId="TableGrid">
    <w:name w:val="Table Grid"/>
    <w:basedOn w:val="TableNormal"/>
    <w:uiPriority w:val="39"/>
    <w:rsid w:val="00314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2994"/>
    <w:rPr>
      <w:b/>
      <w:bCs/>
    </w:rPr>
  </w:style>
  <w:style w:type="character" w:styleId="Emphasis">
    <w:name w:val="Emphasis"/>
    <w:basedOn w:val="DefaultParagraphFont"/>
    <w:uiPriority w:val="20"/>
    <w:qFormat/>
    <w:rsid w:val="008529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011925">
      <w:bodyDiv w:val="1"/>
      <w:marLeft w:val="0"/>
      <w:marRight w:val="0"/>
      <w:marTop w:val="0"/>
      <w:marBottom w:val="0"/>
      <w:divBdr>
        <w:top w:val="none" w:sz="0" w:space="0" w:color="auto"/>
        <w:left w:val="none" w:sz="0" w:space="0" w:color="auto"/>
        <w:bottom w:val="none" w:sz="0" w:space="0" w:color="auto"/>
        <w:right w:val="none" w:sz="0" w:space="0" w:color="auto"/>
      </w:divBdr>
      <w:divsChild>
        <w:div w:id="15270158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Pages>
  <Words>984</Words>
  <Characters>5612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Tyger, Emily Samantha</dc:creator>
  <cp:keywords/>
  <dc:description/>
  <cp:lastModifiedBy>Tyger, Emily Samantha</cp:lastModifiedBy>
  <cp:revision>25</cp:revision>
  <dcterms:created xsi:type="dcterms:W3CDTF">2020-04-28T22:04:00Z</dcterms:created>
  <dcterms:modified xsi:type="dcterms:W3CDTF">2020-04-30T03:24:00Z</dcterms:modified>
</cp:coreProperties>
</file>