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F1BB3" w14:textId="6828F464" w:rsidR="00280531" w:rsidRDefault="00280531" w:rsidP="00E231AF">
      <w:pPr>
        <w:pStyle w:val="ListParagraph"/>
        <w:numPr>
          <w:ilvl w:val="0"/>
          <w:numId w:val="1"/>
        </w:numPr>
        <w:jc w:val="both"/>
      </w:pPr>
    </w:p>
    <w:p w14:paraId="4917DC0B" w14:textId="77777777" w:rsidR="005C105A" w:rsidRDefault="005C105A" w:rsidP="005C105A">
      <w:pPr>
        <w:pStyle w:val="NormalWeb"/>
        <w:spacing w:before="0" w:beforeAutospacing="0" w:after="0" w:afterAutospacing="0"/>
        <w:rPr>
          <w:rFonts w:ascii="Roboto" w:hAnsi="Roboto"/>
        </w:rPr>
      </w:pPr>
      <w:r>
        <w:rPr>
          <w:rFonts w:ascii="Roboto" w:hAnsi="Roboto"/>
        </w:rPr>
        <w:t>For groups of </w:t>
      </w:r>
      <w:r>
        <w:rPr>
          <w:rStyle w:val="mjx-char"/>
          <w:rFonts w:ascii="MJXc-TeX-main-Rw" w:hAnsi="MJXc-TeX-main-Rw"/>
          <w:sz w:val="26"/>
          <w:szCs w:val="26"/>
          <w:bdr w:val="none" w:sz="0" w:space="0" w:color="auto" w:frame="1"/>
        </w:rPr>
        <w:t>7</w:t>
      </w:r>
      <w:r>
        <w:rPr>
          <w:rStyle w:val="mjxassistivemathml"/>
          <w:rFonts w:ascii="Roboto" w:hAnsi="Roboto"/>
          <w:sz w:val="26"/>
          <w:szCs w:val="26"/>
          <w:bdr w:val="none" w:sz="0" w:space="0" w:color="auto" w:frame="1"/>
        </w:rPr>
        <w:t>7</w:t>
      </w:r>
      <w:r>
        <w:rPr>
          <w:rFonts w:ascii="Roboto" w:hAnsi="Roboto"/>
        </w:rPr>
        <w:t>, the algorithm still works in linear time. The number of elements greater than </w:t>
      </w:r>
      <w:proofErr w:type="gramStart"/>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w:t>
      </w:r>
      <w:proofErr w:type="gramEnd"/>
      <w:r>
        <w:rPr>
          <w:rFonts w:ascii="Roboto" w:hAnsi="Roboto"/>
        </w:rPr>
        <w:t>and similarly, the number less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is at least</w:t>
      </w:r>
    </w:p>
    <w:p w14:paraId="3361779A" w14:textId="77777777" w:rsidR="005C105A" w:rsidRDefault="005C105A" w:rsidP="005C105A">
      <w:pPr>
        <w:pStyle w:val="NormalWeb"/>
        <w:spacing w:before="0" w:beforeAutospacing="0" w:after="0" w:afterAutospacing="0"/>
        <w:rPr>
          <w:rFonts w:ascii="Roboto" w:hAnsi="Roboto"/>
        </w:rPr>
      </w:pPr>
      <w:r>
        <w:rPr>
          <w:rStyle w:val="mjx-char"/>
          <w:rFonts w:ascii="MJXc-TeX-main-Rw" w:hAnsi="MJXc-TeX-main-Rw"/>
          <w:sz w:val="26"/>
          <w:szCs w:val="26"/>
          <w:bdr w:val="none" w:sz="0" w:space="0" w:color="auto" w:frame="1"/>
        </w:rPr>
        <w:t>4</w:t>
      </w:r>
      <w:r>
        <w:rPr>
          <w:rStyle w:val="mjx-char"/>
          <w:rFonts w:ascii="MJXc-TeX-size4-Rw" w:hAnsi="MJXc-TeX-size4-Rw"/>
          <w:sz w:val="26"/>
          <w:szCs w:val="26"/>
          <w:bdr w:val="none" w:sz="0" w:space="0" w:color="auto" w:frame="1"/>
        </w:rPr>
        <w:t>(⌈</w:t>
      </w:r>
      <w:r>
        <w:rPr>
          <w:rStyle w:val="mjx-char"/>
          <w:rFonts w:ascii="MJXc-TeX-main-Rw" w:hAnsi="MJXc-TeX-main-Rw"/>
          <w:sz w:val="26"/>
          <w:szCs w:val="26"/>
          <w:bdr w:val="none" w:sz="0" w:space="0" w:color="auto" w:frame="1"/>
        </w:rPr>
        <w:t>12</w:t>
      </w:r>
      <w:r>
        <w:rPr>
          <w:rStyle w:val="mjx-char"/>
          <w:rFonts w:ascii="MJXc-TeX-size2-Rw" w:hAnsi="MJXc-TeX-size2-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7</w:t>
      </w:r>
      <w:r>
        <w:rPr>
          <w:rStyle w:val="mjx-char"/>
          <w:rFonts w:ascii="MJXc-TeX-size2-Rw" w:hAnsi="MJXc-TeX-size2-Rw"/>
          <w:sz w:val="26"/>
          <w:szCs w:val="26"/>
          <w:bdr w:val="none" w:sz="0" w:space="0" w:color="auto" w:frame="1"/>
        </w:rPr>
        <w:t>⌉</w:t>
      </w:r>
      <w:r>
        <w:rPr>
          <w:rStyle w:val="mjx-char"/>
          <w:rFonts w:ascii="MJXc-TeX-size4-Rw" w:hAnsi="MJXc-TeX-size4-Rw"/>
          <w:sz w:val="26"/>
          <w:szCs w:val="26"/>
          <w:bdr w:val="none" w:sz="0" w:space="0" w:color="auto" w:frame="1"/>
        </w:rPr>
        <w:t>⌉</w:t>
      </w:r>
      <w:r>
        <w:rPr>
          <w:rStyle w:val="mjx-char"/>
          <w:rFonts w:ascii="MJXc-TeX-main-Rw" w:hAnsi="MJXc-TeX-main-Rw"/>
          <w:sz w:val="26"/>
          <w:szCs w:val="26"/>
          <w:bdr w:val="none" w:sz="0" w:space="0" w:color="auto" w:frame="1"/>
        </w:rPr>
        <w:t>−</w:t>
      </w:r>
      <w:proofErr w:type="gramStart"/>
      <w:r>
        <w:rPr>
          <w:rStyle w:val="mjx-char"/>
          <w:rFonts w:ascii="MJXc-TeX-main-Rw" w:hAnsi="MJXc-TeX-main-Rw"/>
          <w:sz w:val="26"/>
          <w:szCs w:val="26"/>
          <w:bdr w:val="none" w:sz="0" w:space="0" w:color="auto" w:frame="1"/>
        </w:rPr>
        <w:t>2</w:t>
      </w:r>
      <w:r>
        <w:rPr>
          <w:rStyle w:val="mjx-char"/>
          <w:rFonts w:ascii="MJXc-TeX-size4-Rw" w:hAnsi="MJXc-TeX-size4-Rw"/>
          <w:sz w:val="26"/>
          <w:szCs w:val="26"/>
          <w:bdr w:val="none" w:sz="0" w:space="0" w:color="auto" w:frame="1"/>
        </w:rPr>
        <w:t>)</w:t>
      </w:r>
      <w:r>
        <w:rPr>
          <w:rStyle w:val="mjx-char"/>
          <w:rFonts w:ascii="MJXc-TeX-main-Rw" w:hAnsi="MJXc-TeX-main-Rw"/>
          <w:sz w:val="26"/>
          <w:szCs w:val="26"/>
          <w:bdr w:val="none" w:sz="0" w:space="0" w:color="auto" w:frame="1"/>
        </w:rPr>
        <w:t>≥</w:t>
      </w:r>
      <w:proofErr w:type="gramEnd"/>
      <w:r>
        <w:rPr>
          <w:rStyle w:val="mjx-char"/>
          <w:rFonts w:ascii="MJXc-TeX-main-Rw" w:hAnsi="MJXc-TeX-main-Rw"/>
          <w:sz w:val="26"/>
          <w:szCs w:val="26"/>
          <w:bdr w:val="none" w:sz="0" w:space="0" w:color="auto" w:frame="1"/>
        </w:rPr>
        <w:t>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7−8,</w:t>
      </w:r>
      <w:r>
        <w:rPr>
          <w:rStyle w:val="mjxassistivemathml"/>
          <w:rFonts w:ascii="Roboto" w:hAnsi="Roboto"/>
          <w:sz w:val="26"/>
          <w:szCs w:val="26"/>
          <w:bdr w:val="none" w:sz="0" w:space="0" w:color="auto" w:frame="1"/>
        </w:rPr>
        <w:t>4(</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n7</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−2)≥2n7−8,</w:t>
      </w:r>
    </w:p>
    <w:p w14:paraId="3D360E1C" w14:textId="77777777" w:rsidR="005C105A" w:rsidRDefault="005C105A" w:rsidP="005C105A">
      <w:pPr>
        <w:pStyle w:val="NormalWeb"/>
        <w:spacing w:before="240" w:beforeAutospacing="0" w:after="240" w:afterAutospacing="0"/>
        <w:rPr>
          <w:rFonts w:ascii="Roboto" w:hAnsi="Roboto"/>
        </w:rPr>
      </w:pPr>
      <w:r>
        <w:rPr>
          <w:rFonts w:ascii="Roboto" w:hAnsi="Roboto"/>
        </w:rPr>
        <w:t>and the recurrence becomes</w:t>
      </w:r>
    </w:p>
    <w:p w14:paraId="5DC826BB" w14:textId="77777777" w:rsidR="005C105A" w:rsidRPr="005C105A" w:rsidRDefault="005C105A" w:rsidP="005C105A">
      <w:pPr>
        <w:pStyle w:val="NormalWeb"/>
        <w:spacing w:before="0" w:beforeAutospacing="0" w:after="0" w:afterAutospacing="0"/>
        <w:rPr>
          <w:rFonts w:ascii="Roboto" w:hAnsi="Roboto"/>
          <w:lang w:val="fr-CA"/>
        </w:rPr>
      </w:pPr>
      <w:r w:rsidRPr="005C105A">
        <w:rPr>
          <w:rStyle w:val="mjx-char"/>
          <w:rFonts w:ascii="MJXc-TeX-math-Iw" w:hAnsi="MJXc-TeX-math-Iw"/>
          <w:sz w:val="26"/>
          <w:szCs w:val="26"/>
          <w:bdr w:val="none" w:sz="0" w:space="0" w:color="auto" w:frame="1"/>
          <w:lang w:val="fr-CA"/>
        </w:rPr>
        <w:t>T</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T</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/7</w:t>
      </w:r>
      <w:proofErr w:type="gramStart"/>
      <w:r w:rsidRPr="005C105A">
        <w:rPr>
          <w:rStyle w:val="mjx-char"/>
          <w:rFonts w:ascii="MJXc-TeX-main-Rw" w:hAnsi="MJXc-TeX-main-Rw"/>
          <w:sz w:val="26"/>
          <w:szCs w:val="26"/>
          <w:bdr w:val="none" w:sz="0" w:space="0" w:color="auto" w:frame="1"/>
          <w:lang w:val="fr-CA"/>
        </w:rPr>
        <w:t>⌉)+</w:t>
      </w:r>
      <w:proofErr w:type="gramEnd"/>
      <w:r w:rsidRPr="005C105A">
        <w:rPr>
          <w:rStyle w:val="mjx-char"/>
          <w:rFonts w:ascii="MJXc-TeX-math-Iw" w:hAnsi="MJXc-TeX-math-Iw"/>
          <w:sz w:val="26"/>
          <w:szCs w:val="26"/>
          <w:bdr w:val="none" w:sz="0" w:space="0" w:color="auto" w:frame="1"/>
          <w:lang w:val="fr-CA"/>
        </w:rPr>
        <w:t>T</w:t>
      </w:r>
      <w:r w:rsidRPr="005C105A">
        <w:rPr>
          <w:rStyle w:val="mjx-char"/>
          <w:rFonts w:ascii="MJXc-TeX-main-Rw" w:hAnsi="MJXc-TeX-main-Rw"/>
          <w:sz w:val="26"/>
          <w:szCs w:val="26"/>
          <w:bdr w:val="none" w:sz="0" w:space="0" w:color="auto" w:frame="1"/>
          <w:lang w:val="fr-CA"/>
        </w:rPr>
        <w:t>(5</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/7+8)+</w:t>
      </w:r>
      <w:r w:rsidRPr="005C105A">
        <w:rPr>
          <w:rStyle w:val="mjx-char"/>
          <w:rFonts w:ascii="MJXc-TeX-math-Iw" w:hAnsi="MJXc-TeX-math-Iw"/>
          <w:sz w:val="26"/>
          <w:szCs w:val="26"/>
          <w:bdr w:val="none" w:sz="0" w:space="0" w:color="auto" w:frame="1"/>
          <w:lang w:val="fr-CA"/>
        </w:rPr>
        <w:t>O</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w:t>
      </w:r>
      <w:r w:rsidRPr="005C105A">
        <w:rPr>
          <w:rStyle w:val="mjxassistivemathml"/>
          <w:rFonts w:ascii="Roboto" w:hAnsi="Roboto"/>
          <w:sz w:val="26"/>
          <w:szCs w:val="26"/>
          <w:bdr w:val="none" w:sz="0" w:space="0" w:color="auto" w:frame="1"/>
          <w:lang w:val="fr-CA"/>
        </w:rPr>
        <w:t>T(n)≤T(</w:t>
      </w:r>
      <w:r w:rsidRPr="005C105A">
        <w:rPr>
          <w:rStyle w:val="mjxassistivemathml"/>
          <w:rFonts w:ascii="Cambria Math" w:hAnsi="Cambria Math" w:cs="Cambria Math"/>
          <w:sz w:val="26"/>
          <w:szCs w:val="26"/>
          <w:bdr w:val="none" w:sz="0" w:space="0" w:color="auto" w:frame="1"/>
          <w:lang w:val="fr-CA"/>
        </w:rPr>
        <w:t>⌈</w:t>
      </w:r>
      <w:r w:rsidRPr="005C105A">
        <w:rPr>
          <w:rStyle w:val="mjxassistivemathml"/>
          <w:rFonts w:ascii="Roboto" w:hAnsi="Roboto"/>
          <w:sz w:val="26"/>
          <w:szCs w:val="26"/>
          <w:bdr w:val="none" w:sz="0" w:space="0" w:color="auto" w:frame="1"/>
          <w:lang w:val="fr-CA"/>
        </w:rPr>
        <w:t>n/7</w:t>
      </w:r>
      <w:r w:rsidRPr="005C105A">
        <w:rPr>
          <w:rStyle w:val="mjxassistivemathml"/>
          <w:rFonts w:ascii="Cambria Math" w:hAnsi="Cambria Math" w:cs="Cambria Math"/>
          <w:sz w:val="26"/>
          <w:szCs w:val="26"/>
          <w:bdr w:val="none" w:sz="0" w:space="0" w:color="auto" w:frame="1"/>
          <w:lang w:val="fr-CA"/>
        </w:rPr>
        <w:t>⌉</w:t>
      </w:r>
      <w:r w:rsidRPr="005C105A">
        <w:rPr>
          <w:rStyle w:val="mjxassistivemathml"/>
          <w:rFonts w:ascii="Roboto" w:hAnsi="Roboto"/>
          <w:sz w:val="26"/>
          <w:szCs w:val="26"/>
          <w:bdr w:val="none" w:sz="0" w:space="0" w:color="auto" w:frame="1"/>
          <w:lang w:val="fr-CA"/>
        </w:rPr>
        <w:t>)+T(5n/7+8)+O(n),</w:t>
      </w:r>
    </w:p>
    <w:p w14:paraId="6282B69D" w14:textId="77777777" w:rsidR="005C105A" w:rsidRDefault="005C105A" w:rsidP="005C105A">
      <w:pPr>
        <w:pStyle w:val="NormalWeb"/>
        <w:spacing w:before="0" w:beforeAutospacing="0" w:after="0" w:afterAutospacing="0"/>
        <w:rPr>
          <w:rFonts w:ascii="Roboto" w:hAnsi="Roboto"/>
        </w:rPr>
      </w:pPr>
      <w:r>
        <w:rPr>
          <w:rFonts w:ascii="Roboto" w:hAnsi="Roboto"/>
        </w:rPr>
        <w:t>which can be shown to be </w:t>
      </w:r>
      <w:r>
        <w:rPr>
          <w:rStyle w:val="mjx-char"/>
          <w:rFonts w:ascii="MJXc-TeX-math-Iw" w:hAnsi="MJXc-TeX-math-Iw"/>
          <w:sz w:val="26"/>
          <w:szCs w:val="26"/>
          <w:bdr w:val="none" w:sz="0" w:space="0" w:color="auto" w:frame="1"/>
        </w:rPr>
        <w:t>O</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O(n)</w:t>
      </w:r>
      <w:r>
        <w:rPr>
          <w:rFonts w:ascii="Roboto" w:hAnsi="Roboto"/>
        </w:rPr>
        <w:t> by substitution, as for the groups of </w:t>
      </w:r>
      <w:r>
        <w:rPr>
          <w:rStyle w:val="mjx-char"/>
          <w:rFonts w:ascii="MJXc-TeX-main-Rw" w:hAnsi="MJXc-TeX-main-Rw"/>
          <w:sz w:val="26"/>
          <w:szCs w:val="26"/>
          <w:bdr w:val="none" w:sz="0" w:space="0" w:color="auto" w:frame="1"/>
        </w:rPr>
        <w:t>5</w:t>
      </w:r>
      <w:r>
        <w:rPr>
          <w:rStyle w:val="mjxassistivemathml"/>
          <w:rFonts w:ascii="Roboto" w:hAnsi="Roboto"/>
          <w:sz w:val="26"/>
          <w:szCs w:val="26"/>
          <w:bdr w:val="none" w:sz="0" w:space="0" w:color="auto" w:frame="1"/>
        </w:rPr>
        <w:t>5</w:t>
      </w:r>
      <w:r>
        <w:rPr>
          <w:rFonts w:ascii="Roboto" w:hAnsi="Roboto"/>
        </w:rPr>
        <w:t> case in the text.</w:t>
      </w:r>
    </w:p>
    <w:p w14:paraId="4BA48757" w14:textId="77777777" w:rsidR="005C105A" w:rsidRDefault="005C105A" w:rsidP="005C105A">
      <w:pPr>
        <w:pStyle w:val="NormalWeb"/>
        <w:spacing w:before="0" w:beforeAutospacing="0" w:after="0" w:afterAutospacing="0"/>
        <w:rPr>
          <w:rFonts w:ascii="Roboto" w:hAnsi="Roboto"/>
        </w:rPr>
      </w:pPr>
      <w:r>
        <w:rPr>
          <w:rFonts w:ascii="Roboto" w:hAnsi="Roboto"/>
        </w:rPr>
        <w:t>For groups of </w:t>
      </w:r>
      <w:r>
        <w:rPr>
          <w:rStyle w:val="mjx-char"/>
          <w:rFonts w:ascii="MJXc-TeX-main-Rw" w:hAnsi="MJXc-TeX-main-Rw"/>
          <w:sz w:val="26"/>
          <w:szCs w:val="26"/>
          <w:bdr w:val="none" w:sz="0" w:space="0" w:color="auto" w:frame="1"/>
        </w:rPr>
        <w:t>3</w:t>
      </w:r>
      <w:r>
        <w:rPr>
          <w:rStyle w:val="mjxassistivemathml"/>
          <w:rFonts w:ascii="Roboto" w:hAnsi="Roboto"/>
          <w:sz w:val="26"/>
          <w:szCs w:val="26"/>
          <w:bdr w:val="none" w:sz="0" w:space="0" w:color="auto" w:frame="1"/>
        </w:rPr>
        <w:t>3</w:t>
      </w:r>
      <w:r>
        <w:rPr>
          <w:rFonts w:ascii="Roboto" w:hAnsi="Roboto"/>
        </w:rPr>
        <w:t>, however, the algorithm no longer works in linear time. The number of elements greater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and the number of elements less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is at least</w:t>
      </w:r>
    </w:p>
    <w:p w14:paraId="01E8FA70" w14:textId="77777777" w:rsidR="005C105A" w:rsidRDefault="005C105A" w:rsidP="005C105A">
      <w:pPr>
        <w:pStyle w:val="NormalWeb"/>
        <w:spacing w:before="0" w:beforeAutospacing="0" w:after="0" w:afterAutospacing="0"/>
        <w:rPr>
          <w:rFonts w:ascii="Roboto" w:hAnsi="Roboto"/>
        </w:rPr>
      </w:pPr>
      <w:r>
        <w:rPr>
          <w:rStyle w:val="mjx-char"/>
          <w:rFonts w:ascii="MJXc-TeX-main-Rw" w:hAnsi="MJXc-TeX-main-Rw"/>
          <w:sz w:val="26"/>
          <w:szCs w:val="26"/>
          <w:bdr w:val="none" w:sz="0" w:space="0" w:color="auto" w:frame="1"/>
        </w:rPr>
        <w:t>2</w:t>
      </w:r>
      <w:r>
        <w:rPr>
          <w:rStyle w:val="mjx-char"/>
          <w:rFonts w:ascii="MJXc-TeX-size4-Rw" w:hAnsi="MJXc-TeX-size4-Rw"/>
          <w:sz w:val="26"/>
          <w:szCs w:val="26"/>
          <w:bdr w:val="none" w:sz="0" w:space="0" w:color="auto" w:frame="1"/>
        </w:rPr>
        <w:t>(⌈</w:t>
      </w:r>
      <w:r>
        <w:rPr>
          <w:rStyle w:val="mjx-char"/>
          <w:rFonts w:ascii="MJXc-TeX-main-Rw" w:hAnsi="MJXc-TeX-main-Rw"/>
          <w:sz w:val="26"/>
          <w:szCs w:val="26"/>
          <w:bdr w:val="none" w:sz="0" w:space="0" w:color="auto" w:frame="1"/>
        </w:rPr>
        <w:t>12</w:t>
      </w:r>
      <w:r>
        <w:rPr>
          <w:rStyle w:val="mjx-char"/>
          <w:rFonts w:ascii="MJXc-TeX-size2-Rw" w:hAnsi="MJXc-TeX-size2-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w:t>
      </w:r>
      <w:r>
        <w:rPr>
          <w:rStyle w:val="mjx-char"/>
          <w:rFonts w:ascii="MJXc-TeX-size2-Rw" w:hAnsi="MJXc-TeX-size2-Rw"/>
          <w:sz w:val="26"/>
          <w:szCs w:val="26"/>
          <w:bdr w:val="none" w:sz="0" w:space="0" w:color="auto" w:frame="1"/>
        </w:rPr>
        <w:t>⌉</w:t>
      </w:r>
      <w:r>
        <w:rPr>
          <w:rStyle w:val="mjx-char"/>
          <w:rFonts w:ascii="MJXc-TeX-size4-Rw" w:hAnsi="MJXc-TeX-size4-Rw"/>
          <w:sz w:val="26"/>
          <w:szCs w:val="26"/>
          <w:bdr w:val="none" w:sz="0" w:space="0" w:color="auto" w:frame="1"/>
        </w:rPr>
        <w:t>⌉</w:t>
      </w:r>
      <w:r>
        <w:rPr>
          <w:rStyle w:val="mjx-char"/>
          <w:rFonts w:ascii="MJXc-TeX-main-Rw" w:hAnsi="MJXc-TeX-main-Rw"/>
          <w:sz w:val="26"/>
          <w:szCs w:val="26"/>
          <w:bdr w:val="none" w:sz="0" w:space="0" w:color="auto" w:frame="1"/>
        </w:rPr>
        <w:t>−</w:t>
      </w:r>
      <w:proofErr w:type="gramStart"/>
      <w:r>
        <w:rPr>
          <w:rStyle w:val="mjx-char"/>
          <w:rFonts w:ascii="MJXc-TeX-main-Rw" w:hAnsi="MJXc-TeX-main-Rw"/>
          <w:sz w:val="26"/>
          <w:szCs w:val="26"/>
          <w:bdr w:val="none" w:sz="0" w:space="0" w:color="auto" w:frame="1"/>
        </w:rPr>
        <w:t>2</w:t>
      </w:r>
      <w:r>
        <w:rPr>
          <w:rStyle w:val="mjx-char"/>
          <w:rFonts w:ascii="MJXc-TeX-size4-Rw" w:hAnsi="MJXc-TeX-size4-Rw"/>
          <w:sz w:val="26"/>
          <w:szCs w:val="26"/>
          <w:bdr w:val="none" w:sz="0" w:space="0" w:color="auto" w:frame="1"/>
        </w:rPr>
        <w:t>)</w:t>
      </w:r>
      <w:r>
        <w:rPr>
          <w:rStyle w:val="mjx-char"/>
          <w:rFonts w:ascii="MJXc-TeX-main-Rw" w:hAnsi="MJXc-TeX-main-Rw"/>
          <w:sz w:val="26"/>
          <w:szCs w:val="26"/>
          <w:bdr w:val="none" w:sz="0" w:space="0" w:color="auto" w:frame="1"/>
        </w:rPr>
        <w:t>≥</w:t>
      </w:r>
      <w:proofErr w:type="gramEnd"/>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3−4,</w:t>
      </w:r>
      <w:r>
        <w:rPr>
          <w:rStyle w:val="mjxassistivemathml"/>
          <w:rFonts w:ascii="Roboto" w:hAnsi="Roboto"/>
          <w:sz w:val="26"/>
          <w:szCs w:val="26"/>
          <w:bdr w:val="none" w:sz="0" w:space="0" w:color="auto" w:frame="1"/>
        </w:rPr>
        <w:t>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n3</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−2)≥n3−4,</w:t>
      </w:r>
    </w:p>
    <w:p w14:paraId="61DC4864" w14:textId="77777777" w:rsidR="005C105A" w:rsidRDefault="005C105A" w:rsidP="005C105A">
      <w:pPr>
        <w:pStyle w:val="NormalWeb"/>
        <w:spacing w:before="240" w:beforeAutospacing="0" w:after="240" w:afterAutospacing="0"/>
        <w:rPr>
          <w:rFonts w:ascii="Roboto" w:hAnsi="Roboto"/>
        </w:rPr>
      </w:pPr>
      <w:r>
        <w:rPr>
          <w:rFonts w:ascii="Roboto" w:hAnsi="Roboto"/>
        </w:rPr>
        <w:t>and the recurrence becomes</w:t>
      </w:r>
    </w:p>
    <w:p w14:paraId="5AD21CE4" w14:textId="77777777" w:rsidR="005C105A" w:rsidRPr="005C105A" w:rsidRDefault="005C105A" w:rsidP="005C105A">
      <w:pPr>
        <w:pStyle w:val="NormalWeb"/>
        <w:spacing w:before="0" w:beforeAutospacing="0" w:after="0" w:afterAutospacing="0"/>
        <w:rPr>
          <w:rFonts w:ascii="Roboto" w:hAnsi="Roboto"/>
          <w:lang w:val="fr-CA"/>
        </w:rPr>
      </w:pPr>
      <w:r w:rsidRPr="005C105A">
        <w:rPr>
          <w:rStyle w:val="mjx-char"/>
          <w:rFonts w:ascii="MJXc-TeX-math-Iw" w:hAnsi="MJXc-TeX-math-Iw"/>
          <w:sz w:val="26"/>
          <w:szCs w:val="26"/>
          <w:bdr w:val="none" w:sz="0" w:space="0" w:color="auto" w:frame="1"/>
          <w:lang w:val="fr-CA"/>
        </w:rPr>
        <w:t>T</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T</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/3</w:t>
      </w:r>
      <w:proofErr w:type="gramStart"/>
      <w:r w:rsidRPr="005C105A">
        <w:rPr>
          <w:rStyle w:val="mjx-char"/>
          <w:rFonts w:ascii="MJXc-TeX-main-Rw" w:hAnsi="MJXc-TeX-main-Rw"/>
          <w:sz w:val="26"/>
          <w:szCs w:val="26"/>
          <w:bdr w:val="none" w:sz="0" w:space="0" w:color="auto" w:frame="1"/>
          <w:lang w:val="fr-CA"/>
        </w:rPr>
        <w:t>⌉)+</w:t>
      </w:r>
      <w:proofErr w:type="gramEnd"/>
      <w:r w:rsidRPr="005C105A">
        <w:rPr>
          <w:rStyle w:val="mjx-char"/>
          <w:rFonts w:ascii="MJXc-TeX-math-Iw" w:hAnsi="MJXc-TeX-math-Iw"/>
          <w:sz w:val="26"/>
          <w:szCs w:val="26"/>
          <w:bdr w:val="none" w:sz="0" w:space="0" w:color="auto" w:frame="1"/>
          <w:lang w:val="fr-CA"/>
        </w:rPr>
        <w:t>T</w:t>
      </w:r>
      <w:r w:rsidRPr="005C105A">
        <w:rPr>
          <w:rStyle w:val="mjx-char"/>
          <w:rFonts w:ascii="MJXc-TeX-main-Rw" w:hAnsi="MJXc-TeX-main-Rw"/>
          <w:sz w:val="26"/>
          <w:szCs w:val="26"/>
          <w:bdr w:val="none" w:sz="0" w:space="0" w:color="auto" w:frame="1"/>
          <w:lang w:val="fr-CA"/>
        </w:rPr>
        <w:t>(2</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/3+4)+</w:t>
      </w:r>
      <w:r w:rsidRPr="005C105A">
        <w:rPr>
          <w:rStyle w:val="mjx-char"/>
          <w:rFonts w:ascii="MJXc-TeX-math-Iw" w:hAnsi="MJXc-TeX-math-Iw"/>
          <w:sz w:val="26"/>
          <w:szCs w:val="26"/>
          <w:bdr w:val="none" w:sz="0" w:space="0" w:color="auto" w:frame="1"/>
          <w:lang w:val="fr-CA"/>
        </w:rPr>
        <w:t>O</w:t>
      </w:r>
      <w:r w:rsidRPr="005C105A">
        <w:rPr>
          <w:rStyle w:val="mjx-char"/>
          <w:rFonts w:ascii="MJXc-TeX-main-Rw" w:hAnsi="MJXc-TeX-main-Rw"/>
          <w:sz w:val="26"/>
          <w:szCs w:val="26"/>
          <w:bdr w:val="none" w:sz="0" w:space="0" w:color="auto" w:frame="1"/>
          <w:lang w:val="fr-CA"/>
        </w:rPr>
        <w:t>(</w:t>
      </w:r>
      <w:r w:rsidRPr="005C105A">
        <w:rPr>
          <w:rStyle w:val="mjx-char"/>
          <w:rFonts w:ascii="MJXc-TeX-math-Iw" w:hAnsi="MJXc-TeX-math-Iw"/>
          <w:sz w:val="26"/>
          <w:szCs w:val="26"/>
          <w:bdr w:val="none" w:sz="0" w:space="0" w:color="auto" w:frame="1"/>
          <w:lang w:val="fr-CA"/>
        </w:rPr>
        <w:t>n</w:t>
      </w:r>
      <w:r w:rsidRPr="005C105A">
        <w:rPr>
          <w:rStyle w:val="mjx-char"/>
          <w:rFonts w:ascii="MJXc-TeX-main-Rw" w:hAnsi="MJXc-TeX-main-Rw"/>
          <w:sz w:val="26"/>
          <w:szCs w:val="26"/>
          <w:bdr w:val="none" w:sz="0" w:space="0" w:color="auto" w:frame="1"/>
          <w:lang w:val="fr-CA"/>
        </w:rPr>
        <w:t>),</w:t>
      </w:r>
      <w:r w:rsidRPr="005C105A">
        <w:rPr>
          <w:rStyle w:val="mjxassistivemathml"/>
          <w:rFonts w:ascii="Roboto" w:hAnsi="Roboto"/>
          <w:sz w:val="26"/>
          <w:szCs w:val="26"/>
          <w:bdr w:val="none" w:sz="0" w:space="0" w:color="auto" w:frame="1"/>
          <w:lang w:val="fr-CA"/>
        </w:rPr>
        <w:t>T(n)≤T(</w:t>
      </w:r>
      <w:r w:rsidRPr="005C105A">
        <w:rPr>
          <w:rStyle w:val="mjxassistivemathml"/>
          <w:rFonts w:ascii="Cambria Math" w:hAnsi="Cambria Math" w:cs="Cambria Math"/>
          <w:sz w:val="26"/>
          <w:szCs w:val="26"/>
          <w:bdr w:val="none" w:sz="0" w:space="0" w:color="auto" w:frame="1"/>
          <w:lang w:val="fr-CA"/>
        </w:rPr>
        <w:t>⌈</w:t>
      </w:r>
      <w:r w:rsidRPr="005C105A">
        <w:rPr>
          <w:rStyle w:val="mjxassistivemathml"/>
          <w:rFonts w:ascii="Roboto" w:hAnsi="Roboto"/>
          <w:sz w:val="26"/>
          <w:szCs w:val="26"/>
          <w:bdr w:val="none" w:sz="0" w:space="0" w:color="auto" w:frame="1"/>
          <w:lang w:val="fr-CA"/>
        </w:rPr>
        <w:t>n/3</w:t>
      </w:r>
      <w:r w:rsidRPr="005C105A">
        <w:rPr>
          <w:rStyle w:val="mjxassistivemathml"/>
          <w:rFonts w:ascii="Cambria Math" w:hAnsi="Cambria Math" w:cs="Cambria Math"/>
          <w:sz w:val="26"/>
          <w:szCs w:val="26"/>
          <w:bdr w:val="none" w:sz="0" w:space="0" w:color="auto" w:frame="1"/>
          <w:lang w:val="fr-CA"/>
        </w:rPr>
        <w:t>⌉</w:t>
      </w:r>
      <w:r w:rsidRPr="005C105A">
        <w:rPr>
          <w:rStyle w:val="mjxassistivemathml"/>
          <w:rFonts w:ascii="Roboto" w:hAnsi="Roboto"/>
          <w:sz w:val="26"/>
          <w:szCs w:val="26"/>
          <w:bdr w:val="none" w:sz="0" w:space="0" w:color="auto" w:frame="1"/>
          <w:lang w:val="fr-CA"/>
        </w:rPr>
        <w:t>)+T(2n/3+4)+O(n),</w:t>
      </w:r>
    </w:p>
    <w:p w14:paraId="49AB2B46" w14:textId="77777777" w:rsidR="005C105A" w:rsidRDefault="005C105A" w:rsidP="005C105A">
      <w:pPr>
        <w:pStyle w:val="NormalWeb"/>
        <w:spacing w:before="240" w:beforeAutospacing="0" w:after="240" w:afterAutospacing="0"/>
        <w:rPr>
          <w:rFonts w:ascii="Roboto" w:hAnsi="Roboto"/>
        </w:rPr>
      </w:pPr>
      <w:r>
        <w:rPr>
          <w:rFonts w:ascii="Roboto" w:hAnsi="Roboto"/>
        </w:rPr>
        <w:t>which does not have a linear solution.</w:t>
      </w:r>
    </w:p>
    <w:p w14:paraId="46A7EB1B" w14:textId="77777777" w:rsidR="005C105A" w:rsidRDefault="005C105A" w:rsidP="005C105A">
      <w:pPr>
        <w:pStyle w:val="NormalWeb"/>
        <w:spacing w:before="0" w:beforeAutospacing="0" w:after="0" w:afterAutospacing="0"/>
        <w:rPr>
          <w:rFonts w:ascii="Roboto" w:hAnsi="Roboto"/>
        </w:rPr>
      </w:pPr>
      <w:r>
        <w:rPr>
          <w:rFonts w:ascii="Roboto" w:hAnsi="Roboto"/>
        </w:rPr>
        <w:t>We can prove that the worst-case time for groups of </w:t>
      </w:r>
      <w:r>
        <w:rPr>
          <w:rStyle w:val="mjx-char"/>
          <w:rFonts w:ascii="MJXc-TeX-main-Rw" w:hAnsi="MJXc-TeX-main-Rw"/>
          <w:sz w:val="26"/>
          <w:szCs w:val="26"/>
          <w:bdr w:val="none" w:sz="0" w:space="0" w:color="auto" w:frame="1"/>
        </w:rPr>
        <w:t>3</w:t>
      </w:r>
      <w:r>
        <w:rPr>
          <w:rStyle w:val="mjxassistivemathml"/>
          <w:rFonts w:ascii="Roboto" w:hAnsi="Roboto"/>
          <w:sz w:val="26"/>
          <w:szCs w:val="26"/>
          <w:bdr w:val="none" w:sz="0" w:space="0" w:color="auto" w:frame="1"/>
        </w:rPr>
        <w:t>3</w:t>
      </w:r>
      <w:r>
        <w:rPr>
          <w:rFonts w:ascii="Roboto" w:hAnsi="Roboto"/>
        </w:rPr>
        <w:t> is </w:t>
      </w:r>
      <w:r>
        <w:rPr>
          <w:rStyle w:val="mjx-char"/>
          <w:rFonts w:ascii="MJXc-TeX-main-Rw" w:hAnsi="MJXc-TeX-main-Rw"/>
          <w:sz w:val="26"/>
          <w:szCs w:val="26"/>
          <w:bdr w:val="none" w:sz="0" w:space="0" w:color="auto" w:frame="1"/>
        </w:rPr>
        <w:t>Ω(</w:t>
      </w:r>
      <w:proofErr w:type="spellStart"/>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lg</w:t>
      </w:r>
      <w:r>
        <w:rPr>
          <w:rStyle w:val="mjx-char"/>
          <w:rFonts w:ascii="MJXc-TeX-math-Iw" w:hAnsi="MJXc-TeX-math-Iw"/>
          <w:sz w:val="26"/>
          <w:szCs w:val="26"/>
          <w:bdr w:val="none" w:sz="0" w:space="0" w:color="auto" w:frame="1"/>
        </w:rPr>
        <w:t>n</w:t>
      </w:r>
      <w:proofErr w:type="spellEnd"/>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Ω(</w:t>
      </w:r>
      <w:proofErr w:type="spellStart"/>
      <w:r>
        <w:rPr>
          <w:rStyle w:val="mjxassistivemathml"/>
          <w:rFonts w:ascii="Roboto" w:hAnsi="Roboto"/>
          <w:sz w:val="26"/>
          <w:szCs w:val="26"/>
          <w:bdr w:val="none" w:sz="0" w:space="0" w:color="auto" w:frame="1"/>
        </w:rPr>
        <w:t>nlg</w:t>
      </w:r>
      <w:r>
        <w:rPr>
          <w:rStyle w:val="mjxassistivemathml"/>
          <w:sz w:val="26"/>
          <w:szCs w:val="26"/>
          <w:bdr w:val="none" w:sz="0" w:space="0" w:color="auto" w:frame="1"/>
        </w:rPr>
        <w:t>⁡</w:t>
      </w:r>
      <w:r>
        <w:rPr>
          <w:rStyle w:val="mjxassistivemathml"/>
          <w:rFonts w:ascii="Roboto" w:hAnsi="Roboto"/>
          <w:sz w:val="26"/>
          <w:szCs w:val="26"/>
          <w:bdr w:val="none" w:sz="0" w:space="0" w:color="auto" w:frame="1"/>
        </w:rPr>
        <w:t>n</w:t>
      </w:r>
      <w:proofErr w:type="spellEnd"/>
      <w:r>
        <w:rPr>
          <w:rStyle w:val="mjxassistivemathml"/>
          <w:rFonts w:ascii="Roboto" w:hAnsi="Roboto"/>
          <w:sz w:val="26"/>
          <w:szCs w:val="26"/>
          <w:bdr w:val="none" w:sz="0" w:space="0" w:color="auto" w:frame="1"/>
        </w:rPr>
        <w:t>)</w:t>
      </w:r>
      <w:r>
        <w:rPr>
          <w:rFonts w:ascii="Roboto" w:hAnsi="Roboto"/>
        </w:rPr>
        <w:t xml:space="preserve">. We do so by deriving a recurrence for a </w:t>
      </w:r>
      <w:proofErr w:type="gramStart"/>
      <w:r>
        <w:rPr>
          <w:rFonts w:ascii="Roboto" w:hAnsi="Roboto"/>
        </w:rPr>
        <w:t>particular case</w:t>
      </w:r>
      <w:proofErr w:type="gramEnd"/>
      <w:r>
        <w:rPr>
          <w:rFonts w:ascii="Roboto" w:hAnsi="Roboto"/>
        </w:rPr>
        <w:t xml:space="preserve"> that takes </w:t>
      </w:r>
      <w:r>
        <w:rPr>
          <w:rStyle w:val="mjx-char"/>
          <w:rFonts w:ascii="MJXc-TeX-main-Rw" w:hAnsi="MJXc-TeX-main-Rw"/>
          <w:sz w:val="26"/>
          <w:szCs w:val="26"/>
          <w:bdr w:val="none" w:sz="0" w:space="0" w:color="auto" w:frame="1"/>
        </w:rPr>
        <w:t>Ω(</w:t>
      </w:r>
      <w:proofErr w:type="spellStart"/>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lg</w:t>
      </w:r>
      <w:r>
        <w:rPr>
          <w:rStyle w:val="mjx-char"/>
          <w:rFonts w:ascii="MJXc-TeX-math-Iw" w:hAnsi="MJXc-TeX-math-Iw"/>
          <w:sz w:val="26"/>
          <w:szCs w:val="26"/>
          <w:bdr w:val="none" w:sz="0" w:space="0" w:color="auto" w:frame="1"/>
        </w:rPr>
        <w:t>n</w:t>
      </w:r>
      <w:proofErr w:type="spellEnd"/>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Ω(</w:t>
      </w:r>
      <w:proofErr w:type="spellStart"/>
      <w:r>
        <w:rPr>
          <w:rStyle w:val="mjxassistivemathml"/>
          <w:rFonts w:ascii="Roboto" w:hAnsi="Roboto"/>
          <w:sz w:val="26"/>
          <w:szCs w:val="26"/>
          <w:bdr w:val="none" w:sz="0" w:space="0" w:color="auto" w:frame="1"/>
        </w:rPr>
        <w:t>nlg</w:t>
      </w:r>
      <w:r>
        <w:rPr>
          <w:rStyle w:val="mjxassistivemathml"/>
          <w:sz w:val="26"/>
          <w:szCs w:val="26"/>
          <w:bdr w:val="none" w:sz="0" w:space="0" w:color="auto" w:frame="1"/>
        </w:rPr>
        <w:t>⁡</w:t>
      </w:r>
      <w:r>
        <w:rPr>
          <w:rStyle w:val="mjxassistivemathml"/>
          <w:rFonts w:ascii="Roboto" w:hAnsi="Roboto"/>
          <w:sz w:val="26"/>
          <w:szCs w:val="26"/>
          <w:bdr w:val="none" w:sz="0" w:space="0" w:color="auto" w:frame="1"/>
        </w:rPr>
        <w:t>n</w:t>
      </w:r>
      <w:proofErr w:type="spellEnd"/>
      <w:r>
        <w:rPr>
          <w:rStyle w:val="mjxassistivemathml"/>
          <w:rFonts w:ascii="Roboto" w:hAnsi="Roboto"/>
          <w:sz w:val="26"/>
          <w:szCs w:val="26"/>
          <w:bdr w:val="none" w:sz="0" w:space="0" w:color="auto" w:frame="1"/>
        </w:rPr>
        <w:t>)</w:t>
      </w:r>
      <w:r>
        <w:rPr>
          <w:rFonts w:ascii="Roboto" w:hAnsi="Roboto"/>
        </w:rPr>
        <w:t> time.</w:t>
      </w:r>
    </w:p>
    <w:p w14:paraId="32F33A02" w14:textId="77777777" w:rsidR="005C105A" w:rsidRDefault="005C105A" w:rsidP="005C105A">
      <w:pPr>
        <w:pStyle w:val="NormalWeb"/>
        <w:spacing w:before="0" w:beforeAutospacing="0" w:after="0" w:afterAutospacing="0"/>
        <w:rPr>
          <w:rFonts w:ascii="Roboto" w:hAnsi="Roboto"/>
        </w:rPr>
      </w:pPr>
      <w:r>
        <w:rPr>
          <w:rFonts w:ascii="Roboto" w:hAnsi="Roboto"/>
        </w:rPr>
        <w:t xml:space="preserve">In </w:t>
      </w:r>
      <w:proofErr w:type="gramStart"/>
      <w:r>
        <w:rPr>
          <w:rFonts w:ascii="Roboto" w:hAnsi="Roboto"/>
        </w:rPr>
        <w:t>counting up</w:t>
      </w:r>
      <w:proofErr w:type="gramEnd"/>
      <w:r>
        <w:rPr>
          <w:rFonts w:ascii="Roboto" w:hAnsi="Roboto"/>
        </w:rPr>
        <w:t xml:space="preserve"> the number of elements greater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(and similarly, the number less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consider the particular case in which there are exactly </w:t>
      </w:r>
      <w:r>
        <w:rPr>
          <w:rStyle w:val="mjx-char"/>
          <w:rFonts w:ascii="MJXc-TeX-size2-Rw" w:hAnsi="MJXc-TeX-size2-Rw"/>
          <w:sz w:val="26"/>
          <w:szCs w:val="26"/>
          <w:bdr w:val="none" w:sz="0" w:space="0" w:color="auto" w:frame="1"/>
        </w:rPr>
        <w:t>⌈</w:t>
      </w:r>
      <w:r>
        <w:rPr>
          <w:rStyle w:val="mjx-char"/>
          <w:rFonts w:ascii="MJXc-TeX-main-Rw" w:hAnsi="MJXc-TeX-main-Rw"/>
          <w:sz w:val="18"/>
          <w:szCs w:val="18"/>
          <w:bdr w:val="none" w:sz="0" w:space="0" w:color="auto" w:frame="1"/>
        </w:rPr>
        <w:t>12</w:t>
      </w:r>
      <w:r>
        <w:rPr>
          <w:rStyle w:val="mjx-char"/>
          <w:rFonts w:ascii="MJXc-TeX-size2-Rw" w:hAnsi="MJXc-TeX-size2-Rw"/>
          <w:sz w:val="26"/>
          <w:szCs w:val="26"/>
          <w:bdr w:val="none" w:sz="0" w:space="0" w:color="auto" w:frame="1"/>
        </w:rPr>
        <w:t>⌈</w:t>
      </w:r>
      <w:r>
        <w:rPr>
          <w:rStyle w:val="mjx-char"/>
          <w:rFonts w:ascii="MJXc-TeX-math-Iw" w:hAnsi="MJXc-TeX-math-Iw"/>
          <w:sz w:val="18"/>
          <w:szCs w:val="18"/>
          <w:bdr w:val="none" w:sz="0" w:space="0" w:color="auto" w:frame="1"/>
        </w:rPr>
        <w:t>n</w:t>
      </w:r>
      <w:r>
        <w:rPr>
          <w:rStyle w:val="mjx-char"/>
          <w:rFonts w:ascii="MJXc-TeX-main-Rw" w:hAnsi="MJXc-TeX-main-Rw"/>
          <w:sz w:val="18"/>
          <w:szCs w:val="18"/>
          <w:bdr w:val="none" w:sz="0" w:space="0" w:color="auto" w:frame="1"/>
        </w:rPr>
        <w:t>3</w:t>
      </w:r>
      <w:r>
        <w:rPr>
          <w:rStyle w:val="mjx-char"/>
          <w:rFonts w:ascii="MJXc-TeX-size2-Rw" w:hAnsi="MJXc-TeX-size2-Rw"/>
          <w:sz w:val="26"/>
          <w:szCs w:val="26"/>
          <w:bdr w:val="none" w:sz="0" w:space="0" w:color="auto" w:frame="1"/>
        </w:rPr>
        <w:t>⌉⌉</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n3</w:t>
      </w:r>
      <w:r>
        <w:rPr>
          <w:rStyle w:val="mjxassistivemathml"/>
          <w:rFonts w:ascii="Cambria Math" w:hAnsi="Cambria Math" w:cs="Cambria Math"/>
          <w:sz w:val="26"/>
          <w:szCs w:val="26"/>
          <w:bdr w:val="none" w:sz="0" w:space="0" w:color="auto" w:frame="1"/>
        </w:rPr>
        <w:t>⌉⌉</w:t>
      </w:r>
      <w:r>
        <w:rPr>
          <w:rFonts w:ascii="Roboto" w:hAnsi="Roboto"/>
        </w:rPr>
        <w:t> groups with medians </w:t>
      </w:r>
      <w:r>
        <w:rPr>
          <w:rStyle w:val="mjx-char"/>
          <w:rFonts w:ascii="MJXc-TeX-main-Rw" w:hAnsi="MJXc-TeX-main-Rw"/>
          <w:sz w:val="26"/>
          <w:szCs w:val="26"/>
          <w:bdr w:val="none" w:sz="0" w:space="0" w:color="auto" w:frame="1"/>
        </w:rPr>
        <w:t>≥</w:t>
      </w:r>
      <w:proofErr w:type="spellStart"/>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proofErr w:type="spellEnd"/>
      <w:r>
        <w:rPr>
          <w:rFonts w:ascii="Roboto" w:hAnsi="Roboto"/>
        </w:rPr>
        <w:t> and in which the "leftover" group does contribute 2 elements greater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Then the number of elements greater than </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 is exactly </w:t>
      </w:r>
      <w:r>
        <w:rPr>
          <w:rStyle w:val="mjx-char"/>
          <w:rFonts w:ascii="MJXc-TeX-main-Rw" w:hAnsi="MJXc-TeX-main-Rw"/>
          <w:sz w:val="26"/>
          <w:szCs w:val="26"/>
          <w:bdr w:val="none" w:sz="0" w:space="0" w:color="auto" w:frame="1"/>
        </w:rPr>
        <w:t>2</w:t>
      </w:r>
      <w:r>
        <w:rPr>
          <w:rStyle w:val="mjx-char"/>
          <w:rFonts w:ascii="MJXc-TeX-size2-Rw" w:hAnsi="MJXc-TeX-size2-Rw"/>
          <w:sz w:val="26"/>
          <w:szCs w:val="26"/>
          <w:bdr w:val="none" w:sz="0" w:space="0" w:color="auto" w:frame="1"/>
        </w:rPr>
        <w:t>(⌈</w:t>
      </w:r>
      <w:r>
        <w:rPr>
          <w:rStyle w:val="mjx-char"/>
          <w:rFonts w:ascii="MJXc-TeX-main-Rw" w:hAnsi="MJXc-TeX-main-Rw"/>
          <w:sz w:val="18"/>
          <w:szCs w:val="18"/>
          <w:bdr w:val="none" w:sz="0" w:space="0" w:color="auto" w:frame="1"/>
        </w:rPr>
        <w:t>12</w:t>
      </w:r>
      <w:r>
        <w:rPr>
          <w:rStyle w:val="mjx-char"/>
          <w:rFonts w:ascii="MJXc-TeX-size2-Rw" w:hAnsi="MJXc-TeX-size2-Rw"/>
          <w:sz w:val="26"/>
          <w:szCs w:val="26"/>
          <w:bdr w:val="none" w:sz="0" w:space="0" w:color="auto" w:frame="1"/>
        </w:rPr>
        <w:t>⌈</w:t>
      </w:r>
      <w:r>
        <w:rPr>
          <w:rStyle w:val="mjx-char"/>
          <w:rFonts w:ascii="MJXc-TeX-math-Iw" w:hAnsi="MJXc-TeX-math-Iw"/>
          <w:sz w:val="18"/>
          <w:szCs w:val="18"/>
          <w:bdr w:val="none" w:sz="0" w:space="0" w:color="auto" w:frame="1"/>
        </w:rPr>
        <w:t>n</w:t>
      </w:r>
      <w:r>
        <w:rPr>
          <w:rStyle w:val="mjx-char"/>
          <w:rFonts w:ascii="MJXc-TeX-main-Rw" w:hAnsi="MJXc-TeX-main-Rw"/>
          <w:sz w:val="18"/>
          <w:szCs w:val="18"/>
          <w:bdr w:val="none" w:sz="0" w:space="0" w:color="auto" w:frame="1"/>
        </w:rPr>
        <w:t>3</w:t>
      </w:r>
      <w:r>
        <w:rPr>
          <w:rStyle w:val="mjx-char"/>
          <w:rFonts w:ascii="MJXc-TeX-size2-Rw" w:hAnsi="MJXc-TeX-size2-Rw"/>
          <w:sz w:val="26"/>
          <w:szCs w:val="26"/>
          <w:bdr w:val="none" w:sz="0" w:space="0" w:color="auto" w:frame="1"/>
        </w:rPr>
        <w:t>⌉⌉</w:t>
      </w:r>
      <w:r>
        <w:rPr>
          <w:rStyle w:val="mjx-char"/>
          <w:rFonts w:ascii="MJXc-TeX-main-Rw" w:hAnsi="MJXc-TeX-main-Rw"/>
          <w:sz w:val="26"/>
          <w:szCs w:val="26"/>
          <w:bdr w:val="none" w:sz="0" w:space="0" w:color="auto" w:frame="1"/>
        </w:rPr>
        <w:t>−1</w:t>
      </w:r>
      <w:r>
        <w:rPr>
          <w:rStyle w:val="mjx-char"/>
          <w:rFonts w:ascii="MJXc-TeX-size2-Rw" w:hAnsi="MJXc-TeX-size2-Rw"/>
          <w:sz w:val="26"/>
          <w:szCs w:val="26"/>
          <w:bdr w:val="none" w:sz="0" w:space="0" w:color="auto" w:frame="1"/>
        </w:rPr>
        <w:t>)</w:t>
      </w:r>
      <w:r>
        <w:rPr>
          <w:rStyle w:val="mjx-char"/>
          <w:rFonts w:ascii="MJXc-TeX-main-Rw" w:hAnsi="MJXc-TeX-main-Rw"/>
          <w:sz w:val="26"/>
          <w:szCs w:val="26"/>
          <w:bdr w:val="none" w:sz="0" w:space="0" w:color="auto" w:frame="1"/>
        </w:rPr>
        <w:t>+1</w:t>
      </w:r>
      <w:r>
        <w:rPr>
          <w:rStyle w:val="mjxassistivemathml"/>
          <w:rFonts w:ascii="Roboto" w:hAnsi="Roboto"/>
          <w:sz w:val="26"/>
          <w:szCs w:val="26"/>
          <w:bdr w:val="none" w:sz="0" w:space="0" w:color="auto" w:frame="1"/>
        </w:rPr>
        <w:t>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n3</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−1)+1</w:t>
      </w:r>
      <w:r>
        <w:rPr>
          <w:rFonts w:ascii="Roboto" w:hAnsi="Roboto"/>
        </w:rPr>
        <w:t> (the </w:t>
      </w:r>
      <w:r>
        <w:rPr>
          <w:rStyle w:val="mjx-char"/>
          <w:rFonts w:ascii="MJXc-TeX-main-Rw" w:hAnsi="MJXc-TeX-main-Rw"/>
          <w:sz w:val="26"/>
          <w:szCs w:val="26"/>
          <w:bdr w:val="none" w:sz="0" w:space="0" w:color="auto" w:frame="1"/>
        </w:rPr>
        <w:t>−1</w:t>
      </w:r>
      <w:r>
        <w:rPr>
          <w:rStyle w:val="mjxassistivemathml"/>
          <w:rFonts w:ascii="Roboto" w:hAnsi="Roboto"/>
          <w:sz w:val="26"/>
          <w:szCs w:val="26"/>
          <w:bdr w:val="none" w:sz="0" w:space="0" w:color="auto" w:frame="1"/>
        </w:rPr>
        <w:t>−1</w:t>
      </w:r>
      <w:r>
        <w:rPr>
          <w:rFonts w:ascii="Roboto" w:hAnsi="Roboto"/>
        </w:rPr>
        <w:t> discounts </w:t>
      </w:r>
      <w:proofErr w:type="spellStart"/>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's</w:t>
      </w:r>
      <w:proofErr w:type="spellEnd"/>
      <w:r>
        <w:rPr>
          <w:rFonts w:ascii="Roboto" w:hAnsi="Roboto"/>
        </w:rPr>
        <w:t xml:space="preserve"> group, as usual, and the </w:t>
      </w:r>
      <w:r>
        <w:rPr>
          <w:rStyle w:val="mjx-char"/>
          <w:rFonts w:ascii="MJXc-TeX-main-Rw" w:hAnsi="MJXc-TeX-main-Rw"/>
          <w:sz w:val="26"/>
          <w:szCs w:val="26"/>
          <w:bdr w:val="none" w:sz="0" w:space="0" w:color="auto" w:frame="1"/>
        </w:rPr>
        <w:t>+1</w:t>
      </w:r>
      <w:r>
        <w:rPr>
          <w:rStyle w:val="mjxassistivemathml"/>
          <w:rFonts w:ascii="Roboto" w:hAnsi="Roboto"/>
          <w:sz w:val="26"/>
          <w:szCs w:val="26"/>
          <w:bdr w:val="none" w:sz="0" w:space="0" w:color="auto" w:frame="1"/>
        </w:rPr>
        <w:t>+1</w:t>
      </w:r>
      <w:r>
        <w:rPr>
          <w:rFonts w:ascii="Roboto" w:hAnsi="Roboto"/>
        </w:rPr>
        <w:t> is contributed by </w:t>
      </w:r>
      <w:proofErr w:type="spellStart"/>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's</w:t>
      </w:r>
      <w:proofErr w:type="spellEnd"/>
      <w:r>
        <w:rPr>
          <w:rFonts w:ascii="Roboto" w:hAnsi="Roboto"/>
        </w:rPr>
        <w:t xml:space="preserve"> group) </w:t>
      </w:r>
      <w:r>
        <w:rPr>
          <w:rStyle w:val="mjx-char"/>
          <w:rFonts w:ascii="MJXc-TeX-main-Rw" w:hAnsi="MJXc-TeX-main-Rw"/>
          <w:sz w:val="26"/>
          <w:szCs w:val="26"/>
          <w:bdr w:val="none" w:sz="0" w:space="0" w:color="auto" w:frame="1"/>
        </w:rPr>
        <w:t>=2⌈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/6⌉−1</w:t>
      </w:r>
      <w:r>
        <w:rPr>
          <w:rStyle w:val="mjxassistivemathml"/>
          <w:rFonts w:ascii="Roboto" w:hAnsi="Roboto"/>
          <w:sz w:val="26"/>
          <w:szCs w:val="26"/>
          <w:bdr w:val="none" w:sz="0" w:space="0" w:color="auto" w:frame="1"/>
        </w:rPr>
        <w:t>=2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n/6</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w:t>
      </w:r>
      <w:r>
        <w:rPr>
          <w:rFonts w:ascii="Roboto" w:hAnsi="Roboto"/>
        </w:rPr>
        <w:t>, and the recursive step for elements </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x</w:t>
      </w:r>
      <w:r>
        <w:rPr>
          <w:rStyle w:val="mjxassistivemathml"/>
          <w:rFonts w:ascii="Roboto" w:hAnsi="Roboto"/>
          <w:sz w:val="26"/>
          <w:szCs w:val="26"/>
          <w:bdr w:val="none" w:sz="0" w:space="0" w:color="auto" w:frame="1"/>
        </w:rPr>
        <w:t>≤x</w:t>
      </w:r>
      <w:r>
        <w:rPr>
          <w:rFonts w:ascii="Roboto" w:hAnsi="Roboto"/>
        </w:rPr>
        <w:t>has </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/6⌉−1)≥</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/6+1)−1)=2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/3−1</w:t>
      </w:r>
      <w:r>
        <w:rPr>
          <w:rStyle w:val="mjxassistivemathml"/>
          <w:rFonts w:ascii="Roboto" w:hAnsi="Roboto"/>
          <w:sz w:val="26"/>
          <w:szCs w:val="26"/>
          <w:bdr w:val="none" w:sz="0" w:space="0" w:color="auto" w:frame="1"/>
        </w:rPr>
        <w:t>n−(2</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n/6</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−1)≥n−(2(n/6+1)−1)=2n/3−1</w:t>
      </w:r>
      <w:r>
        <w:rPr>
          <w:rFonts w:ascii="Roboto" w:hAnsi="Roboto"/>
        </w:rPr>
        <w:t> elements. Observe also that the </w:t>
      </w:r>
      <w:r>
        <w:rPr>
          <w:rStyle w:val="mjx-char"/>
          <w:rFonts w:ascii="MJXc-TeX-math-Iw" w:hAnsi="MJXc-TeX-math-Iw"/>
          <w:sz w:val="26"/>
          <w:szCs w:val="26"/>
          <w:bdr w:val="none" w:sz="0" w:space="0" w:color="auto" w:frame="1"/>
        </w:rPr>
        <w:t>O</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O(n)</w:t>
      </w:r>
      <w:r>
        <w:rPr>
          <w:rFonts w:ascii="Roboto" w:hAnsi="Roboto"/>
        </w:rPr>
        <w:t> term in the recurrence is really </w:t>
      </w:r>
      <w:r>
        <w:rPr>
          <w:rStyle w:val="mjx-char"/>
          <w:rFonts w:ascii="MJXc-TeX-main-Rw" w:hAnsi="MJXc-TeX-main-Rw"/>
          <w:sz w:val="26"/>
          <w:szCs w:val="26"/>
          <w:bdr w:val="none" w:sz="0" w:space="0" w:color="auto" w:frame="1"/>
        </w:rPr>
        <w:t>Θ(</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Θ(n)</w:t>
      </w:r>
      <w:r>
        <w:rPr>
          <w:rFonts w:ascii="Roboto" w:hAnsi="Roboto"/>
        </w:rPr>
        <w:t>, since the partitioning in step 4 takes </w:t>
      </w:r>
      <w:r>
        <w:rPr>
          <w:rStyle w:val="mjx-char"/>
          <w:rFonts w:ascii="MJXc-TeX-main-Rw" w:hAnsi="MJXc-TeX-main-Rw"/>
          <w:sz w:val="26"/>
          <w:szCs w:val="26"/>
          <w:bdr w:val="none" w:sz="0" w:space="0" w:color="auto" w:frame="1"/>
        </w:rPr>
        <w:t>Θ(</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Θ(n)</w:t>
      </w:r>
      <w:r>
        <w:rPr>
          <w:rFonts w:ascii="Roboto" w:hAnsi="Roboto"/>
        </w:rPr>
        <w:t> (not just </w:t>
      </w:r>
      <w:r>
        <w:rPr>
          <w:rStyle w:val="mjx-char"/>
          <w:rFonts w:ascii="MJXc-TeX-math-Iw" w:hAnsi="MJXc-TeX-math-Iw"/>
          <w:sz w:val="26"/>
          <w:szCs w:val="26"/>
          <w:bdr w:val="none" w:sz="0" w:space="0" w:color="auto" w:frame="1"/>
        </w:rPr>
        <w:t>O</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O(n)</w:t>
      </w:r>
      <w:r>
        <w:rPr>
          <w:rFonts w:ascii="Roboto" w:hAnsi="Roboto"/>
        </w:rPr>
        <w:t>) time. Thus, we get the recurrence</w:t>
      </w:r>
    </w:p>
    <w:p w14:paraId="38053857" w14:textId="77777777" w:rsidR="005C105A" w:rsidRDefault="005C105A" w:rsidP="005C105A">
      <w:pPr>
        <w:pStyle w:val="NormalWeb"/>
        <w:spacing w:before="0" w:beforeAutospacing="0" w:after="0" w:afterAutospacing="0"/>
        <w:rPr>
          <w:rFonts w:ascii="Roboto" w:hAnsi="Roboto"/>
        </w:rPr>
      </w:pP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w:t>
      </w: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/3−1)+Θ(</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w:t>
      </w: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(2</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/3−1)+Θ(</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T(n)≥T(</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n/3</w:t>
      </w:r>
      <w:r>
        <w:rPr>
          <w:rStyle w:val="mjxassistivemathml"/>
          <w:rFonts w:ascii="Cambria Math" w:hAnsi="Cambria Math" w:cs="Cambria Math"/>
          <w:sz w:val="26"/>
          <w:szCs w:val="26"/>
          <w:bdr w:val="none" w:sz="0" w:space="0" w:color="auto" w:frame="1"/>
        </w:rPr>
        <w:t>⌉</w:t>
      </w:r>
      <w:r>
        <w:rPr>
          <w:rStyle w:val="mjxassistivemathml"/>
          <w:rFonts w:ascii="Roboto" w:hAnsi="Roboto"/>
          <w:sz w:val="26"/>
          <w:szCs w:val="26"/>
          <w:bdr w:val="none" w:sz="0" w:space="0" w:color="auto" w:frame="1"/>
        </w:rPr>
        <w:t>)+T(2n/3−1)+Θ(n)≥T(n/3)+T(2n/3−1)+Θ(n),</w:t>
      </w:r>
    </w:p>
    <w:p w14:paraId="3B4F44BC" w14:textId="77777777" w:rsidR="005C105A" w:rsidRDefault="005C105A" w:rsidP="005C105A">
      <w:pPr>
        <w:pStyle w:val="NormalWeb"/>
        <w:spacing w:before="0" w:beforeAutospacing="0" w:after="0" w:afterAutospacing="0"/>
        <w:rPr>
          <w:rFonts w:ascii="Roboto" w:hAnsi="Roboto"/>
        </w:rPr>
      </w:pPr>
      <w:r>
        <w:rPr>
          <w:rFonts w:ascii="Roboto" w:hAnsi="Roboto"/>
        </w:rPr>
        <w:t>from which you can show that </w:t>
      </w: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proofErr w:type="spellStart"/>
      <w:r>
        <w:rPr>
          <w:rStyle w:val="mjx-char"/>
          <w:rFonts w:ascii="MJXc-TeX-math-Iw" w:hAnsi="MJXc-TeX-math-Iw"/>
          <w:sz w:val="26"/>
          <w:szCs w:val="26"/>
          <w:bdr w:val="none" w:sz="0" w:space="0" w:color="auto" w:frame="1"/>
        </w:rPr>
        <w:t>cn</w:t>
      </w:r>
      <w:r>
        <w:rPr>
          <w:rStyle w:val="mjx-char"/>
          <w:rFonts w:ascii="MJXc-TeX-main-Rw" w:hAnsi="MJXc-TeX-main-Rw"/>
          <w:sz w:val="26"/>
          <w:szCs w:val="26"/>
          <w:bdr w:val="none" w:sz="0" w:space="0" w:color="auto" w:frame="1"/>
        </w:rPr>
        <w:t>lg</w:t>
      </w:r>
      <w:r>
        <w:rPr>
          <w:rStyle w:val="mjx-char"/>
          <w:rFonts w:ascii="MJXc-TeX-math-Iw" w:hAnsi="MJXc-TeX-math-Iw"/>
          <w:sz w:val="26"/>
          <w:szCs w:val="26"/>
          <w:bdr w:val="none" w:sz="0" w:space="0" w:color="auto" w:frame="1"/>
        </w:rPr>
        <w:t>n</w:t>
      </w:r>
      <w:r>
        <w:rPr>
          <w:rStyle w:val="mjxassistivemathml"/>
          <w:rFonts w:ascii="Roboto" w:hAnsi="Roboto"/>
          <w:sz w:val="26"/>
          <w:szCs w:val="26"/>
          <w:bdr w:val="none" w:sz="0" w:space="0" w:color="auto" w:frame="1"/>
        </w:rPr>
        <w:t>T</w:t>
      </w:r>
      <w:proofErr w:type="spellEnd"/>
      <w:r>
        <w:rPr>
          <w:rStyle w:val="mjxassistivemathml"/>
          <w:rFonts w:ascii="Roboto" w:hAnsi="Roboto"/>
          <w:sz w:val="26"/>
          <w:szCs w:val="26"/>
          <w:bdr w:val="none" w:sz="0" w:space="0" w:color="auto" w:frame="1"/>
        </w:rPr>
        <w:t>(n)≥</w:t>
      </w:r>
      <w:proofErr w:type="spellStart"/>
      <w:r>
        <w:rPr>
          <w:rStyle w:val="mjxassistivemathml"/>
          <w:rFonts w:ascii="Roboto" w:hAnsi="Roboto"/>
          <w:sz w:val="26"/>
          <w:szCs w:val="26"/>
          <w:bdr w:val="none" w:sz="0" w:space="0" w:color="auto" w:frame="1"/>
        </w:rPr>
        <w:t>cnlg</w:t>
      </w:r>
      <w:r>
        <w:rPr>
          <w:rStyle w:val="mjxassistivemathml"/>
          <w:sz w:val="26"/>
          <w:szCs w:val="26"/>
          <w:bdr w:val="none" w:sz="0" w:space="0" w:color="auto" w:frame="1"/>
        </w:rPr>
        <w:t>⁡</w:t>
      </w:r>
      <w:r>
        <w:rPr>
          <w:rStyle w:val="mjxassistivemathml"/>
          <w:rFonts w:ascii="Roboto" w:hAnsi="Roboto"/>
          <w:sz w:val="26"/>
          <w:szCs w:val="26"/>
          <w:bdr w:val="none" w:sz="0" w:space="0" w:color="auto" w:frame="1"/>
        </w:rPr>
        <w:t>n</w:t>
      </w:r>
      <w:proofErr w:type="spellEnd"/>
      <w:r>
        <w:rPr>
          <w:rFonts w:ascii="Roboto" w:hAnsi="Roboto"/>
        </w:rPr>
        <w:t> by substitution. You can also see that </w:t>
      </w:r>
      <w:r>
        <w:rPr>
          <w:rStyle w:val="mjx-char"/>
          <w:rFonts w:ascii="MJXc-TeX-math-Iw" w:hAnsi="MJXc-TeX-math-Iw"/>
          <w:sz w:val="26"/>
          <w:szCs w:val="26"/>
          <w:bdr w:val="none" w:sz="0" w:space="0" w:color="auto" w:frame="1"/>
        </w:rPr>
        <w:t>T</w:t>
      </w:r>
      <w:r>
        <w:rPr>
          <w:rStyle w:val="mjx-char"/>
          <w:rFonts w:ascii="MJXc-TeX-main-Rw" w:hAnsi="MJXc-TeX-main-Rw"/>
          <w:sz w:val="26"/>
          <w:szCs w:val="26"/>
          <w:bdr w:val="none" w:sz="0" w:space="0" w:color="auto" w:frame="1"/>
        </w:rPr>
        <w:t>(</w:t>
      </w:r>
      <w:r>
        <w:rPr>
          <w:rStyle w:val="mjx-char"/>
          <w:rFonts w:ascii="MJXc-TeX-math-Iw" w:hAnsi="MJXc-TeX-math-Iw"/>
          <w:sz w:val="26"/>
          <w:szCs w:val="26"/>
          <w:bdr w:val="none" w:sz="0" w:space="0" w:color="auto" w:frame="1"/>
        </w:rPr>
        <w:t>n</w:t>
      </w:r>
      <w:r>
        <w:rPr>
          <w:rStyle w:val="mjx-char"/>
          <w:rFonts w:ascii="MJXc-TeX-main-Rw" w:hAnsi="MJXc-TeX-main-Rw"/>
          <w:sz w:val="26"/>
          <w:szCs w:val="26"/>
          <w:bdr w:val="none" w:sz="0" w:space="0" w:color="auto" w:frame="1"/>
        </w:rPr>
        <w:t>)</w:t>
      </w:r>
      <w:r>
        <w:rPr>
          <w:rStyle w:val="mjxassistivemathml"/>
          <w:rFonts w:ascii="Roboto" w:hAnsi="Roboto"/>
          <w:sz w:val="26"/>
          <w:szCs w:val="26"/>
          <w:bdr w:val="none" w:sz="0" w:space="0" w:color="auto" w:frame="1"/>
        </w:rPr>
        <w:t>T(n)</w:t>
      </w:r>
      <w:r>
        <w:rPr>
          <w:rFonts w:ascii="Roboto" w:hAnsi="Roboto"/>
        </w:rPr>
        <w:t> is nonlinear by noticing that each level of the recursion tree sums to </w:t>
      </w:r>
      <w:proofErr w:type="spellStart"/>
      <w:r>
        <w:rPr>
          <w:rStyle w:val="mjx-char"/>
          <w:rFonts w:ascii="MJXc-TeX-math-Iw" w:hAnsi="MJXc-TeX-math-Iw"/>
          <w:sz w:val="26"/>
          <w:szCs w:val="26"/>
          <w:bdr w:val="none" w:sz="0" w:space="0" w:color="auto" w:frame="1"/>
        </w:rPr>
        <w:t>n</w:t>
      </w:r>
      <w:r>
        <w:rPr>
          <w:rStyle w:val="mjxassistivemathml"/>
          <w:rFonts w:ascii="Roboto" w:hAnsi="Roboto"/>
          <w:sz w:val="26"/>
          <w:szCs w:val="26"/>
          <w:bdr w:val="none" w:sz="0" w:space="0" w:color="auto" w:frame="1"/>
        </w:rPr>
        <w:t>n</w:t>
      </w:r>
      <w:proofErr w:type="spellEnd"/>
      <w:r>
        <w:rPr>
          <w:rFonts w:ascii="Roboto" w:hAnsi="Roboto"/>
        </w:rPr>
        <w:t>.</w:t>
      </w:r>
    </w:p>
    <w:p w14:paraId="194B3160" w14:textId="3E3B9FF5" w:rsidR="00E47BA4" w:rsidRDefault="00E47BA4" w:rsidP="00E231AF">
      <w:pPr>
        <w:pStyle w:val="NormalWeb"/>
        <w:spacing w:before="0" w:beforeAutospacing="0" w:after="240" w:afterAutospacing="0"/>
        <w:jc w:val="both"/>
        <w:rPr>
          <w:rFonts w:ascii="Segoe UI" w:hAnsi="Segoe UI" w:cs="Segoe UI"/>
          <w:color w:val="24292E"/>
        </w:rPr>
      </w:pPr>
    </w:p>
    <w:p w14:paraId="10745C63" w14:textId="77A8921B" w:rsidR="00E25E6A" w:rsidRPr="00E47BA4" w:rsidRDefault="00E25E6A" w:rsidP="00E231AF">
      <w:pPr>
        <w:pStyle w:val="NormalWeb"/>
        <w:numPr>
          <w:ilvl w:val="0"/>
          <w:numId w:val="1"/>
        </w:numPr>
        <w:spacing w:before="0" w:beforeAutospacing="0" w:after="240" w:afterAutospacing="0"/>
        <w:jc w:val="both"/>
        <w:rPr>
          <w:rFonts w:ascii="Segoe UI" w:hAnsi="Segoe UI" w:cs="Segoe UI"/>
          <w:color w:val="24292E"/>
        </w:rPr>
      </w:pPr>
    </w:p>
    <w:p w14:paraId="12D55DC0" w14:textId="77777777" w:rsidR="00E25E6A" w:rsidRPr="00551567" w:rsidRDefault="00E25E6A" w:rsidP="00E231AF">
      <w:pPr>
        <w:pStyle w:val="NormalWeb"/>
        <w:spacing w:before="0" w:beforeAutospacing="0" w:after="0" w:afterAutospacing="0"/>
        <w:jc w:val="both"/>
        <w:rPr>
          <w:sz w:val="28"/>
          <w:szCs w:val="28"/>
        </w:rPr>
      </w:pPr>
      <w:r>
        <w:lastRenderedPageBreak/>
        <w:t xml:space="preserve"> </w:t>
      </w:r>
      <w:r w:rsidRPr="00551567">
        <w:rPr>
          <w:sz w:val="28"/>
          <w:szCs w:val="28"/>
        </w:rPr>
        <w:t>We assume that are given a procedure </w:t>
      </w:r>
      <w:r w:rsidRPr="00551567">
        <w:rPr>
          <w:sz w:val="28"/>
          <w:szCs w:val="28"/>
          <w:bdr w:val="none" w:sz="0" w:space="0" w:color="auto" w:frame="1"/>
        </w:rPr>
        <w:t>MEDIANMEDIAN</w:t>
      </w:r>
      <w:r w:rsidRPr="00551567">
        <w:rPr>
          <w:sz w:val="28"/>
          <w:szCs w:val="28"/>
        </w:rPr>
        <w:t> that takes as parameters an array </w:t>
      </w:r>
      <w:r w:rsidRPr="00551567">
        <w:rPr>
          <w:sz w:val="28"/>
          <w:szCs w:val="28"/>
          <w:bdr w:val="none" w:sz="0" w:space="0" w:color="auto" w:frame="1"/>
        </w:rPr>
        <w:t>AA</w:t>
      </w:r>
      <w:r w:rsidRPr="00551567">
        <w:rPr>
          <w:sz w:val="28"/>
          <w:szCs w:val="28"/>
        </w:rPr>
        <w:t> and subarray indices </w:t>
      </w:r>
      <w:r w:rsidRPr="00551567">
        <w:rPr>
          <w:sz w:val="28"/>
          <w:szCs w:val="28"/>
          <w:bdr w:val="none" w:sz="0" w:space="0" w:color="auto" w:frame="1"/>
        </w:rPr>
        <w:t>pp</w:t>
      </w:r>
      <w:r w:rsidRPr="00551567">
        <w:rPr>
          <w:sz w:val="28"/>
          <w:szCs w:val="28"/>
        </w:rPr>
        <w:t> and </w:t>
      </w:r>
      <w:proofErr w:type="spellStart"/>
      <w:r w:rsidRPr="00551567">
        <w:rPr>
          <w:sz w:val="28"/>
          <w:szCs w:val="28"/>
          <w:bdr w:val="none" w:sz="0" w:space="0" w:color="auto" w:frame="1"/>
        </w:rPr>
        <w:t>rr</w:t>
      </w:r>
      <w:proofErr w:type="spellEnd"/>
      <w:r w:rsidRPr="00551567">
        <w:rPr>
          <w:sz w:val="28"/>
          <w:szCs w:val="28"/>
        </w:rPr>
        <w:t>, and returns the value of the median element of </w:t>
      </w:r>
      <w:r w:rsidRPr="00551567">
        <w:rPr>
          <w:sz w:val="28"/>
          <w:szCs w:val="28"/>
          <w:bdr w:val="none" w:sz="0" w:space="0" w:color="auto" w:frame="1"/>
        </w:rPr>
        <w:t>A[</w:t>
      </w:r>
      <w:proofErr w:type="spellStart"/>
      <w:proofErr w:type="gramStart"/>
      <w:r w:rsidRPr="00551567">
        <w:rPr>
          <w:sz w:val="28"/>
          <w:szCs w:val="28"/>
          <w:bdr w:val="none" w:sz="0" w:space="0" w:color="auto" w:frame="1"/>
        </w:rPr>
        <w:t>p..r</w:t>
      </w:r>
      <w:proofErr w:type="spellEnd"/>
      <w:proofErr w:type="gramEnd"/>
      <w:r w:rsidRPr="00551567">
        <w:rPr>
          <w:sz w:val="28"/>
          <w:szCs w:val="28"/>
          <w:bdr w:val="none" w:sz="0" w:space="0" w:color="auto" w:frame="1"/>
        </w:rPr>
        <w:t>]A[</w:t>
      </w:r>
      <w:proofErr w:type="spellStart"/>
      <w:r w:rsidRPr="00551567">
        <w:rPr>
          <w:sz w:val="28"/>
          <w:szCs w:val="28"/>
          <w:bdr w:val="none" w:sz="0" w:space="0" w:color="auto" w:frame="1"/>
        </w:rPr>
        <w:t>p..r</w:t>
      </w:r>
      <w:proofErr w:type="spellEnd"/>
      <w:r w:rsidRPr="00551567">
        <w:rPr>
          <w:sz w:val="28"/>
          <w:szCs w:val="28"/>
          <w:bdr w:val="none" w:sz="0" w:space="0" w:color="auto" w:frame="1"/>
        </w:rPr>
        <w:t>]</w:t>
      </w:r>
      <w:r w:rsidRPr="00551567">
        <w:rPr>
          <w:sz w:val="28"/>
          <w:szCs w:val="28"/>
        </w:rPr>
        <w:t> in </w:t>
      </w:r>
      <w:r w:rsidRPr="00551567">
        <w:rPr>
          <w:sz w:val="28"/>
          <w:szCs w:val="28"/>
          <w:bdr w:val="none" w:sz="0" w:space="0" w:color="auto" w:frame="1"/>
        </w:rPr>
        <w:t>O(n)O(n)</w:t>
      </w:r>
      <w:r w:rsidRPr="00551567">
        <w:rPr>
          <w:sz w:val="28"/>
          <w:szCs w:val="28"/>
        </w:rPr>
        <w:t> time in the worst case.</w:t>
      </w:r>
    </w:p>
    <w:p w14:paraId="1E7A4261" w14:textId="77777777" w:rsidR="00E25E6A" w:rsidRPr="00E25E6A" w:rsidRDefault="00E25E6A" w:rsidP="00E231AF">
      <w:pPr>
        <w:spacing w:after="0" w:line="240" w:lineRule="auto"/>
        <w:jc w:val="both"/>
        <w:rPr>
          <w:rFonts w:ascii="Times New Roman" w:eastAsia="Times New Roman" w:hAnsi="Times New Roman" w:cs="Times New Roman"/>
          <w:sz w:val="28"/>
          <w:szCs w:val="28"/>
        </w:rPr>
      </w:pPr>
      <w:r w:rsidRPr="00E25E6A">
        <w:rPr>
          <w:rFonts w:ascii="Times New Roman" w:eastAsia="Times New Roman" w:hAnsi="Times New Roman" w:cs="Times New Roman"/>
          <w:sz w:val="28"/>
          <w:szCs w:val="28"/>
        </w:rPr>
        <w:t>Given </w:t>
      </w:r>
      <w:r w:rsidRPr="00551567">
        <w:rPr>
          <w:rFonts w:ascii="Times New Roman" w:eastAsia="Times New Roman" w:hAnsi="Times New Roman" w:cs="Times New Roman"/>
          <w:sz w:val="28"/>
          <w:szCs w:val="28"/>
          <w:bdr w:val="none" w:sz="0" w:space="0" w:color="auto" w:frame="1"/>
        </w:rPr>
        <w:t>MEDIANMEDIAN</w:t>
      </w:r>
      <w:r w:rsidRPr="00E25E6A">
        <w:rPr>
          <w:rFonts w:ascii="Times New Roman" w:eastAsia="Times New Roman" w:hAnsi="Times New Roman" w:cs="Times New Roman"/>
          <w:sz w:val="28"/>
          <w:szCs w:val="28"/>
        </w:rPr>
        <w:t>, here is a linear-time algorithm </w:t>
      </w:r>
      <w:r w:rsidRPr="00551567">
        <w:rPr>
          <w:rFonts w:ascii="Times New Roman" w:eastAsia="Times New Roman" w:hAnsi="Times New Roman" w:cs="Times New Roman"/>
          <w:sz w:val="28"/>
          <w:szCs w:val="28"/>
          <w:bdr w:val="none" w:sz="0" w:space="0" w:color="auto" w:frame="1"/>
        </w:rPr>
        <w:t>SELECT′SELECT′</w:t>
      </w:r>
      <w:r w:rsidRPr="00E25E6A">
        <w:rPr>
          <w:rFonts w:ascii="Times New Roman" w:eastAsia="Times New Roman" w:hAnsi="Times New Roman" w:cs="Times New Roman"/>
          <w:sz w:val="28"/>
          <w:szCs w:val="28"/>
        </w:rPr>
        <w:t> for finding the </w:t>
      </w:r>
      <w:proofErr w:type="spellStart"/>
      <w:r w:rsidRPr="00551567">
        <w:rPr>
          <w:rFonts w:ascii="Times New Roman" w:eastAsia="Times New Roman" w:hAnsi="Times New Roman" w:cs="Times New Roman"/>
          <w:sz w:val="28"/>
          <w:szCs w:val="28"/>
          <w:bdr w:val="none" w:sz="0" w:space="0" w:color="auto" w:frame="1"/>
        </w:rPr>
        <w:t>ii</w:t>
      </w:r>
      <w:r w:rsidRPr="00E25E6A">
        <w:rPr>
          <w:rFonts w:ascii="Times New Roman" w:eastAsia="Times New Roman" w:hAnsi="Times New Roman" w:cs="Times New Roman"/>
          <w:sz w:val="28"/>
          <w:szCs w:val="28"/>
        </w:rPr>
        <w:t>th</w:t>
      </w:r>
      <w:proofErr w:type="spellEnd"/>
      <w:r w:rsidRPr="00E25E6A">
        <w:rPr>
          <w:rFonts w:ascii="Times New Roman" w:eastAsia="Times New Roman" w:hAnsi="Times New Roman" w:cs="Times New Roman"/>
          <w:sz w:val="28"/>
          <w:szCs w:val="28"/>
        </w:rPr>
        <w:t xml:space="preserve"> smallest element in </w:t>
      </w:r>
      <w:r w:rsidRPr="00551567">
        <w:rPr>
          <w:rFonts w:ascii="Times New Roman" w:eastAsia="Times New Roman" w:hAnsi="Times New Roman" w:cs="Times New Roman"/>
          <w:sz w:val="28"/>
          <w:szCs w:val="28"/>
          <w:bdr w:val="none" w:sz="0" w:space="0" w:color="auto" w:frame="1"/>
        </w:rPr>
        <w:t>A[</w:t>
      </w:r>
      <w:proofErr w:type="spellStart"/>
      <w:proofErr w:type="gramStart"/>
      <w:r w:rsidRPr="00551567">
        <w:rPr>
          <w:rFonts w:ascii="Times New Roman" w:eastAsia="Times New Roman" w:hAnsi="Times New Roman" w:cs="Times New Roman"/>
          <w:sz w:val="28"/>
          <w:szCs w:val="28"/>
          <w:bdr w:val="none" w:sz="0" w:space="0" w:color="auto" w:frame="1"/>
        </w:rPr>
        <w:t>p..r</w:t>
      </w:r>
      <w:proofErr w:type="spellEnd"/>
      <w:proofErr w:type="gramEnd"/>
      <w:r w:rsidRPr="00551567">
        <w:rPr>
          <w:rFonts w:ascii="Times New Roman" w:eastAsia="Times New Roman" w:hAnsi="Times New Roman" w:cs="Times New Roman"/>
          <w:sz w:val="28"/>
          <w:szCs w:val="28"/>
          <w:bdr w:val="none" w:sz="0" w:space="0" w:color="auto" w:frame="1"/>
        </w:rPr>
        <w:t>]A[</w:t>
      </w:r>
      <w:proofErr w:type="spellStart"/>
      <w:r w:rsidRPr="00551567">
        <w:rPr>
          <w:rFonts w:ascii="Times New Roman" w:eastAsia="Times New Roman" w:hAnsi="Times New Roman" w:cs="Times New Roman"/>
          <w:sz w:val="28"/>
          <w:szCs w:val="28"/>
          <w:bdr w:val="none" w:sz="0" w:space="0" w:color="auto" w:frame="1"/>
        </w:rPr>
        <w:t>p..r</w:t>
      </w:r>
      <w:proofErr w:type="spellEnd"/>
      <w:r w:rsidRPr="00551567">
        <w:rPr>
          <w:rFonts w:ascii="Times New Roman" w:eastAsia="Times New Roman" w:hAnsi="Times New Roman" w:cs="Times New Roman"/>
          <w:sz w:val="28"/>
          <w:szCs w:val="28"/>
          <w:bdr w:val="none" w:sz="0" w:space="0" w:color="auto" w:frame="1"/>
        </w:rPr>
        <w:t>]</w:t>
      </w:r>
      <w:r w:rsidRPr="00E25E6A">
        <w:rPr>
          <w:rFonts w:ascii="Times New Roman" w:eastAsia="Times New Roman" w:hAnsi="Times New Roman" w:cs="Times New Roman"/>
          <w:sz w:val="28"/>
          <w:szCs w:val="28"/>
        </w:rPr>
        <w:t>. This algorithm uses the deterministic </w:t>
      </w:r>
      <w:r w:rsidRPr="00551567">
        <w:rPr>
          <w:rFonts w:ascii="Times New Roman" w:eastAsia="Times New Roman" w:hAnsi="Times New Roman" w:cs="Times New Roman"/>
          <w:sz w:val="28"/>
          <w:szCs w:val="28"/>
          <w:bdr w:val="none" w:sz="0" w:space="0" w:color="auto" w:frame="1"/>
        </w:rPr>
        <w:t>PARTITIONPARTITION</w:t>
      </w:r>
      <w:r w:rsidRPr="00E25E6A">
        <w:rPr>
          <w:rFonts w:ascii="Times New Roman" w:eastAsia="Times New Roman" w:hAnsi="Times New Roman" w:cs="Times New Roman"/>
          <w:sz w:val="28"/>
          <w:szCs w:val="28"/>
        </w:rPr>
        <w:t> algorithm that was modified to take an element to partition around as an input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5206"/>
      </w:tblGrid>
      <w:tr w:rsidR="00E25E6A" w:rsidRPr="00E25E6A" w14:paraId="4D23C534" w14:textId="77777777" w:rsidTr="00E25E6A">
        <w:trPr>
          <w:tblCellSpacing w:w="15" w:type="dxa"/>
        </w:trPr>
        <w:tc>
          <w:tcPr>
            <w:tcW w:w="0" w:type="auto"/>
            <w:tcMar>
              <w:top w:w="0" w:type="dxa"/>
              <w:left w:w="0" w:type="dxa"/>
              <w:bottom w:w="0" w:type="dxa"/>
              <w:right w:w="0" w:type="dxa"/>
            </w:tcMar>
            <w:hideMark/>
          </w:tcPr>
          <w:p w14:paraId="53513C7C"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1</w:t>
            </w:r>
          </w:p>
          <w:p w14:paraId="6E8A3231"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2</w:t>
            </w:r>
          </w:p>
          <w:p w14:paraId="46B47723"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3</w:t>
            </w:r>
          </w:p>
          <w:p w14:paraId="144B64F1"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4</w:t>
            </w:r>
          </w:p>
          <w:p w14:paraId="2B6C2241"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5</w:t>
            </w:r>
          </w:p>
          <w:p w14:paraId="6E6AF3FF"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6</w:t>
            </w:r>
          </w:p>
          <w:p w14:paraId="181F7C6B"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7</w:t>
            </w:r>
          </w:p>
          <w:p w14:paraId="0AF4D53D"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8</w:t>
            </w:r>
          </w:p>
          <w:p w14:paraId="6DA539C2"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 xml:space="preserve"> 9</w:t>
            </w:r>
          </w:p>
          <w:p w14:paraId="76A5B4F2"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10</w:t>
            </w:r>
          </w:p>
          <w:p w14:paraId="4E1B904A"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E25E6A">
              <w:rPr>
                <w:rFonts w:ascii="Courier New" w:eastAsia="Times New Roman" w:hAnsi="Courier New" w:cs="Courier New"/>
                <w:sz w:val="20"/>
                <w:szCs w:val="20"/>
              </w:rPr>
              <w:t>11</w:t>
            </w:r>
          </w:p>
        </w:tc>
        <w:tc>
          <w:tcPr>
            <w:tcW w:w="0" w:type="auto"/>
            <w:tcMar>
              <w:top w:w="0" w:type="dxa"/>
              <w:left w:w="0" w:type="dxa"/>
              <w:bottom w:w="0" w:type="dxa"/>
              <w:right w:w="0" w:type="dxa"/>
            </w:tcMar>
            <w:hideMark/>
          </w:tcPr>
          <w:p w14:paraId="127B41C6"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SELECT</w:t>
            </w:r>
            <w:r w:rsidRPr="00E25E6A">
              <w:rPr>
                <w:rFonts w:ascii="Courier New" w:eastAsia="Times New Roman" w:hAnsi="Courier New" w:cs="Courier New"/>
                <w:color w:val="A61717"/>
                <w:sz w:val="20"/>
                <w:szCs w:val="20"/>
              </w:rPr>
              <w:t>'</w:t>
            </w:r>
            <w:r w:rsidRPr="00E25E6A">
              <w:rPr>
                <w:rFonts w:ascii="Courier New" w:eastAsia="Times New Roman" w:hAnsi="Courier New" w:cs="Courier New"/>
                <w:color w:val="37474F"/>
                <w:sz w:val="20"/>
                <w:szCs w:val="20"/>
              </w:rPr>
              <w:t xml:space="preserve">(A, p, r, </w:t>
            </w:r>
            <w:proofErr w:type="spellStart"/>
            <w:r w:rsidRPr="00E25E6A">
              <w:rPr>
                <w:rFonts w:ascii="Courier New" w:eastAsia="Times New Roman" w:hAnsi="Courier New" w:cs="Courier New"/>
                <w:color w:val="37474F"/>
                <w:sz w:val="20"/>
                <w:szCs w:val="20"/>
              </w:rPr>
              <w:t>i</w:t>
            </w:r>
            <w:proofErr w:type="spellEnd"/>
            <w:r w:rsidRPr="00E25E6A">
              <w:rPr>
                <w:rFonts w:ascii="Courier New" w:eastAsia="Times New Roman" w:hAnsi="Courier New" w:cs="Courier New"/>
                <w:color w:val="37474F"/>
                <w:sz w:val="20"/>
                <w:szCs w:val="20"/>
              </w:rPr>
              <w:t>)</w:t>
            </w:r>
          </w:p>
          <w:p w14:paraId="1D970912"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if</w:t>
            </w:r>
            <w:r w:rsidRPr="00E25E6A">
              <w:rPr>
                <w:rFonts w:ascii="Courier New" w:eastAsia="Times New Roman" w:hAnsi="Courier New" w:cs="Courier New"/>
                <w:color w:val="37474F"/>
                <w:sz w:val="20"/>
                <w:szCs w:val="20"/>
              </w:rPr>
              <w:t xml:space="preserve"> p == r</w:t>
            </w:r>
          </w:p>
          <w:p w14:paraId="4643BD99"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return</w:t>
            </w:r>
            <w:r w:rsidRPr="00E25E6A">
              <w:rPr>
                <w:rFonts w:ascii="Courier New" w:eastAsia="Times New Roman" w:hAnsi="Courier New" w:cs="Courier New"/>
                <w:color w:val="37474F"/>
                <w:sz w:val="20"/>
                <w:szCs w:val="20"/>
              </w:rPr>
              <w:t xml:space="preserve"> A[p]</w:t>
            </w:r>
          </w:p>
          <w:p w14:paraId="2FCD6A0E"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x = </w:t>
            </w:r>
            <w:proofErr w:type="gramStart"/>
            <w:r w:rsidRPr="00E25E6A">
              <w:rPr>
                <w:rFonts w:ascii="Courier New" w:eastAsia="Times New Roman" w:hAnsi="Courier New" w:cs="Courier New"/>
                <w:color w:val="37474F"/>
                <w:sz w:val="20"/>
                <w:szCs w:val="20"/>
              </w:rPr>
              <w:t>MEDIAN(</w:t>
            </w:r>
            <w:proofErr w:type="gramEnd"/>
            <w:r w:rsidRPr="00E25E6A">
              <w:rPr>
                <w:rFonts w:ascii="Courier New" w:eastAsia="Times New Roman" w:hAnsi="Courier New" w:cs="Courier New"/>
                <w:color w:val="37474F"/>
                <w:sz w:val="20"/>
                <w:szCs w:val="20"/>
              </w:rPr>
              <w:t>A, p, r)</w:t>
            </w:r>
          </w:p>
          <w:p w14:paraId="766A5BE5"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lang w:val="fr-CA"/>
              </w:rPr>
            </w:pPr>
            <w:r w:rsidRPr="00E25E6A">
              <w:rPr>
                <w:rFonts w:ascii="Courier New" w:eastAsia="Times New Roman" w:hAnsi="Courier New" w:cs="Courier New"/>
                <w:color w:val="37474F"/>
                <w:sz w:val="20"/>
                <w:szCs w:val="20"/>
              </w:rPr>
              <w:t xml:space="preserve">    </w:t>
            </w:r>
            <w:proofErr w:type="gramStart"/>
            <w:r w:rsidRPr="00E25E6A">
              <w:rPr>
                <w:rFonts w:ascii="Courier New" w:eastAsia="Times New Roman" w:hAnsi="Courier New" w:cs="Courier New"/>
                <w:color w:val="37474F"/>
                <w:sz w:val="20"/>
                <w:szCs w:val="20"/>
                <w:lang w:val="fr-CA"/>
              </w:rPr>
              <w:t>q</w:t>
            </w:r>
            <w:proofErr w:type="gramEnd"/>
            <w:r w:rsidRPr="00E25E6A">
              <w:rPr>
                <w:rFonts w:ascii="Courier New" w:eastAsia="Times New Roman" w:hAnsi="Courier New" w:cs="Courier New"/>
                <w:color w:val="37474F"/>
                <w:sz w:val="20"/>
                <w:szCs w:val="20"/>
                <w:lang w:val="fr-CA"/>
              </w:rPr>
              <w:t xml:space="preserve"> = PARTITION(x)</w:t>
            </w:r>
          </w:p>
          <w:p w14:paraId="695464F6"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lang w:val="fr-CA"/>
              </w:rPr>
            </w:pPr>
            <w:r w:rsidRPr="00E25E6A">
              <w:rPr>
                <w:rFonts w:ascii="Courier New" w:eastAsia="Times New Roman" w:hAnsi="Courier New" w:cs="Courier New"/>
                <w:color w:val="37474F"/>
                <w:sz w:val="20"/>
                <w:szCs w:val="20"/>
                <w:lang w:val="fr-CA"/>
              </w:rPr>
              <w:t xml:space="preserve">    </w:t>
            </w:r>
            <w:proofErr w:type="gramStart"/>
            <w:r w:rsidRPr="00E25E6A">
              <w:rPr>
                <w:rFonts w:ascii="Courier New" w:eastAsia="Times New Roman" w:hAnsi="Courier New" w:cs="Courier New"/>
                <w:color w:val="37474F"/>
                <w:sz w:val="20"/>
                <w:szCs w:val="20"/>
                <w:lang w:val="fr-CA"/>
              </w:rPr>
              <w:t>k</w:t>
            </w:r>
            <w:proofErr w:type="gramEnd"/>
            <w:r w:rsidRPr="00E25E6A">
              <w:rPr>
                <w:rFonts w:ascii="Courier New" w:eastAsia="Times New Roman" w:hAnsi="Courier New" w:cs="Courier New"/>
                <w:color w:val="37474F"/>
                <w:sz w:val="20"/>
                <w:szCs w:val="20"/>
                <w:lang w:val="fr-CA"/>
              </w:rPr>
              <w:t xml:space="preserve"> = q - p + </w:t>
            </w:r>
            <w:r w:rsidRPr="00E25E6A">
              <w:rPr>
                <w:rFonts w:ascii="Courier New" w:eastAsia="Times New Roman" w:hAnsi="Courier New" w:cs="Courier New"/>
                <w:color w:val="E74C3C"/>
                <w:sz w:val="20"/>
                <w:szCs w:val="20"/>
                <w:lang w:val="fr-CA"/>
              </w:rPr>
              <w:t>1</w:t>
            </w:r>
          </w:p>
          <w:p w14:paraId="65B22C79"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lang w:val="fr-CA"/>
              </w:rPr>
              <w:t xml:space="preserve">    </w:t>
            </w:r>
            <w:r w:rsidRPr="00E25E6A">
              <w:rPr>
                <w:rFonts w:ascii="Courier New" w:eastAsia="Times New Roman" w:hAnsi="Courier New" w:cs="Courier New"/>
                <w:color w:val="3B78E7"/>
                <w:sz w:val="20"/>
                <w:szCs w:val="20"/>
              </w:rPr>
              <w:t>if</w:t>
            </w:r>
            <w:r w:rsidRPr="00E25E6A">
              <w:rPr>
                <w:rFonts w:ascii="Courier New" w:eastAsia="Times New Roman" w:hAnsi="Courier New" w:cs="Courier New"/>
                <w:color w:val="37474F"/>
                <w:sz w:val="20"/>
                <w:szCs w:val="20"/>
              </w:rPr>
              <w:t xml:space="preserve"> </w:t>
            </w:r>
            <w:proofErr w:type="spellStart"/>
            <w:r w:rsidRPr="00E25E6A">
              <w:rPr>
                <w:rFonts w:ascii="Courier New" w:eastAsia="Times New Roman" w:hAnsi="Courier New" w:cs="Courier New"/>
                <w:color w:val="37474F"/>
                <w:sz w:val="20"/>
                <w:szCs w:val="20"/>
              </w:rPr>
              <w:t>i</w:t>
            </w:r>
            <w:proofErr w:type="spellEnd"/>
            <w:r w:rsidRPr="00E25E6A">
              <w:rPr>
                <w:rFonts w:ascii="Courier New" w:eastAsia="Times New Roman" w:hAnsi="Courier New" w:cs="Courier New"/>
                <w:color w:val="37474F"/>
                <w:sz w:val="20"/>
                <w:szCs w:val="20"/>
              </w:rPr>
              <w:t xml:space="preserve"> == k</w:t>
            </w:r>
          </w:p>
          <w:p w14:paraId="7F610880"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return</w:t>
            </w:r>
            <w:r w:rsidRPr="00E25E6A">
              <w:rPr>
                <w:rFonts w:ascii="Courier New" w:eastAsia="Times New Roman" w:hAnsi="Courier New" w:cs="Courier New"/>
                <w:color w:val="37474F"/>
                <w:sz w:val="20"/>
                <w:szCs w:val="20"/>
              </w:rPr>
              <w:t xml:space="preserve"> A[q]</w:t>
            </w:r>
          </w:p>
          <w:p w14:paraId="489021F1"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else</w:t>
            </w: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if</w:t>
            </w:r>
            <w:r w:rsidRPr="00E25E6A">
              <w:rPr>
                <w:rFonts w:ascii="Courier New" w:eastAsia="Times New Roman" w:hAnsi="Courier New" w:cs="Courier New"/>
                <w:color w:val="37474F"/>
                <w:sz w:val="20"/>
                <w:szCs w:val="20"/>
              </w:rPr>
              <w:t xml:space="preserve"> </w:t>
            </w:r>
            <w:proofErr w:type="spellStart"/>
            <w:r w:rsidRPr="00E25E6A">
              <w:rPr>
                <w:rFonts w:ascii="Courier New" w:eastAsia="Times New Roman" w:hAnsi="Courier New" w:cs="Courier New"/>
                <w:color w:val="37474F"/>
                <w:sz w:val="20"/>
                <w:szCs w:val="20"/>
              </w:rPr>
              <w:t>i</w:t>
            </w:r>
            <w:proofErr w:type="spellEnd"/>
            <w:r w:rsidRPr="00E25E6A">
              <w:rPr>
                <w:rFonts w:ascii="Courier New" w:eastAsia="Times New Roman" w:hAnsi="Courier New" w:cs="Courier New"/>
                <w:color w:val="37474F"/>
                <w:sz w:val="20"/>
                <w:szCs w:val="20"/>
              </w:rPr>
              <w:t xml:space="preserve"> &lt; k</w:t>
            </w:r>
          </w:p>
          <w:p w14:paraId="5C72F5BD"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return</w:t>
            </w:r>
            <w:r w:rsidRPr="00E25E6A">
              <w:rPr>
                <w:rFonts w:ascii="Courier New" w:eastAsia="Times New Roman" w:hAnsi="Courier New" w:cs="Courier New"/>
                <w:color w:val="37474F"/>
                <w:sz w:val="20"/>
                <w:szCs w:val="20"/>
              </w:rPr>
              <w:t xml:space="preserve"> SELECT</w:t>
            </w:r>
            <w:r w:rsidRPr="00E25E6A">
              <w:rPr>
                <w:rFonts w:ascii="Courier New" w:eastAsia="Times New Roman" w:hAnsi="Courier New" w:cs="Courier New"/>
                <w:color w:val="A61717"/>
                <w:sz w:val="20"/>
                <w:szCs w:val="20"/>
              </w:rPr>
              <w:t>'</w:t>
            </w:r>
            <w:r w:rsidRPr="00E25E6A">
              <w:rPr>
                <w:rFonts w:ascii="Courier New" w:eastAsia="Times New Roman" w:hAnsi="Courier New" w:cs="Courier New"/>
                <w:color w:val="37474F"/>
                <w:sz w:val="20"/>
                <w:szCs w:val="20"/>
              </w:rPr>
              <w:t xml:space="preserve">(A, p, q - </w:t>
            </w:r>
            <w:r w:rsidRPr="00E25E6A">
              <w:rPr>
                <w:rFonts w:ascii="Courier New" w:eastAsia="Times New Roman" w:hAnsi="Courier New" w:cs="Courier New"/>
                <w:color w:val="E74C3C"/>
                <w:sz w:val="20"/>
                <w:szCs w:val="20"/>
              </w:rPr>
              <w:t>1</w:t>
            </w:r>
            <w:r w:rsidRPr="00E25E6A">
              <w:rPr>
                <w:rFonts w:ascii="Courier New" w:eastAsia="Times New Roman" w:hAnsi="Courier New" w:cs="Courier New"/>
                <w:color w:val="37474F"/>
                <w:sz w:val="20"/>
                <w:szCs w:val="20"/>
              </w:rPr>
              <w:t xml:space="preserve">, </w:t>
            </w:r>
            <w:proofErr w:type="spellStart"/>
            <w:r w:rsidRPr="00E25E6A">
              <w:rPr>
                <w:rFonts w:ascii="Courier New" w:eastAsia="Times New Roman" w:hAnsi="Courier New" w:cs="Courier New"/>
                <w:color w:val="37474F"/>
                <w:sz w:val="20"/>
                <w:szCs w:val="20"/>
              </w:rPr>
              <w:t>i</w:t>
            </w:r>
            <w:proofErr w:type="spellEnd"/>
            <w:r w:rsidRPr="00E25E6A">
              <w:rPr>
                <w:rFonts w:ascii="Courier New" w:eastAsia="Times New Roman" w:hAnsi="Courier New" w:cs="Courier New"/>
                <w:color w:val="37474F"/>
                <w:sz w:val="20"/>
                <w:szCs w:val="20"/>
              </w:rPr>
              <w:t>)</w:t>
            </w:r>
          </w:p>
          <w:p w14:paraId="414A2FAC" w14:textId="77777777" w:rsidR="00E25E6A" w:rsidRPr="00E25E6A" w:rsidRDefault="00E25E6A" w:rsidP="00E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7474F"/>
                <w:sz w:val="20"/>
                <w:szCs w:val="20"/>
              </w:rPr>
            </w:pP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else</w:t>
            </w:r>
            <w:r w:rsidRPr="00E25E6A">
              <w:rPr>
                <w:rFonts w:ascii="Courier New" w:eastAsia="Times New Roman" w:hAnsi="Courier New" w:cs="Courier New"/>
                <w:color w:val="37474F"/>
                <w:sz w:val="20"/>
                <w:szCs w:val="20"/>
              </w:rPr>
              <w:t xml:space="preserve"> </w:t>
            </w:r>
            <w:r w:rsidRPr="00E25E6A">
              <w:rPr>
                <w:rFonts w:ascii="Courier New" w:eastAsia="Times New Roman" w:hAnsi="Courier New" w:cs="Courier New"/>
                <w:color w:val="3B78E7"/>
                <w:sz w:val="20"/>
                <w:szCs w:val="20"/>
              </w:rPr>
              <w:t>return</w:t>
            </w:r>
            <w:r w:rsidRPr="00E25E6A">
              <w:rPr>
                <w:rFonts w:ascii="Courier New" w:eastAsia="Times New Roman" w:hAnsi="Courier New" w:cs="Courier New"/>
                <w:color w:val="37474F"/>
                <w:sz w:val="20"/>
                <w:szCs w:val="20"/>
              </w:rPr>
              <w:t xml:space="preserve"> SELECT</w:t>
            </w:r>
            <w:r w:rsidRPr="00E25E6A">
              <w:rPr>
                <w:rFonts w:ascii="Courier New" w:eastAsia="Times New Roman" w:hAnsi="Courier New" w:cs="Courier New"/>
                <w:color w:val="A61717"/>
                <w:sz w:val="20"/>
                <w:szCs w:val="20"/>
              </w:rPr>
              <w:t>'</w:t>
            </w:r>
            <w:r w:rsidRPr="00E25E6A">
              <w:rPr>
                <w:rFonts w:ascii="Courier New" w:eastAsia="Times New Roman" w:hAnsi="Courier New" w:cs="Courier New"/>
                <w:color w:val="37474F"/>
                <w:sz w:val="20"/>
                <w:szCs w:val="20"/>
              </w:rPr>
              <w:t xml:space="preserve">(A, q + </w:t>
            </w:r>
            <w:r w:rsidRPr="00E25E6A">
              <w:rPr>
                <w:rFonts w:ascii="Courier New" w:eastAsia="Times New Roman" w:hAnsi="Courier New" w:cs="Courier New"/>
                <w:color w:val="E74C3C"/>
                <w:sz w:val="20"/>
                <w:szCs w:val="20"/>
              </w:rPr>
              <w:t>1</w:t>
            </w:r>
            <w:r w:rsidRPr="00E25E6A">
              <w:rPr>
                <w:rFonts w:ascii="Courier New" w:eastAsia="Times New Roman" w:hAnsi="Courier New" w:cs="Courier New"/>
                <w:color w:val="37474F"/>
                <w:sz w:val="20"/>
                <w:szCs w:val="20"/>
              </w:rPr>
              <w:t xml:space="preserve">, r, </w:t>
            </w:r>
            <w:proofErr w:type="spellStart"/>
            <w:r w:rsidRPr="00E25E6A">
              <w:rPr>
                <w:rFonts w:ascii="Courier New" w:eastAsia="Times New Roman" w:hAnsi="Courier New" w:cs="Courier New"/>
                <w:color w:val="37474F"/>
                <w:sz w:val="20"/>
                <w:szCs w:val="20"/>
              </w:rPr>
              <w:t>i</w:t>
            </w:r>
            <w:proofErr w:type="spellEnd"/>
            <w:r w:rsidRPr="00E25E6A">
              <w:rPr>
                <w:rFonts w:ascii="Courier New" w:eastAsia="Times New Roman" w:hAnsi="Courier New" w:cs="Courier New"/>
                <w:color w:val="37474F"/>
                <w:sz w:val="20"/>
                <w:szCs w:val="20"/>
              </w:rPr>
              <w:t xml:space="preserve"> - k)</w:t>
            </w:r>
          </w:p>
          <w:p w14:paraId="5613B56C" w14:textId="77777777" w:rsidR="00E25E6A" w:rsidRPr="00E25E6A" w:rsidRDefault="00E25E6A" w:rsidP="00E231AF">
            <w:pPr>
              <w:spacing w:after="0" w:line="240" w:lineRule="auto"/>
              <w:jc w:val="both"/>
              <w:rPr>
                <w:rFonts w:ascii="Times New Roman" w:eastAsia="Times New Roman" w:hAnsi="Times New Roman" w:cs="Times New Roman"/>
                <w:sz w:val="24"/>
                <w:szCs w:val="24"/>
              </w:rPr>
            </w:pPr>
          </w:p>
        </w:tc>
      </w:tr>
    </w:tbl>
    <w:p w14:paraId="1A53D1FA" w14:textId="2D5F414A" w:rsidR="00280531" w:rsidRPr="009938AE" w:rsidRDefault="00E25E6A" w:rsidP="00E231AF">
      <w:pPr>
        <w:pStyle w:val="NormalWeb"/>
        <w:spacing w:before="0" w:beforeAutospacing="0" w:after="0" w:afterAutospacing="0"/>
        <w:jc w:val="both"/>
        <w:rPr>
          <w:sz w:val="28"/>
        </w:rPr>
      </w:pPr>
      <w:r w:rsidRPr="00E25E6A">
        <w:rPr>
          <w:sz w:val="28"/>
        </w:rPr>
        <w:t>Because </w:t>
      </w:r>
      <w:r w:rsidRPr="009938AE">
        <w:rPr>
          <w:sz w:val="28"/>
        </w:rPr>
        <w:t>xx</w:t>
      </w:r>
      <w:r w:rsidRPr="00E25E6A">
        <w:rPr>
          <w:sz w:val="28"/>
        </w:rPr>
        <w:t> is the median of </w:t>
      </w:r>
      <w:r w:rsidRPr="009938AE">
        <w:rPr>
          <w:sz w:val="28"/>
        </w:rPr>
        <w:t>A[</w:t>
      </w:r>
      <w:proofErr w:type="spellStart"/>
      <w:r w:rsidRPr="009938AE">
        <w:rPr>
          <w:sz w:val="28"/>
        </w:rPr>
        <w:t>p..r</w:t>
      </w:r>
      <w:proofErr w:type="spellEnd"/>
      <w:r w:rsidRPr="009938AE">
        <w:rPr>
          <w:sz w:val="28"/>
        </w:rPr>
        <w:t>]A[</w:t>
      </w:r>
      <w:proofErr w:type="spellStart"/>
      <w:r w:rsidRPr="009938AE">
        <w:rPr>
          <w:sz w:val="28"/>
        </w:rPr>
        <w:t>p..r</w:t>
      </w:r>
      <w:proofErr w:type="spellEnd"/>
      <w:r w:rsidRPr="009938AE">
        <w:rPr>
          <w:sz w:val="28"/>
        </w:rPr>
        <w:t>]</w:t>
      </w:r>
      <w:r w:rsidRPr="00E25E6A">
        <w:rPr>
          <w:sz w:val="28"/>
        </w:rPr>
        <w:t>, each of the subarrays </w:t>
      </w:r>
      <w:r w:rsidRPr="009938AE">
        <w:rPr>
          <w:sz w:val="28"/>
        </w:rPr>
        <w:t>A[p..q−1]A[p..q−1]</w:t>
      </w:r>
      <w:r w:rsidRPr="00E25E6A">
        <w:rPr>
          <w:sz w:val="28"/>
        </w:rPr>
        <w:t> and </w:t>
      </w:r>
      <w:r w:rsidRPr="009938AE">
        <w:rPr>
          <w:sz w:val="28"/>
        </w:rPr>
        <w:t>A[q+1..r]A[q+1..r]</w:t>
      </w:r>
      <w:r w:rsidRPr="00E25E6A">
        <w:rPr>
          <w:sz w:val="28"/>
        </w:rPr>
        <w:t> has at most half the number of elements of </w:t>
      </w:r>
      <w:r w:rsidRPr="009938AE">
        <w:rPr>
          <w:sz w:val="28"/>
        </w:rPr>
        <w:t>A[</w:t>
      </w:r>
      <w:proofErr w:type="spellStart"/>
      <w:r w:rsidRPr="009938AE">
        <w:rPr>
          <w:sz w:val="28"/>
        </w:rPr>
        <w:t>p..r</w:t>
      </w:r>
      <w:proofErr w:type="spellEnd"/>
      <w:r w:rsidRPr="009938AE">
        <w:rPr>
          <w:sz w:val="28"/>
        </w:rPr>
        <w:t>]A[</w:t>
      </w:r>
      <w:proofErr w:type="spellStart"/>
      <w:r w:rsidRPr="009938AE">
        <w:rPr>
          <w:sz w:val="28"/>
        </w:rPr>
        <w:t>p..r</w:t>
      </w:r>
      <w:proofErr w:type="spellEnd"/>
      <w:r w:rsidRPr="009938AE">
        <w:rPr>
          <w:sz w:val="28"/>
        </w:rPr>
        <w:t>]</w:t>
      </w:r>
      <w:r w:rsidRPr="00E25E6A">
        <w:rPr>
          <w:sz w:val="28"/>
        </w:rPr>
        <w:t>. The recurrence for the worst-case running time of </w:t>
      </w:r>
      <w:r w:rsidRPr="009938AE">
        <w:rPr>
          <w:sz w:val="28"/>
        </w:rPr>
        <w:t>SELECT′SELECT′</w:t>
      </w:r>
      <w:r w:rsidRPr="00E25E6A">
        <w:rPr>
          <w:sz w:val="28"/>
        </w:rPr>
        <w:t> is </w:t>
      </w:r>
      <w:r w:rsidRPr="009938AE">
        <w:rPr>
          <w:sz w:val="28"/>
        </w:rPr>
        <w:t>T(n)≤T(n/</w:t>
      </w:r>
      <w:proofErr w:type="gramStart"/>
      <w:r w:rsidRPr="009938AE">
        <w:rPr>
          <w:sz w:val="28"/>
        </w:rPr>
        <w:t>2)+</w:t>
      </w:r>
      <w:proofErr w:type="gramEnd"/>
      <w:r w:rsidRPr="009938AE">
        <w:rPr>
          <w:sz w:val="28"/>
        </w:rPr>
        <w:t>O(n)=O(n)T(n)≤T(n/2)+O(n)=O(n)</w:t>
      </w:r>
      <w:r w:rsidRPr="00E25E6A">
        <w:rPr>
          <w:sz w:val="28"/>
        </w:rPr>
        <w:t>.</w:t>
      </w:r>
    </w:p>
    <w:p w14:paraId="3A586F00" w14:textId="77777777" w:rsidR="00551567" w:rsidRDefault="00551567" w:rsidP="00551567">
      <w:pPr>
        <w:pStyle w:val="NormalWeb"/>
        <w:spacing w:before="0" w:beforeAutospacing="0" w:after="0" w:afterAutospacing="0"/>
      </w:pPr>
    </w:p>
    <w:p w14:paraId="4B2C906B" w14:textId="1A39BFE7" w:rsidR="00551567" w:rsidRPr="009938AE" w:rsidRDefault="00167A18" w:rsidP="00551567">
      <w:pPr>
        <w:pStyle w:val="NormalWeb"/>
        <w:numPr>
          <w:ilvl w:val="0"/>
          <w:numId w:val="1"/>
        </w:numPr>
        <w:spacing w:before="0" w:beforeAutospacing="0" w:after="0" w:afterAutospacing="0"/>
        <w:rPr>
          <w:sz w:val="28"/>
        </w:rPr>
      </w:pPr>
      <w:r w:rsidRPr="009938AE">
        <w:rPr>
          <w:sz w:val="28"/>
        </w:rPr>
        <w:t xml:space="preserve">The median can be obtained recursively as follows. Pick the median of the sorted array A. This is just </w:t>
      </w:r>
      <w:proofErr w:type="gramStart"/>
      <w:r w:rsidRPr="009938AE">
        <w:rPr>
          <w:sz w:val="28"/>
        </w:rPr>
        <w:t>O(</w:t>
      </w:r>
      <w:proofErr w:type="gramEnd"/>
      <w:r w:rsidRPr="009938AE">
        <w:rPr>
          <w:sz w:val="28"/>
        </w:rPr>
        <w:t xml:space="preserve">1) time as median is the n/2th element in the sorted array. Now compare the median of A, call is a </w:t>
      </w:r>
      <w:r w:rsidRPr="009938AE">
        <w:rPr>
          <w:rFonts w:ascii="Cambria Math" w:hAnsi="Cambria Math" w:cs="Cambria Math"/>
          <w:sz w:val="28"/>
        </w:rPr>
        <w:t>∗</w:t>
      </w:r>
      <w:r w:rsidRPr="009938AE">
        <w:rPr>
          <w:sz w:val="28"/>
        </w:rPr>
        <w:t xml:space="preserve"> with median of B, b </w:t>
      </w:r>
      <w:proofErr w:type="gramStart"/>
      <w:r w:rsidRPr="009938AE">
        <w:rPr>
          <w:rFonts w:ascii="Cambria Math" w:hAnsi="Cambria Math" w:cs="Cambria Math"/>
          <w:sz w:val="28"/>
        </w:rPr>
        <w:t>∗</w:t>
      </w:r>
      <w:r w:rsidRPr="009938AE">
        <w:rPr>
          <w:sz w:val="28"/>
        </w:rPr>
        <w:t xml:space="preserve"> .</w:t>
      </w:r>
      <w:proofErr w:type="gramEnd"/>
      <w:r w:rsidRPr="009938AE">
        <w:rPr>
          <w:sz w:val="28"/>
        </w:rPr>
        <w:t xml:space="preserve"> We have two cases. • a </w:t>
      </w:r>
      <w:r w:rsidRPr="009938AE">
        <w:rPr>
          <w:rFonts w:ascii="Cambria Math" w:hAnsi="Cambria Math" w:cs="Cambria Math"/>
          <w:sz w:val="28"/>
        </w:rPr>
        <w:t>∗</w:t>
      </w:r>
      <w:r w:rsidRPr="009938AE">
        <w:rPr>
          <w:sz w:val="28"/>
        </w:rPr>
        <w:t xml:space="preserve"> &lt; b</w:t>
      </w:r>
      <w:proofErr w:type="gramStart"/>
      <w:r w:rsidRPr="009938AE">
        <w:rPr>
          <w:rFonts w:ascii="Cambria Math" w:hAnsi="Cambria Math" w:cs="Cambria Math"/>
          <w:sz w:val="28"/>
        </w:rPr>
        <w:t>∗</w:t>
      </w:r>
      <w:r w:rsidRPr="009938AE">
        <w:rPr>
          <w:sz w:val="28"/>
        </w:rPr>
        <w:t xml:space="preserve"> :</w:t>
      </w:r>
      <w:proofErr w:type="gramEnd"/>
      <w:r w:rsidRPr="009938AE">
        <w:rPr>
          <w:sz w:val="28"/>
        </w:rPr>
        <w:t xml:space="preserve"> In this case, the elements in B[ n 2 · · · n] are also greater than a </w:t>
      </w:r>
      <w:r w:rsidRPr="009938AE">
        <w:rPr>
          <w:rFonts w:ascii="Cambria Math" w:hAnsi="Cambria Math" w:cs="Cambria Math"/>
          <w:sz w:val="28"/>
        </w:rPr>
        <w:t>∗</w:t>
      </w:r>
      <w:r w:rsidRPr="009938AE">
        <w:rPr>
          <w:sz w:val="28"/>
        </w:rPr>
        <w:t xml:space="preserve"> . So the median cannot lie in either </w:t>
      </w:r>
      <w:proofErr w:type="gramStart"/>
      <w:r w:rsidRPr="009938AE">
        <w:rPr>
          <w:sz w:val="28"/>
        </w:rPr>
        <w:t>A[</w:t>
      </w:r>
      <w:proofErr w:type="gramEnd"/>
      <w:r w:rsidRPr="009938AE">
        <w:rPr>
          <w:sz w:val="28"/>
        </w:rPr>
        <w:t xml:space="preserve">1 · · · n 2 ] or B[ n 2 · · · n]. So we can just throw these away and recursively solve a subproblem with </w:t>
      </w:r>
      <w:proofErr w:type="gramStart"/>
      <w:r w:rsidRPr="009938AE">
        <w:rPr>
          <w:sz w:val="28"/>
        </w:rPr>
        <w:t>A[</w:t>
      </w:r>
      <w:proofErr w:type="gramEnd"/>
      <w:r w:rsidRPr="009938AE">
        <w:rPr>
          <w:sz w:val="28"/>
        </w:rPr>
        <w:t xml:space="preserve"> n 2 · · · n] and B[1 · · · n 2 ]. • a </w:t>
      </w:r>
      <w:r w:rsidRPr="009938AE">
        <w:rPr>
          <w:rFonts w:ascii="Cambria Math" w:hAnsi="Cambria Math" w:cs="Cambria Math"/>
          <w:sz w:val="28"/>
        </w:rPr>
        <w:t>∗</w:t>
      </w:r>
      <w:r w:rsidRPr="009938AE">
        <w:rPr>
          <w:sz w:val="28"/>
        </w:rPr>
        <w:t xml:space="preserve"> &gt; b</w:t>
      </w:r>
      <w:proofErr w:type="gramStart"/>
      <w:r w:rsidRPr="009938AE">
        <w:rPr>
          <w:rFonts w:ascii="Cambria Math" w:hAnsi="Cambria Math" w:cs="Cambria Math"/>
          <w:sz w:val="28"/>
        </w:rPr>
        <w:t>∗</w:t>
      </w:r>
      <w:r w:rsidRPr="009938AE">
        <w:rPr>
          <w:sz w:val="28"/>
        </w:rPr>
        <w:t xml:space="preserve"> :</w:t>
      </w:r>
      <w:proofErr w:type="gramEnd"/>
      <w:r w:rsidRPr="009938AE">
        <w:rPr>
          <w:sz w:val="28"/>
        </w:rPr>
        <w:t xml:space="preserve"> In this case, we can still throw away B[1 · · · n 2 ] and also A[ n 2 · · · n] and solve a smaller subproblem recursively. In either case, our subproblem size reduces by a factor of half and we spend only constant time to compare the medians of A and B. So the recurrence relation would be T(n) = T(n/2) + </w:t>
      </w:r>
      <w:proofErr w:type="gramStart"/>
      <w:r w:rsidRPr="009938AE">
        <w:rPr>
          <w:sz w:val="28"/>
        </w:rPr>
        <w:t>O(</w:t>
      </w:r>
      <w:proofErr w:type="gramEnd"/>
      <w:r w:rsidRPr="009938AE">
        <w:rPr>
          <w:sz w:val="28"/>
        </w:rPr>
        <w:t>1) which has a solution T(n) = O(log n).</w:t>
      </w:r>
    </w:p>
    <w:p w14:paraId="3483B18C" w14:textId="77777777" w:rsidR="00167A18" w:rsidRDefault="00167A18" w:rsidP="00167A18">
      <w:pPr>
        <w:pStyle w:val="NormalWeb"/>
        <w:spacing w:before="0" w:beforeAutospacing="0" w:after="0" w:afterAutospacing="0"/>
        <w:ind w:left="720"/>
      </w:pPr>
    </w:p>
    <w:p w14:paraId="4DFBFA37" w14:textId="77777777" w:rsidR="001C33AB" w:rsidRDefault="001C33AB" w:rsidP="001C33AB">
      <w:pPr>
        <w:pStyle w:val="NormalWeb"/>
        <w:numPr>
          <w:ilvl w:val="0"/>
          <w:numId w:val="1"/>
        </w:numPr>
        <w:spacing w:before="0" w:beforeAutospacing="0" w:after="0" w:afterAutospacing="0"/>
      </w:pPr>
    </w:p>
    <w:p w14:paraId="56BAFBBA" w14:textId="77777777" w:rsidR="001C33AB" w:rsidRDefault="001C33AB" w:rsidP="001C33AB">
      <w:pPr>
        <w:pStyle w:val="ListParagraph"/>
      </w:pPr>
    </w:p>
    <w:p w14:paraId="1AD239F0" w14:textId="77777777" w:rsidR="000B35E7" w:rsidRDefault="001C33AB" w:rsidP="000B35E7">
      <w:pPr>
        <w:pStyle w:val="NormalWeb"/>
        <w:numPr>
          <w:ilvl w:val="0"/>
          <w:numId w:val="1"/>
        </w:numPr>
        <w:spacing w:before="0" w:beforeAutospacing="0" w:after="0" w:afterAutospacing="0"/>
      </w:pPr>
      <w:r>
        <w:t xml:space="preserve">Solution: There are numerous solutions to this problem. We will present a greedy strategy. Consider any path P in G. The courses in P must be scheduled in different semesters, since each course (but the last) in P is a pre-requisite for the next course in P. Therefore, we require </w:t>
      </w:r>
      <w:proofErr w:type="gramStart"/>
      <w:r>
        <w:t>a number of</w:t>
      </w:r>
      <w:proofErr w:type="gramEnd"/>
      <w:r>
        <w:t xml:space="preserve"> semesters at least equal to the length of P. Applying </w:t>
      </w:r>
      <w:r>
        <w:lastRenderedPageBreak/>
        <w:t xml:space="preserve">the argument to the longest path Q in G, the smallest number of semesters must be at least as large as the length of Q. Let k be the length of Q. If we could develop an algorithm that schedules all courses in k semesters, it would be optimal. A greedy strategy suggests itself. The algorithm operates in rounds. In round </w:t>
      </w:r>
      <w:proofErr w:type="spellStart"/>
      <w:r>
        <w:t>i</w:t>
      </w:r>
      <w:proofErr w:type="spellEnd"/>
      <w:r>
        <w:t xml:space="preserve">, </w:t>
      </w:r>
      <w:proofErr w:type="spellStart"/>
      <w:r>
        <w:t>i</w:t>
      </w:r>
      <w:proofErr w:type="spellEnd"/>
      <w:r>
        <w:t xml:space="preserve"> &gt; 1, the algorithm finds all courses that have no pre-requisites, schedules them in semester </w:t>
      </w:r>
      <w:proofErr w:type="spellStart"/>
      <w:r>
        <w:t>i</w:t>
      </w:r>
      <w:proofErr w:type="spellEnd"/>
      <w:r>
        <w:t>, and deletes them from G. The algorithm terminates when G is empty.</w:t>
      </w:r>
    </w:p>
    <w:p w14:paraId="026FA930" w14:textId="492EA8D7" w:rsidR="000B35E7" w:rsidRDefault="000B35E7" w:rsidP="000B35E7">
      <w:pPr>
        <w:pStyle w:val="NormalWeb"/>
        <w:spacing w:before="0" w:beforeAutospacing="0" w:after="0" w:afterAutospacing="0"/>
        <w:ind w:left="720"/>
      </w:pPr>
    </w:p>
    <w:p w14:paraId="0EAE3E0B" w14:textId="77777777" w:rsidR="00422CEC" w:rsidRDefault="0066709F" w:rsidP="000B35E7">
      <w:pPr>
        <w:pStyle w:val="NormalWeb"/>
        <w:spacing w:before="0" w:beforeAutospacing="0" w:after="0" w:afterAutospacing="0"/>
        <w:ind w:left="720"/>
      </w:pPr>
      <w:r>
        <w:t xml:space="preserve">Let us prove the optimality of the algorithm. Note that there must be at least one course without a pre-requisite in a DAG, as proven in (3.19) on page 102 of your textbook. </w:t>
      </w:r>
      <w:proofErr w:type="gramStart"/>
      <w:r>
        <w:t>Thus</w:t>
      </w:r>
      <w:proofErr w:type="gramEnd"/>
      <w:r>
        <w:t xml:space="preserve"> the algorithm removes at least one course in each round. The remaining graph is a DAG, since deleting a node from a DAG cannot introduce cycles. Therefore, the algorithm terminates in at most n rounds. </w:t>
      </w:r>
    </w:p>
    <w:p w14:paraId="7C25E1E0" w14:textId="77777777" w:rsidR="00422CEC" w:rsidRDefault="00422CEC" w:rsidP="000B35E7">
      <w:pPr>
        <w:pStyle w:val="NormalWeb"/>
        <w:spacing w:before="0" w:beforeAutospacing="0" w:after="0" w:afterAutospacing="0"/>
        <w:ind w:left="720"/>
      </w:pPr>
    </w:p>
    <w:p w14:paraId="1E101467" w14:textId="4D8ED8F4" w:rsidR="0066709F" w:rsidRDefault="0066709F" w:rsidP="000B35E7">
      <w:pPr>
        <w:pStyle w:val="NormalWeb"/>
        <w:spacing w:before="0" w:beforeAutospacing="0" w:after="0" w:afterAutospacing="0"/>
        <w:ind w:left="720"/>
      </w:pPr>
      <w:r>
        <w:t xml:space="preserve">We will now prove that the algorithm </w:t>
      </w:r>
      <w:proofErr w:type="gramStart"/>
      <w:r>
        <w:t>actually terminates</w:t>
      </w:r>
      <w:proofErr w:type="gramEnd"/>
      <w:r>
        <w:t xml:space="preserve"> in k rounds, thereby establishing its optimality. Note that it is not enough to prove that the courses in the longest path Q are scheduled in k semesters. We </w:t>
      </w:r>
      <w:proofErr w:type="gramStart"/>
      <w:r>
        <w:t>have to</w:t>
      </w:r>
      <w:proofErr w:type="gramEnd"/>
      <w:r>
        <w:t xml:space="preserve"> prove, in addition, that for every path in G, the courses in that path are scheduled within k semesters. To do so, we define the depth dv of a course v </w:t>
      </w:r>
      <w:r>
        <w:rPr>
          <w:rFonts w:ascii="Cambria Math" w:hAnsi="Cambria Math" w:cs="Cambria Math"/>
        </w:rPr>
        <w:t>∈</w:t>
      </w:r>
      <w:r>
        <w:t xml:space="preserve"> G to be the number of courses in the longest path in G that terminates at v; we include v in this count. Clearly, the largest depth of a course is k. It suffices to prove that the greedy algorithm schedules every course v in semester dv.</w:t>
      </w:r>
    </w:p>
    <w:p w14:paraId="554F9E9C" w14:textId="0E05753F" w:rsidR="001C33AB" w:rsidRDefault="001C33AB" w:rsidP="000B35E7">
      <w:pPr>
        <w:pStyle w:val="NormalWeb"/>
        <w:spacing w:before="0" w:beforeAutospacing="0" w:after="0" w:afterAutospacing="0"/>
        <w:ind w:left="720"/>
      </w:pPr>
      <w:r>
        <w:t xml:space="preserve"> </w:t>
      </w:r>
    </w:p>
    <w:p w14:paraId="4963F1A2" w14:textId="75C7CAF1" w:rsidR="00167A18" w:rsidRDefault="000B35E7" w:rsidP="001C33AB">
      <w:pPr>
        <w:pStyle w:val="NormalWeb"/>
        <w:spacing w:before="0" w:beforeAutospacing="0" w:after="0" w:afterAutospacing="0"/>
        <w:ind w:left="720"/>
      </w:pPr>
      <w:r>
        <w:t xml:space="preserve">We can prove this fact by induction. The base case is dv = 1. These are precisely the courses in G that have no pre-requisites. Indeed, the algorithm schedules these courses in semester 1. Now, for the inductive hypothesis, assume that the algorithm schedules all courses w with </w:t>
      </w:r>
      <w:proofErr w:type="spellStart"/>
      <w:r>
        <w:t>dw</w:t>
      </w:r>
      <w:proofErr w:type="spellEnd"/>
      <w:r>
        <w:t xml:space="preserve"> ≤ l in semester </w:t>
      </w:r>
      <w:proofErr w:type="spellStart"/>
      <w:r>
        <w:t>dw</w:t>
      </w:r>
      <w:proofErr w:type="spellEnd"/>
      <w:r>
        <w:t xml:space="preserve">. We will now prove the statement for semester l + 1, i.e., for courses v with dv = l + 1. Consider the graph </w:t>
      </w:r>
      <w:proofErr w:type="spellStart"/>
      <w:r>
        <w:t>Gl</w:t>
      </w:r>
      <w:proofErr w:type="spellEnd"/>
      <w:r>
        <w:t xml:space="preserve"> that remains at the end of round l. Let v be a course with depth l+1 in G. What is the depth of v in </w:t>
      </w:r>
      <w:proofErr w:type="spellStart"/>
      <w:r>
        <w:t>Gl</w:t>
      </w:r>
      <w:proofErr w:type="spellEnd"/>
      <w:r>
        <w:t xml:space="preserve">? If this depth is 1, we are done with the proof, since the algorithm will schedule v in this round (which is l + 1). Suppose the depth of v in </w:t>
      </w:r>
      <w:proofErr w:type="spellStart"/>
      <w:r>
        <w:t>Gl</w:t>
      </w:r>
      <w:proofErr w:type="spellEnd"/>
      <w:r>
        <w:t xml:space="preserve"> is larger than 1. Then v must have a pre-requisite u in </w:t>
      </w:r>
      <w:proofErr w:type="spellStart"/>
      <w:proofErr w:type="gramStart"/>
      <w:r>
        <w:t>Gl</w:t>
      </w:r>
      <w:proofErr w:type="spellEnd"/>
      <w:r>
        <w:t xml:space="preserve"> .</w:t>
      </w:r>
      <w:proofErr w:type="gramEnd"/>
      <w:r>
        <w:t xml:space="preserve"> What is du, the depth of u in G? By the inductive hypothesis, the algorithm has already scheduled all courses w with </w:t>
      </w:r>
      <w:proofErr w:type="spellStart"/>
      <w:r>
        <w:t>dw</w:t>
      </w:r>
      <w:proofErr w:type="spellEnd"/>
      <w:r>
        <w:t xml:space="preserve"> ≤ l in semester </w:t>
      </w:r>
      <w:proofErr w:type="spellStart"/>
      <w:r>
        <w:t>dw</w:t>
      </w:r>
      <w:proofErr w:type="spellEnd"/>
      <w:r>
        <w:t xml:space="preserve">. Therefore, du must be larger than l, implying that the depth of v is dv &gt; du + 1 &gt; l + 1, which contradicts the fact that dv = l + 1. Note that we used the fact that the depth of a course must be at least 1 more than the depth of any pre-requisite for the course. Consequently, v has no pre-requisite in </w:t>
      </w:r>
      <w:proofErr w:type="spellStart"/>
      <w:proofErr w:type="gramStart"/>
      <w:r>
        <w:t>Gl</w:t>
      </w:r>
      <w:proofErr w:type="spellEnd"/>
      <w:r>
        <w:t xml:space="preserve"> ,</w:t>
      </w:r>
      <w:proofErr w:type="gramEnd"/>
      <w:r>
        <w:t xml:space="preserve"> meaning that v will be scheduled in semester dv = l + 1, as desired. This completes the proof. As for the running time, we can modify the algorithm for topologically sorting a DAG on pages 103 and 104 of your textbook to achieve a running time of </w:t>
      </w:r>
      <w:proofErr w:type="gramStart"/>
      <w:r>
        <w:t>O(</w:t>
      </w:r>
      <w:proofErr w:type="gramEnd"/>
      <w:r>
        <w:t xml:space="preserve">m + n), where m is the number of pre-requisite pairs in G. Briefly, for every course v, we maintain a counter </w:t>
      </w:r>
      <w:proofErr w:type="spellStart"/>
      <w:r>
        <w:t>pv</w:t>
      </w:r>
      <w:proofErr w:type="spellEnd"/>
      <w:r>
        <w:t xml:space="preserve"> set to the number of pre-requisites of v in G. In the first round, we find all courses with </w:t>
      </w:r>
      <w:proofErr w:type="spellStart"/>
      <w:r>
        <w:t>pv</w:t>
      </w:r>
      <w:proofErr w:type="spellEnd"/>
      <w:r>
        <w:t xml:space="preserve"> = 0 using a linear scan through G and schedule them. In round </w:t>
      </w:r>
      <w:proofErr w:type="spellStart"/>
      <w:r>
        <w:t>i</w:t>
      </w:r>
      <w:proofErr w:type="spellEnd"/>
      <w:r>
        <w:t>, when we schedule a course u, we (</w:t>
      </w:r>
      <w:proofErr w:type="spellStart"/>
      <w:r>
        <w:t>i</w:t>
      </w:r>
      <w:proofErr w:type="spellEnd"/>
      <w:r>
        <w:t xml:space="preserve">) decrement by 1 the </w:t>
      </w:r>
      <w:proofErr w:type="spellStart"/>
      <w:r>
        <w:t>pv</w:t>
      </w:r>
      <w:proofErr w:type="spellEnd"/>
      <w:r>
        <w:t xml:space="preserve"> values for all courses v for which u is a pre-requisite and (ii) add such a node v to the list of nodes to be scheduled in the next round if </w:t>
      </w:r>
      <w:proofErr w:type="spellStart"/>
      <w:r>
        <w:t>pv</w:t>
      </w:r>
      <w:proofErr w:type="spellEnd"/>
      <w:r>
        <w:t xml:space="preserve"> reaches 0. Since G is provided to us in adjacency list format, we can perform this operation in time proportional to the number of courses for which u is a pre-requisite. We process any edge (u, v) only when we schedule u. Therefore the total work done by the algorithm is </w:t>
      </w:r>
      <w:proofErr w:type="gramStart"/>
      <w:r>
        <w:t>O(</w:t>
      </w:r>
      <w:proofErr w:type="gramEnd"/>
      <w:r>
        <w:t xml:space="preserve">m + n). Remarks: Some students proved the optimality of the </w:t>
      </w:r>
      <w:r>
        <w:lastRenderedPageBreak/>
        <w:t xml:space="preserve">algorithm by using the argument that the greedy algorithm always stays ahead of any other algorithm. Suppose the greedy algorithm uses l semesters to schedule all courses and the optimal algorithm uses m &lt; l semesters. Let </w:t>
      </w:r>
      <w:proofErr w:type="spellStart"/>
      <w:proofErr w:type="gramStart"/>
      <w:r>
        <w:t>Gi</w:t>
      </w:r>
      <w:proofErr w:type="spellEnd"/>
      <w:r>
        <w:t xml:space="preserve"> ,</w:t>
      </w:r>
      <w:proofErr w:type="gramEnd"/>
      <w:r>
        <w:t xml:space="preserve"> 1 ≤ </w:t>
      </w:r>
      <w:proofErr w:type="spellStart"/>
      <w:r>
        <w:t>i</w:t>
      </w:r>
      <w:proofErr w:type="spellEnd"/>
      <w:r>
        <w:t xml:space="preserve"> ≤ l be the set of the courses the greedy algorithm schedules in semester </w:t>
      </w:r>
      <w:proofErr w:type="spellStart"/>
      <w:r>
        <w:t>i</w:t>
      </w:r>
      <w:proofErr w:type="spellEnd"/>
      <w:r>
        <w:t xml:space="preserve"> and let Oi , 1 ≤ </w:t>
      </w:r>
      <w:proofErr w:type="spellStart"/>
      <w:r>
        <w:t>i</w:t>
      </w:r>
      <w:proofErr w:type="spellEnd"/>
      <w:r>
        <w:t xml:space="preserve"> ≤ m be the set of courses that the optimal algorithm schedules in semester </w:t>
      </w:r>
      <w:proofErr w:type="spellStart"/>
      <w:r>
        <w:t>i</w:t>
      </w:r>
      <w:proofErr w:type="spellEnd"/>
      <w:r>
        <w:t xml:space="preserve">. Then for all 1 ≤ j ≤ m, [ j </w:t>
      </w:r>
      <w:proofErr w:type="spellStart"/>
      <w:r>
        <w:t>i</w:t>
      </w:r>
      <w:proofErr w:type="spellEnd"/>
      <w:r>
        <w:t xml:space="preserve">=1 </w:t>
      </w:r>
      <w:proofErr w:type="spellStart"/>
      <w:r>
        <w:t>Gi</w:t>
      </w:r>
      <w:proofErr w:type="spellEnd"/>
      <w:r>
        <w:t xml:space="preserve"> </w:t>
      </w:r>
      <w:r>
        <w:rPr>
          <w:rFonts w:ascii="Cambria Math" w:hAnsi="Cambria Math" w:cs="Cambria Math"/>
        </w:rPr>
        <w:t>⊇</w:t>
      </w:r>
      <w:r>
        <w:t xml:space="preserve"> [ j </w:t>
      </w:r>
      <w:proofErr w:type="spellStart"/>
      <w:r>
        <w:t>i</w:t>
      </w:r>
      <w:proofErr w:type="spellEnd"/>
      <w:r>
        <w:t xml:space="preserve">=1 </w:t>
      </w:r>
      <w:proofErr w:type="gramStart"/>
      <w:r>
        <w:t>Oi .</w:t>
      </w:r>
      <w:proofErr w:type="gramEnd"/>
      <w:r>
        <w:t xml:space="preserve"> These students proved the statement by induction, and then showed that m = l. This proof is valid and elegant, but it gives you less insight into the problem since it does not relate l to any structural quantity in G, namely the length of the longest path in G. It is not enough just to say that since “the greedy algorithm schedules each </w:t>
      </w:r>
      <w:proofErr w:type="gramStart"/>
      <w:r>
        <w:t>courses</w:t>
      </w:r>
      <w:proofErr w:type="gramEnd"/>
      <w:r>
        <w:t xml:space="preserve"> as soon as it can be scheduled, it must output the smallest number of semesters.” How do we know that an algorithm that does adopts a different strategy will not use fewer semesters? I deduced points for solutions without proof of correctness</w:t>
      </w:r>
      <w:r w:rsidR="00422CEC">
        <w:t>.</w:t>
      </w:r>
    </w:p>
    <w:p w14:paraId="0CC17E08" w14:textId="760CC3C2" w:rsidR="00422CEC" w:rsidRDefault="00422CEC" w:rsidP="001C33AB">
      <w:pPr>
        <w:pStyle w:val="NormalWeb"/>
        <w:spacing w:before="0" w:beforeAutospacing="0" w:after="0" w:afterAutospacing="0"/>
        <w:ind w:left="720"/>
      </w:pPr>
    </w:p>
    <w:p w14:paraId="7D04BA27" w14:textId="77777777" w:rsidR="00D53E0C" w:rsidRDefault="00F41339" w:rsidP="001C33AB">
      <w:pPr>
        <w:pStyle w:val="NormalWeb"/>
        <w:spacing w:before="0" w:beforeAutospacing="0" w:after="0" w:afterAutospacing="0"/>
        <w:ind w:left="720"/>
      </w:pPr>
      <w:r>
        <w:t xml:space="preserve">Another technical inaccuracy in many proofs was claiming that the smallest number of semesters in which the courses can be scheduled equals the length k of the longest path Q in G. This statement is not immediately obvious. The only thing that is clearly true is that the smallest number of semesters must be at least as large as k. It is always possible that more semesters may be needed. The algorithm is a constructive proof that all courses can indeed be scheduled in k semesters. I deduced some points for students who made this mistake. </w:t>
      </w:r>
    </w:p>
    <w:p w14:paraId="27AFD6E9" w14:textId="77777777" w:rsidR="00D53E0C" w:rsidRDefault="00D53E0C" w:rsidP="001C33AB">
      <w:pPr>
        <w:pStyle w:val="NormalWeb"/>
        <w:spacing w:before="0" w:beforeAutospacing="0" w:after="0" w:afterAutospacing="0"/>
        <w:ind w:left="720"/>
      </w:pPr>
    </w:p>
    <w:p w14:paraId="363A053F" w14:textId="77777777" w:rsidR="00D53E0C" w:rsidRDefault="00F41339" w:rsidP="001C33AB">
      <w:pPr>
        <w:pStyle w:val="NormalWeb"/>
        <w:spacing w:before="0" w:beforeAutospacing="0" w:after="0" w:afterAutospacing="0"/>
        <w:ind w:left="720"/>
      </w:pPr>
      <w:r>
        <w:t xml:space="preserve">Many students based their proof on notions such as “depth” of a node without defining the term. Since I could not guess what you mean, I deducted points, depending on how difficult it was to understand your solution. </w:t>
      </w:r>
    </w:p>
    <w:p w14:paraId="6409B0EC" w14:textId="77777777" w:rsidR="00D53E0C" w:rsidRDefault="00D53E0C" w:rsidP="001C33AB">
      <w:pPr>
        <w:pStyle w:val="NormalWeb"/>
        <w:spacing w:before="0" w:beforeAutospacing="0" w:after="0" w:afterAutospacing="0"/>
        <w:ind w:left="720"/>
      </w:pPr>
    </w:p>
    <w:p w14:paraId="6F1D4646" w14:textId="77777777" w:rsidR="00D40623" w:rsidRDefault="00F41339" w:rsidP="001C33AB">
      <w:pPr>
        <w:pStyle w:val="NormalWeb"/>
        <w:spacing w:before="0" w:beforeAutospacing="0" w:after="0" w:afterAutospacing="0"/>
        <w:ind w:left="720"/>
      </w:pPr>
      <w:r>
        <w:t xml:space="preserve">Other students decided to use depth-first search, often by incrementing and decrementing counters keeping track of the length of the longest path. However, can you prove that you can indeed use DFS to compute the longest path in a DAG? I deducted 10 points for </w:t>
      </w:r>
    </w:p>
    <w:p w14:paraId="62BED4EC" w14:textId="511DD348" w:rsidR="00422CEC" w:rsidRDefault="00F41339" w:rsidP="001C33AB">
      <w:pPr>
        <w:pStyle w:val="NormalWeb"/>
        <w:spacing w:before="0" w:beforeAutospacing="0" w:after="0" w:afterAutospacing="0"/>
        <w:ind w:left="720"/>
      </w:pPr>
      <w:r>
        <w:t>DFS-based answers.</w:t>
      </w:r>
    </w:p>
    <w:p w14:paraId="003F41B5" w14:textId="15C87A59" w:rsidR="00D40623" w:rsidRDefault="00D40623" w:rsidP="001C33AB">
      <w:pPr>
        <w:pStyle w:val="NormalWeb"/>
        <w:spacing w:before="0" w:beforeAutospacing="0" w:after="0" w:afterAutospacing="0"/>
        <w:ind w:left="720"/>
      </w:pPr>
    </w:p>
    <w:p w14:paraId="470A67A6" w14:textId="1F59255A" w:rsidR="00D40623" w:rsidRDefault="00D40623" w:rsidP="00D40623">
      <w:pPr>
        <w:pStyle w:val="NormalWeb"/>
        <w:numPr>
          <w:ilvl w:val="0"/>
          <w:numId w:val="1"/>
        </w:numPr>
        <w:spacing w:before="0" w:beforeAutospacing="0" w:after="0" w:afterAutospacing="0"/>
      </w:pPr>
    </w:p>
    <w:p w14:paraId="5C08F97D" w14:textId="5F5818A2" w:rsidR="007464CA" w:rsidRDefault="007464CA" w:rsidP="001C33AB">
      <w:pPr>
        <w:pStyle w:val="NormalWeb"/>
        <w:spacing w:before="0" w:beforeAutospacing="0" w:after="0" w:afterAutospacing="0"/>
        <w:ind w:left="720"/>
      </w:pPr>
    </w:p>
    <w:p w14:paraId="25B27747"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Let Ancestor[n][n] be </w:t>
      </w:r>
      <w:proofErr w:type="gramStart"/>
      <w:r>
        <w:rPr>
          <w:rFonts w:ascii="Verdana" w:hAnsi="Verdana"/>
          <w:color w:val="555555"/>
          <w:sz w:val="18"/>
          <w:szCs w:val="18"/>
        </w:rPr>
        <w:t>an</w:t>
      </w:r>
      <w:proofErr w:type="gramEnd"/>
      <w:r>
        <w:rPr>
          <w:rFonts w:ascii="Verdana" w:hAnsi="Verdana"/>
          <w:color w:val="555555"/>
          <w:sz w:val="18"/>
          <w:szCs w:val="18"/>
        </w:rPr>
        <w:t xml:space="preserve"> two </w:t>
      </w:r>
      <w:proofErr w:type="spellStart"/>
      <w:r>
        <w:rPr>
          <w:rFonts w:ascii="Verdana" w:hAnsi="Verdana"/>
          <w:color w:val="555555"/>
          <w:sz w:val="18"/>
          <w:szCs w:val="18"/>
        </w:rPr>
        <w:t>dimentional</w:t>
      </w:r>
      <w:proofErr w:type="spellEnd"/>
      <w:r>
        <w:rPr>
          <w:rFonts w:ascii="Verdana" w:hAnsi="Verdana"/>
          <w:color w:val="555555"/>
          <w:sz w:val="18"/>
          <w:szCs w:val="18"/>
        </w:rPr>
        <w:t xml:space="preserve"> array. If there is a query “is u an ancestor of v” our program will answer “yes” if A[u][v] is true otherwise it will report “no”.</w:t>
      </w:r>
    </w:p>
    <w:p w14:paraId="4A96A70E"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Algorithm:</w:t>
      </w:r>
    </w:p>
    <w:p w14:paraId="1093B0D9"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DFS-visit </w:t>
      </w:r>
      <w:proofErr w:type="gramStart"/>
      <w:r>
        <w:rPr>
          <w:rFonts w:ascii="Verdana" w:hAnsi="Verdana"/>
          <w:color w:val="555555"/>
          <w:sz w:val="18"/>
          <w:szCs w:val="18"/>
        </w:rPr>
        <w:t>( u</w:t>
      </w:r>
      <w:proofErr w:type="gramEnd"/>
      <w:r>
        <w:rPr>
          <w:rFonts w:ascii="Verdana" w:hAnsi="Verdana"/>
          <w:color w:val="555555"/>
          <w:sz w:val="18"/>
          <w:szCs w:val="18"/>
        </w:rPr>
        <w:t xml:space="preserve"> , list){</w:t>
      </w:r>
    </w:p>
    <w:p w14:paraId="0CF42E15"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proofErr w:type="spellStart"/>
      <w:r>
        <w:rPr>
          <w:rFonts w:ascii="Verdana" w:hAnsi="Verdana"/>
          <w:color w:val="555555"/>
          <w:sz w:val="18"/>
          <w:szCs w:val="18"/>
        </w:rPr>
        <w:t>Process_</w:t>
      </w:r>
      <w:proofErr w:type="gramStart"/>
      <w:r>
        <w:rPr>
          <w:rFonts w:ascii="Verdana" w:hAnsi="Verdana"/>
          <w:color w:val="555555"/>
          <w:sz w:val="18"/>
          <w:szCs w:val="18"/>
        </w:rPr>
        <w:t>ancestor</w:t>
      </w:r>
      <w:proofErr w:type="spellEnd"/>
      <w:r>
        <w:rPr>
          <w:rFonts w:ascii="Verdana" w:hAnsi="Verdana"/>
          <w:color w:val="555555"/>
          <w:sz w:val="18"/>
          <w:szCs w:val="18"/>
        </w:rPr>
        <w:t>(</w:t>
      </w:r>
      <w:proofErr w:type="gramEnd"/>
      <w:r>
        <w:rPr>
          <w:rFonts w:ascii="Verdana" w:hAnsi="Verdana"/>
          <w:color w:val="555555"/>
          <w:sz w:val="18"/>
          <w:szCs w:val="18"/>
        </w:rPr>
        <w:t>);</w:t>
      </w:r>
    </w:p>
    <w:p w14:paraId="0E98866B"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time = time + 1</w:t>
      </w:r>
    </w:p>
    <w:p w14:paraId="0C695F7C"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proofErr w:type="spellStart"/>
      <w:proofErr w:type="gramStart"/>
      <w:r>
        <w:rPr>
          <w:rFonts w:ascii="Verdana" w:hAnsi="Verdana"/>
          <w:color w:val="555555"/>
          <w:sz w:val="18"/>
          <w:szCs w:val="18"/>
        </w:rPr>
        <w:t>u.color</w:t>
      </w:r>
      <w:proofErr w:type="spellEnd"/>
      <w:proofErr w:type="gramEnd"/>
      <w:r>
        <w:rPr>
          <w:rFonts w:ascii="Verdana" w:hAnsi="Verdana"/>
          <w:color w:val="555555"/>
          <w:sz w:val="18"/>
          <w:szCs w:val="18"/>
        </w:rPr>
        <w:t xml:space="preserve"> = GRAY;</w:t>
      </w:r>
    </w:p>
    <w:p w14:paraId="4180DCC2"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foreach v belongs to </w:t>
      </w:r>
      <w:proofErr w:type="spellStart"/>
      <w:r>
        <w:rPr>
          <w:rFonts w:ascii="Verdana" w:hAnsi="Verdana"/>
          <w:color w:val="555555"/>
          <w:sz w:val="18"/>
          <w:szCs w:val="18"/>
        </w:rPr>
        <w:t>adj</w:t>
      </w:r>
      <w:proofErr w:type="spellEnd"/>
      <w:r>
        <w:rPr>
          <w:rFonts w:ascii="Verdana" w:hAnsi="Verdana"/>
          <w:color w:val="555555"/>
          <w:sz w:val="18"/>
          <w:szCs w:val="18"/>
        </w:rPr>
        <w:t>[u] {</w:t>
      </w:r>
    </w:p>
    <w:p w14:paraId="07A1C79C"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append(</w:t>
      </w:r>
      <w:proofErr w:type="spellStart"/>
      <w:proofErr w:type="gramStart"/>
      <w:r>
        <w:rPr>
          <w:rFonts w:ascii="Verdana" w:hAnsi="Verdana"/>
          <w:color w:val="555555"/>
          <w:sz w:val="18"/>
          <w:szCs w:val="18"/>
        </w:rPr>
        <w:t>list,v</w:t>
      </w:r>
      <w:proofErr w:type="spellEnd"/>
      <w:proofErr w:type="gramEnd"/>
      <w:r>
        <w:rPr>
          <w:rFonts w:ascii="Verdana" w:hAnsi="Verdana"/>
          <w:color w:val="555555"/>
          <w:sz w:val="18"/>
          <w:szCs w:val="18"/>
        </w:rPr>
        <w:t>);</w:t>
      </w:r>
    </w:p>
    <w:p w14:paraId="647369EF"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DFS-visit (</w:t>
      </w:r>
      <w:proofErr w:type="spellStart"/>
      <w:proofErr w:type="gramStart"/>
      <w:r>
        <w:rPr>
          <w:rFonts w:ascii="Verdana" w:hAnsi="Verdana"/>
          <w:color w:val="555555"/>
          <w:sz w:val="18"/>
          <w:szCs w:val="18"/>
        </w:rPr>
        <w:t>v,list</w:t>
      </w:r>
      <w:proofErr w:type="spellEnd"/>
      <w:proofErr w:type="gramEnd"/>
      <w:r>
        <w:rPr>
          <w:rFonts w:ascii="Verdana" w:hAnsi="Verdana"/>
          <w:color w:val="555555"/>
          <w:sz w:val="18"/>
          <w:szCs w:val="18"/>
        </w:rPr>
        <w:t>);</w:t>
      </w:r>
    </w:p>
    <w:p w14:paraId="3AB3F3DB"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proofErr w:type="spellStart"/>
      <w:r>
        <w:rPr>
          <w:rFonts w:ascii="Verdana" w:hAnsi="Verdana"/>
          <w:color w:val="555555"/>
          <w:sz w:val="18"/>
          <w:szCs w:val="18"/>
        </w:rPr>
        <w:t>remove_last_</w:t>
      </w:r>
      <w:proofErr w:type="gramStart"/>
      <w:r>
        <w:rPr>
          <w:rFonts w:ascii="Verdana" w:hAnsi="Verdana"/>
          <w:color w:val="555555"/>
          <w:sz w:val="18"/>
          <w:szCs w:val="18"/>
        </w:rPr>
        <w:t>element</w:t>
      </w:r>
      <w:proofErr w:type="spellEnd"/>
      <w:r>
        <w:rPr>
          <w:rFonts w:ascii="Verdana" w:hAnsi="Verdana"/>
          <w:color w:val="555555"/>
          <w:sz w:val="18"/>
          <w:szCs w:val="18"/>
        </w:rPr>
        <w:t>(</w:t>
      </w:r>
      <w:proofErr w:type="gramEnd"/>
      <w:r>
        <w:rPr>
          <w:rFonts w:ascii="Verdana" w:hAnsi="Verdana"/>
          <w:color w:val="555555"/>
          <w:sz w:val="18"/>
          <w:szCs w:val="18"/>
        </w:rPr>
        <w:t>); // which will remove v from the end of the list.</w:t>
      </w:r>
    </w:p>
    <w:p w14:paraId="249EDFF8"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lastRenderedPageBreak/>
        <w:t>}</w:t>
      </w:r>
    </w:p>
    <w:p w14:paraId="7E02E48A"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w:t>
      </w:r>
    </w:p>
    <w:p w14:paraId="50066BDB"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proofErr w:type="spellStart"/>
      <w:r>
        <w:rPr>
          <w:rFonts w:ascii="Verdana" w:hAnsi="Verdana"/>
          <w:color w:val="555555"/>
          <w:sz w:val="18"/>
          <w:szCs w:val="18"/>
        </w:rPr>
        <w:t>Process_parent</w:t>
      </w:r>
      <w:proofErr w:type="spellEnd"/>
      <w:r>
        <w:rPr>
          <w:rFonts w:ascii="Verdana" w:hAnsi="Verdana"/>
          <w:color w:val="555555"/>
          <w:sz w:val="18"/>
          <w:szCs w:val="18"/>
        </w:rPr>
        <w:t xml:space="preserve"> </w:t>
      </w:r>
      <w:proofErr w:type="gramStart"/>
      <w:r>
        <w:rPr>
          <w:rFonts w:ascii="Verdana" w:hAnsi="Verdana"/>
          <w:color w:val="555555"/>
          <w:sz w:val="18"/>
          <w:szCs w:val="18"/>
        </w:rPr>
        <w:t>( list</w:t>
      </w:r>
      <w:proofErr w:type="gramEnd"/>
      <w:r>
        <w:rPr>
          <w:rFonts w:ascii="Verdana" w:hAnsi="Verdana"/>
          <w:color w:val="555555"/>
          <w:sz w:val="18"/>
          <w:szCs w:val="18"/>
        </w:rPr>
        <w:t xml:space="preserve"> ) {</w:t>
      </w:r>
    </w:p>
    <w:p w14:paraId="216495CA"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if </w:t>
      </w:r>
      <w:proofErr w:type="gramStart"/>
      <w:r>
        <w:rPr>
          <w:rFonts w:ascii="Verdana" w:hAnsi="Verdana"/>
          <w:color w:val="555555"/>
          <w:sz w:val="18"/>
          <w:szCs w:val="18"/>
        </w:rPr>
        <w:t xml:space="preserve">( </w:t>
      </w:r>
      <w:proofErr w:type="spellStart"/>
      <w:r>
        <w:rPr>
          <w:rFonts w:ascii="Verdana" w:hAnsi="Verdana"/>
          <w:color w:val="555555"/>
          <w:sz w:val="18"/>
          <w:szCs w:val="18"/>
        </w:rPr>
        <w:t>list</w:t>
      </w:r>
      <w:proofErr w:type="gramEnd"/>
      <w:r>
        <w:rPr>
          <w:rFonts w:ascii="Verdana" w:hAnsi="Verdana"/>
          <w:color w:val="555555"/>
          <w:sz w:val="18"/>
          <w:szCs w:val="18"/>
        </w:rPr>
        <w:t>.size</w:t>
      </w:r>
      <w:proofErr w:type="spellEnd"/>
      <w:r>
        <w:rPr>
          <w:rFonts w:ascii="Verdana" w:hAnsi="Verdana"/>
          <w:color w:val="555555"/>
          <w:sz w:val="18"/>
          <w:szCs w:val="18"/>
        </w:rPr>
        <w:t xml:space="preserve"> &gt; 1 ) {</w:t>
      </w:r>
    </w:p>
    <w:p w14:paraId="2AD32912"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for </w:t>
      </w:r>
      <w:proofErr w:type="gramStart"/>
      <w:r>
        <w:rPr>
          <w:rFonts w:ascii="Verdana" w:hAnsi="Verdana"/>
          <w:color w:val="555555"/>
          <w:sz w:val="18"/>
          <w:szCs w:val="18"/>
        </w:rPr>
        <w:t xml:space="preserve">( </w:t>
      </w:r>
      <w:proofErr w:type="spellStart"/>
      <w:r>
        <w:rPr>
          <w:rFonts w:ascii="Verdana" w:hAnsi="Verdana"/>
          <w:color w:val="555555"/>
          <w:sz w:val="18"/>
          <w:szCs w:val="18"/>
        </w:rPr>
        <w:t>i</w:t>
      </w:r>
      <w:proofErr w:type="spellEnd"/>
      <w:proofErr w:type="gramEnd"/>
      <w:r>
        <w:rPr>
          <w:rFonts w:ascii="Verdana" w:hAnsi="Verdana"/>
          <w:color w:val="555555"/>
          <w:sz w:val="18"/>
          <w:szCs w:val="18"/>
        </w:rPr>
        <w:t xml:space="preserve">=1; </w:t>
      </w:r>
      <w:proofErr w:type="spellStart"/>
      <w:r>
        <w:rPr>
          <w:rFonts w:ascii="Verdana" w:hAnsi="Verdana"/>
          <w:color w:val="555555"/>
          <w:sz w:val="18"/>
          <w:szCs w:val="18"/>
        </w:rPr>
        <w:t>i</w:t>
      </w:r>
      <w:proofErr w:type="spellEnd"/>
      <w:r>
        <w:rPr>
          <w:rFonts w:ascii="Verdana" w:hAnsi="Verdana"/>
          <w:color w:val="555555"/>
          <w:sz w:val="18"/>
          <w:szCs w:val="18"/>
        </w:rPr>
        <w:t>&lt;=</w:t>
      </w:r>
      <w:proofErr w:type="spellStart"/>
      <w:r>
        <w:rPr>
          <w:rFonts w:ascii="Verdana" w:hAnsi="Verdana"/>
          <w:color w:val="555555"/>
          <w:sz w:val="18"/>
          <w:szCs w:val="18"/>
        </w:rPr>
        <w:t>list.size</w:t>
      </w:r>
      <w:proofErr w:type="spellEnd"/>
      <w:r>
        <w:rPr>
          <w:rFonts w:ascii="Verdana" w:hAnsi="Verdana"/>
          <w:color w:val="555555"/>
          <w:sz w:val="18"/>
          <w:szCs w:val="18"/>
        </w:rPr>
        <w:t xml:space="preserve">; </w:t>
      </w:r>
      <w:proofErr w:type="spellStart"/>
      <w:r>
        <w:rPr>
          <w:rFonts w:ascii="Verdana" w:hAnsi="Verdana"/>
          <w:color w:val="555555"/>
          <w:sz w:val="18"/>
          <w:szCs w:val="18"/>
        </w:rPr>
        <w:t>i</w:t>
      </w:r>
      <w:proofErr w:type="spellEnd"/>
      <w:r>
        <w:rPr>
          <w:rFonts w:ascii="Verdana" w:hAnsi="Verdana"/>
          <w:color w:val="555555"/>
          <w:sz w:val="18"/>
          <w:szCs w:val="18"/>
        </w:rPr>
        <w:t>++) {</w:t>
      </w:r>
    </w:p>
    <w:p w14:paraId="01DB6458"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for </w:t>
      </w:r>
      <w:proofErr w:type="gramStart"/>
      <w:r>
        <w:rPr>
          <w:rFonts w:ascii="Verdana" w:hAnsi="Verdana"/>
          <w:color w:val="555555"/>
          <w:sz w:val="18"/>
          <w:szCs w:val="18"/>
        </w:rPr>
        <w:t>( j</w:t>
      </w:r>
      <w:proofErr w:type="gramEnd"/>
      <w:r>
        <w:rPr>
          <w:rFonts w:ascii="Verdana" w:hAnsi="Verdana"/>
          <w:color w:val="555555"/>
          <w:sz w:val="18"/>
          <w:szCs w:val="18"/>
        </w:rPr>
        <w:t>=i+1; j&lt;=</w:t>
      </w:r>
      <w:proofErr w:type="spellStart"/>
      <w:r>
        <w:rPr>
          <w:rFonts w:ascii="Verdana" w:hAnsi="Verdana"/>
          <w:color w:val="555555"/>
          <w:sz w:val="18"/>
          <w:szCs w:val="18"/>
        </w:rPr>
        <w:t>list.size</w:t>
      </w:r>
      <w:proofErr w:type="spellEnd"/>
      <w:r>
        <w:rPr>
          <w:rFonts w:ascii="Verdana" w:hAnsi="Verdana"/>
          <w:color w:val="555555"/>
          <w:sz w:val="18"/>
          <w:szCs w:val="18"/>
        </w:rPr>
        <w:t xml:space="preserve">; </w:t>
      </w:r>
      <w:proofErr w:type="spellStart"/>
      <w:r>
        <w:rPr>
          <w:rFonts w:ascii="Verdana" w:hAnsi="Verdana"/>
          <w:color w:val="555555"/>
          <w:sz w:val="18"/>
          <w:szCs w:val="18"/>
        </w:rPr>
        <w:t>j++</w:t>
      </w:r>
      <w:proofErr w:type="spellEnd"/>
      <w:r>
        <w:rPr>
          <w:rFonts w:ascii="Verdana" w:hAnsi="Verdana"/>
          <w:color w:val="555555"/>
          <w:sz w:val="18"/>
          <w:szCs w:val="18"/>
        </w:rPr>
        <w:t>)</w:t>
      </w:r>
    </w:p>
    <w:p w14:paraId="58A53E69"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ancestor[list[</w:t>
      </w:r>
      <w:proofErr w:type="spellStart"/>
      <w:r>
        <w:rPr>
          <w:rFonts w:ascii="Verdana" w:hAnsi="Verdana"/>
          <w:color w:val="555555"/>
          <w:sz w:val="18"/>
          <w:szCs w:val="18"/>
        </w:rPr>
        <w:t>i</w:t>
      </w:r>
      <w:proofErr w:type="spellEnd"/>
      <w:proofErr w:type="gramStart"/>
      <w:r>
        <w:rPr>
          <w:rFonts w:ascii="Verdana" w:hAnsi="Verdana"/>
          <w:color w:val="555555"/>
          <w:sz w:val="18"/>
          <w:szCs w:val="18"/>
        </w:rPr>
        <w:t>]][</w:t>
      </w:r>
      <w:proofErr w:type="gramEnd"/>
      <w:r>
        <w:rPr>
          <w:rFonts w:ascii="Verdana" w:hAnsi="Verdana"/>
          <w:color w:val="555555"/>
          <w:sz w:val="18"/>
          <w:szCs w:val="18"/>
        </w:rPr>
        <w:t>list[j]] = true; // list[</w:t>
      </w:r>
      <w:proofErr w:type="spellStart"/>
      <w:r>
        <w:rPr>
          <w:rFonts w:ascii="Verdana" w:hAnsi="Verdana"/>
          <w:color w:val="555555"/>
          <w:sz w:val="18"/>
          <w:szCs w:val="18"/>
        </w:rPr>
        <w:t>i</w:t>
      </w:r>
      <w:proofErr w:type="spellEnd"/>
      <w:r>
        <w:rPr>
          <w:rFonts w:ascii="Verdana" w:hAnsi="Verdana"/>
          <w:color w:val="555555"/>
          <w:sz w:val="18"/>
          <w:szCs w:val="18"/>
        </w:rPr>
        <w:t xml:space="preserve">] is </w:t>
      </w:r>
      <w:proofErr w:type="spellStart"/>
      <w:r>
        <w:rPr>
          <w:rFonts w:ascii="Verdana" w:hAnsi="Verdana"/>
          <w:color w:val="555555"/>
          <w:sz w:val="18"/>
          <w:szCs w:val="18"/>
        </w:rPr>
        <w:t>a</w:t>
      </w:r>
      <w:proofErr w:type="spellEnd"/>
      <w:r>
        <w:rPr>
          <w:rFonts w:ascii="Verdana" w:hAnsi="Verdana"/>
          <w:color w:val="555555"/>
          <w:sz w:val="18"/>
          <w:szCs w:val="18"/>
        </w:rPr>
        <w:t xml:space="preserve"> ancestor of list[j]</w:t>
      </w:r>
    </w:p>
    <w:p w14:paraId="5658360F"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w:t>
      </w:r>
    </w:p>
    <w:p w14:paraId="111ECE38"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w:t>
      </w:r>
    </w:p>
    <w:p w14:paraId="65D9FBFB"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w:t>
      </w:r>
    </w:p>
    <w:p w14:paraId="76A4AA84"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proofErr w:type="spellStart"/>
      <w:r>
        <w:rPr>
          <w:rFonts w:ascii="Verdana" w:hAnsi="Verdana"/>
          <w:color w:val="555555"/>
          <w:sz w:val="18"/>
          <w:szCs w:val="18"/>
        </w:rPr>
        <w:t>Process_</w:t>
      </w:r>
      <w:proofErr w:type="gramStart"/>
      <w:r>
        <w:rPr>
          <w:rFonts w:ascii="Verdana" w:hAnsi="Verdana"/>
          <w:color w:val="555555"/>
          <w:sz w:val="18"/>
          <w:szCs w:val="18"/>
        </w:rPr>
        <w:t>query</w:t>
      </w:r>
      <w:proofErr w:type="spellEnd"/>
      <w:r>
        <w:rPr>
          <w:rFonts w:ascii="Verdana" w:hAnsi="Verdana"/>
          <w:color w:val="555555"/>
          <w:sz w:val="18"/>
          <w:szCs w:val="18"/>
        </w:rPr>
        <w:t xml:space="preserve">( </w:t>
      </w:r>
      <w:proofErr w:type="spellStart"/>
      <w:r>
        <w:rPr>
          <w:rFonts w:ascii="Verdana" w:hAnsi="Verdana"/>
          <w:color w:val="555555"/>
          <w:sz w:val="18"/>
          <w:szCs w:val="18"/>
        </w:rPr>
        <w:t>u</w:t>
      </w:r>
      <w:proofErr w:type="gramEnd"/>
      <w:r>
        <w:rPr>
          <w:rFonts w:ascii="Verdana" w:hAnsi="Verdana"/>
          <w:color w:val="555555"/>
          <w:sz w:val="18"/>
          <w:szCs w:val="18"/>
        </w:rPr>
        <w:t>,v</w:t>
      </w:r>
      <w:proofErr w:type="spellEnd"/>
      <w:r>
        <w:rPr>
          <w:rFonts w:ascii="Verdana" w:hAnsi="Verdana"/>
          <w:color w:val="555555"/>
          <w:sz w:val="18"/>
          <w:szCs w:val="18"/>
        </w:rPr>
        <w:t>) {   // This will answer our question.</w:t>
      </w:r>
    </w:p>
    <w:p w14:paraId="262E7E18"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 xml:space="preserve">if </w:t>
      </w:r>
      <w:proofErr w:type="gramStart"/>
      <w:r>
        <w:rPr>
          <w:rFonts w:ascii="Verdana" w:hAnsi="Verdana"/>
          <w:color w:val="555555"/>
          <w:sz w:val="18"/>
          <w:szCs w:val="18"/>
        </w:rPr>
        <w:t>( ancestor</w:t>
      </w:r>
      <w:proofErr w:type="gramEnd"/>
      <w:r>
        <w:rPr>
          <w:rFonts w:ascii="Verdana" w:hAnsi="Verdana"/>
          <w:color w:val="555555"/>
          <w:sz w:val="18"/>
          <w:szCs w:val="18"/>
        </w:rPr>
        <w:t>[u][v] == true ) return yes;</w:t>
      </w:r>
    </w:p>
    <w:p w14:paraId="60A8272C"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return false;</w:t>
      </w:r>
    </w:p>
    <w:p w14:paraId="2DF3B5A0" w14:textId="77777777" w:rsidR="00D40623" w:rsidRDefault="00D40623" w:rsidP="00D40623">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w:t>
      </w:r>
    </w:p>
    <w:p w14:paraId="51B5F217" w14:textId="798B9184" w:rsidR="007464CA" w:rsidRDefault="007464CA" w:rsidP="00D40623">
      <w:pPr>
        <w:pStyle w:val="NormalWeb"/>
        <w:spacing w:before="0" w:beforeAutospacing="0" w:after="0" w:afterAutospacing="0"/>
      </w:pPr>
    </w:p>
    <w:p w14:paraId="7A5A5F59" w14:textId="7DB33601" w:rsidR="00D40623" w:rsidRDefault="00D3110A" w:rsidP="00D3110A">
      <w:pPr>
        <w:pStyle w:val="NormalWeb"/>
        <w:numPr>
          <w:ilvl w:val="0"/>
          <w:numId w:val="1"/>
        </w:numPr>
        <w:spacing w:before="0" w:beforeAutospacing="0" w:after="0" w:afterAutospacing="0"/>
      </w:pPr>
      <w:r>
        <w:t>D</w:t>
      </w:r>
    </w:p>
    <w:p w14:paraId="0EB91088" w14:textId="5AD4A9C8" w:rsidR="00D3110A" w:rsidRDefault="00D3110A" w:rsidP="00D3110A">
      <w:pPr>
        <w:pStyle w:val="NormalWeb"/>
        <w:spacing w:before="0" w:beforeAutospacing="0" w:after="0" w:afterAutospacing="0"/>
        <w:ind w:left="720"/>
      </w:pPr>
      <w:r>
        <w:rPr>
          <w:noProof/>
        </w:rPr>
        <w:drawing>
          <wp:inline distT="0" distB="0" distL="0" distR="0" wp14:anchorId="31A5368E" wp14:editId="53E38791">
            <wp:extent cx="5943600" cy="3954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4145"/>
                    </a:xfrm>
                    <a:prstGeom prst="rect">
                      <a:avLst/>
                    </a:prstGeom>
                  </pic:spPr>
                </pic:pic>
              </a:graphicData>
            </a:graphic>
          </wp:inline>
        </w:drawing>
      </w:r>
    </w:p>
    <w:p w14:paraId="2B8241E9" w14:textId="02F5CDD2" w:rsidR="00D3110A" w:rsidRDefault="002D1841" w:rsidP="00D3110A">
      <w:pPr>
        <w:pStyle w:val="NormalWeb"/>
        <w:spacing w:before="0" w:beforeAutospacing="0" w:after="0" w:afterAutospacing="0"/>
        <w:ind w:left="720"/>
      </w:pPr>
      <w:r>
        <w:rPr>
          <w:noProof/>
        </w:rPr>
        <w:lastRenderedPageBreak/>
        <w:drawing>
          <wp:inline distT="0" distB="0" distL="0" distR="0" wp14:anchorId="34F18075" wp14:editId="64DCBAC4">
            <wp:extent cx="5943600" cy="967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7105"/>
                    </a:xfrm>
                    <a:prstGeom prst="rect">
                      <a:avLst/>
                    </a:prstGeom>
                  </pic:spPr>
                </pic:pic>
              </a:graphicData>
            </a:graphic>
          </wp:inline>
        </w:drawing>
      </w:r>
    </w:p>
    <w:p w14:paraId="2AE591E2" w14:textId="441A6578" w:rsidR="002D1841" w:rsidRDefault="002D1841" w:rsidP="00D3110A">
      <w:pPr>
        <w:pStyle w:val="NormalWeb"/>
        <w:spacing w:before="0" w:beforeAutospacing="0" w:after="0" w:afterAutospacing="0"/>
        <w:ind w:left="720"/>
      </w:pPr>
    </w:p>
    <w:p w14:paraId="43B37952" w14:textId="37F977FD" w:rsidR="002D1841" w:rsidRDefault="00EE017B" w:rsidP="002D1841">
      <w:pPr>
        <w:pStyle w:val="NormalWeb"/>
        <w:numPr>
          <w:ilvl w:val="0"/>
          <w:numId w:val="1"/>
        </w:numPr>
        <w:spacing w:before="0" w:beforeAutospacing="0" w:after="0" w:afterAutospacing="0"/>
      </w:pPr>
      <w:r>
        <w:t xml:space="preserve">D </w:t>
      </w:r>
    </w:p>
    <w:p w14:paraId="787D0364" w14:textId="393742E4" w:rsidR="00EE017B" w:rsidRPr="00551567" w:rsidRDefault="00EE017B" w:rsidP="00EE017B">
      <w:pPr>
        <w:pStyle w:val="NormalWeb"/>
        <w:spacing w:before="0" w:beforeAutospacing="0" w:after="0" w:afterAutospacing="0"/>
        <w:ind w:left="360"/>
      </w:pPr>
      <w:r>
        <w:rPr>
          <w:noProof/>
        </w:rPr>
        <w:drawing>
          <wp:inline distT="0" distB="0" distL="0" distR="0" wp14:anchorId="180DFC92" wp14:editId="5E8356D7">
            <wp:extent cx="5943600" cy="3242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2945"/>
                    </a:xfrm>
                    <a:prstGeom prst="rect">
                      <a:avLst/>
                    </a:prstGeom>
                  </pic:spPr>
                </pic:pic>
              </a:graphicData>
            </a:graphic>
          </wp:inline>
        </w:drawing>
      </w:r>
      <w:bookmarkStart w:id="0" w:name="_GoBack"/>
      <w:bookmarkEnd w:id="0"/>
    </w:p>
    <w:sectPr w:rsidR="00EE017B" w:rsidRPr="0055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size4-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2352"/>
    <w:multiLevelType w:val="hybridMultilevel"/>
    <w:tmpl w:val="472A80C8"/>
    <w:lvl w:ilvl="0" w:tplc="1EDE806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F3"/>
    <w:rsid w:val="000B35E7"/>
    <w:rsid w:val="00167A18"/>
    <w:rsid w:val="001C33AB"/>
    <w:rsid w:val="00280531"/>
    <w:rsid w:val="002D1841"/>
    <w:rsid w:val="002D76A8"/>
    <w:rsid w:val="003822F9"/>
    <w:rsid w:val="00422CEC"/>
    <w:rsid w:val="00551567"/>
    <w:rsid w:val="005A03F3"/>
    <w:rsid w:val="005C105A"/>
    <w:rsid w:val="0066709F"/>
    <w:rsid w:val="007464CA"/>
    <w:rsid w:val="009938AE"/>
    <w:rsid w:val="00AC585A"/>
    <w:rsid w:val="00D3110A"/>
    <w:rsid w:val="00D40623"/>
    <w:rsid w:val="00D53E0C"/>
    <w:rsid w:val="00E231AF"/>
    <w:rsid w:val="00E25E6A"/>
    <w:rsid w:val="00E47BA4"/>
    <w:rsid w:val="00EE017B"/>
    <w:rsid w:val="00F4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5E85"/>
  <w15:chartTrackingRefBased/>
  <w15:docId w15:val="{BBEAF1B7-5894-4145-B018-48617762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31"/>
    <w:pPr>
      <w:ind w:left="720"/>
      <w:contextualSpacing/>
    </w:pPr>
  </w:style>
  <w:style w:type="paragraph" w:styleId="NormalWeb">
    <w:name w:val="Normal (Web)"/>
    <w:basedOn w:val="Normal"/>
    <w:uiPriority w:val="99"/>
    <w:unhideWhenUsed/>
    <w:rsid w:val="00E47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25E6A"/>
  </w:style>
  <w:style w:type="character" w:customStyle="1" w:styleId="mjxassistivemathml">
    <w:name w:val="mjx_assistive_mathml"/>
    <w:basedOn w:val="DefaultParagraphFont"/>
    <w:rsid w:val="00E25E6A"/>
  </w:style>
  <w:style w:type="paragraph" w:styleId="HTMLPreformatted">
    <w:name w:val="HTML Preformatted"/>
    <w:basedOn w:val="Normal"/>
    <w:link w:val="HTMLPreformattedChar"/>
    <w:uiPriority w:val="99"/>
    <w:semiHidden/>
    <w:unhideWhenUsed/>
    <w:rsid w:val="00E2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E6A"/>
    <w:rPr>
      <w:rFonts w:ascii="Courier New" w:eastAsia="Times New Roman" w:hAnsi="Courier New" w:cs="Courier New"/>
      <w:sz w:val="20"/>
      <w:szCs w:val="20"/>
    </w:rPr>
  </w:style>
  <w:style w:type="character" w:customStyle="1" w:styleId="n">
    <w:name w:val="n"/>
    <w:basedOn w:val="DefaultParagraphFont"/>
    <w:rsid w:val="00E25E6A"/>
  </w:style>
  <w:style w:type="character" w:customStyle="1" w:styleId="err">
    <w:name w:val="err"/>
    <w:basedOn w:val="DefaultParagraphFont"/>
    <w:rsid w:val="00E25E6A"/>
  </w:style>
  <w:style w:type="character" w:customStyle="1" w:styleId="p">
    <w:name w:val="p"/>
    <w:basedOn w:val="DefaultParagraphFont"/>
    <w:rsid w:val="00E25E6A"/>
  </w:style>
  <w:style w:type="character" w:customStyle="1" w:styleId="k">
    <w:name w:val="k"/>
    <w:basedOn w:val="DefaultParagraphFont"/>
    <w:rsid w:val="00E25E6A"/>
  </w:style>
  <w:style w:type="character" w:customStyle="1" w:styleId="o">
    <w:name w:val="o"/>
    <w:basedOn w:val="DefaultParagraphFont"/>
    <w:rsid w:val="00E25E6A"/>
  </w:style>
  <w:style w:type="character" w:customStyle="1" w:styleId="mi">
    <w:name w:val="mi"/>
    <w:basedOn w:val="DefaultParagraphFont"/>
    <w:rsid w:val="00E2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03">
      <w:bodyDiv w:val="1"/>
      <w:marLeft w:val="0"/>
      <w:marRight w:val="0"/>
      <w:marTop w:val="0"/>
      <w:marBottom w:val="0"/>
      <w:divBdr>
        <w:top w:val="none" w:sz="0" w:space="0" w:color="auto"/>
        <w:left w:val="none" w:sz="0" w:space="0" w:color="auto"/>
        <w:bottom w:val="none" w:sz="0" w:space="0" w:color="auto"/>
        <w:right w:val="none" w:sz="0" w:space="0" w:color="auto"/>
      </w:divBdr>
      <w:divsChild>
        <w:div w:id="1492404259">
          <w:marLeft w:val="0"/>
          <w:marRight w:val="0"/>
          <w:marTop w:val="0"/>
          <w:marBottom w:val="0"/>
          <w:divBdr>
            <w:top w:val="none" w:sz="0" w:space="0" w:color="auto"/>
            <w:left w:val="none" w:sz="0" w:space="0" w:color="auto"/>
            <w:bottom w:val="none" w:sz="0" w:space="0" w:color="auto"/>
            <w:right w:val="none" w:sz="0" w:space="0" w:color="auto"/>
          </w:divBdr>
        </w:div>
        <w:div w:id="30040548">
          <w:marLeft w:val="0"/>
          <w:marRight w:val="0"/>
          <w:marTop w:val="0"/>
          <w:marBottom w:val="0"/>
          <w:divBdr>
            <w:top w:val="none" w:sz="0" w:space="0" w:color="auto"/>
            <w:left w:val="none" w:sz="0" w:space="0" w:color="auto"/>
            <w:bottom w:val="none" w:sz="0" w:space="0" w:color="auto"/>
            <w:right w:val="none" w:sz="0" w:space="0" w:color="auto"/>
          </w:divBdr>
        </w:div>
      </w:divsChild>
    </w:div>
    <w:div w:id="876891004">
      <w:bodyDiv w:val="1"/>
      <w:marLeft w:val="0"/>
      <w:marRight w:val="0"/>
      <w:marTop w:val="0"/>
      <w:marBottom w:val="0"/>
      <w:divBdr>
        <w:top w:val="none" w:sz="0" w:space="0" w:color="auto"/>
        <w:left w:val="none" w:sz="0" w:space="0" w:color="auto"/>
        <w:bottom w:val="none" w:sz="0" w:space="0" w:color="auto"/>
        <w:right w:val="none" w:sz="0" w:space="0" w:color="auto"/>
      </w:divBdr>
    </w:div>
    <w:div w:id="935985678">
      <w:bodyDiv w:val="1"/>
      <w:marLeft w:val="0"/>
      <w:marRight w:val="0"/>
      <w:marTop w:val="0"/>
      <w:marBottom w:val="0"/>
      <w:divBdr>
        <w:top w:val="none" w:sz="0" w:space="0" w:color="auto"/>
        <w:left w:val="none" w:sz="0" w:space="0" w:color="auto"/>
        <w:bottom w:val="none" w:sz="0" w:space="0" w:color="auto"/>
        <w:right w:val="none" w:sz="0" w:space="0" w:color="auto"/>
      </w:divBdr>
      <w:divsChild>
        <w:div w:id="158471866">
          <w:marLeft w:val="0"/>
          <w:marRight w:val="0"/>
          <w:marTop w:val="0"/>
          <w:marBottom w:val="0"/>
          <w:divBdr>
            <w:top w:val="none" w:sz="0" w:space="0" w:color="auto"/>
            <w:left w:val="none" w:sz="0" w:space="0" w:color="auto"/>
            <w:bottom w:val="none" w:sz="0" w:space="0" w:color="auto"/>
            <w:right w:val="none" w:sz="0" w:space="0" w:color="auto"/>
          </w:divBdr>
        </w:div>
        <w:div w:id="1802992039">
          <w:marLeft w:val="0"/>
          <w:marRight w:val="0"/>
          <w:marTop w:val="0"/>
          <w:marBottom w:val="0"/>
          <w:divBdr>
            <w:top w:val="none" w:sz="0" w:space="0" w:color="auto"/>
            <w:left w:val="none" w:sz="0" w:space="0" w:color="auto"/>
            <w:bottom w:val="none" w:sz="0" w:space="0" w:color="auto"/>
            <w:right w:val="none" w:sz="0" w:space="0" w:color="auto"/>
          </w:divBdr>
        </w:div>
      </w:divsChild>
    </w:div>
    <w:div w:id="1174149491">
      <w:bodyDiv w:val="1"/>
      <w:marLeft w:val="0"/>
      <w:marRight w:val="0"/>
      <w:marTop w:val="0"/>
      <w:marBottom w:val="0"/>
      <w:divBdr>
        <w:top w:val="none" w:sz="0" w:space="0" w:color="auto"/>
        <w:left w:val="none" w:sz="0" w:space="0" w:color="auto"/>
        <w:bottom w:val="none" w:sz="0" w:space="0" w:color="auto"/>
        <w:right w:val="none" w:sz="0" w:space="0" w:color="auto"/>
      </w:divBdr>
    </w:div>
    <w:div w:id="1598177575">
      <w:bodyDiv w:val="1"/>
      <w:marLeft w:val="0"/>
      <w:marRight w:val="0"/>
      <w:marTop w:val="0"/>
      <w:marBottom w:val="0"/>
      <w:divBdr>
        <w:top w:val="none" w:sz="0" w:space="0" w:color="auto"/>
        <w:left w:val="none" w:sz="0" w:space="0" w:color="auto"/>
        <w:bottom w:val="none" w:sz="0" w:space="0" w:color="auto"/>
        <w:right w:val="none" w:sz="0" w:space="0" w:color="auto"/>
      </w:divBdr>
    </w:div>
    <w:div w:id="1800876515">
      <w:bodyDiv w:val="1"/>
      <w:marLeft w:val="0"/>
      <w:marRight w:val="0"/>
      <w:marTop w:val="0"/>
      <w:marBottom w:val="0"/>
      <w:divBdr>
        <w:top w:val="none" w:sz="0" w:space="0" w:color="auto"/>
        <w:left w:val="none" w:sz="0" w:space="0" w:color="auto"/>
        <w:bottom w:val="none" w:sz="0" w:space="0" w:color="auto"/>
        <w:right w:val="none" w:sz="0" w:space="0" w:color="auto"/>
      </w:divBdr>
    </w:div>
    <w:div w:id="2087921472">
      <w:bodyDiv w:val="1"/>
      <w:marLeft w:val="0"/>
      <w:marRight w:val="0"/>
      <w:marTop w:val="0"/>
      <w:marBottom w:val="0"/>
      <w:divBdr>
        <w:top w:val="none" w:sz="0" w:space="0" w:color="auto"/>
        <w:left w:val="none" w:sz="0" w:space="0" w:color="auto"/>
        <w:bottom w:val="none" w:sz="0" w:space="0" w:color="auto"/>
        <w:right w:val="none" w:sz="0" w:space="0" w:color="auto"/>
      </w:divBdr>
      <w:divsChild>
        <w:div w:id="834495478">
          <w:marLeft w:val="0"/>
          <w:marRight w:val="0"/>
          <w:marTop w:val="0"/>
          <w:marBottom w:val="0"/>
          <w:divBdr>
            <w:top w:val="none" w:sz="0" w:space="0" w:color="auto"/>
            <w:left w:val="none" w:sz="0" w:space="0" w:color="auto"/>
            <w:bottom w:val="none" w:sz="0" w:space="0" w:color="auto"/>
            <w:right w:val="none" w:sz="0" w:space="0" w:color="auto"/>
          </w:divBdr>
        </w:div>
        <w:div w:id="124129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21</cp:revision>
  <dcterms:created xsi:type="dcterms:W3CDTF">2018-10-23T02:39:00Z</dcterms:created>
  <dcterms:modified xsi:type="dcterms:W3CDTF">2018-10-23T03:00:00Z</dcterms:modified>
</cp:coreProperties>
</file>