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D450E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Date (Ngày)</w:t>
      </w:r>
    </w:p>
    <w:p w14:paraId="239EDE17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Ngày ghi nhận dữ liệu (ví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2022-01-01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BACE15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Mỗi dòng ứng với một ngày cụ thể.</w:t>
      </w:r>
    </w:p>
    <w:p w14:paraId="3980C3AC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Store ID (Mã cửa hàng)</w:t>
      </w:r>
    </w:p>
    <w:p w14:paraId="1BDF7CFC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Định danh của cửa hàng (ví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S001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CA8318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Dùng để phân tích doanh số/tồn kho theo từng cửa hàng.</w:t>
      </w:r>
    </w:p>
    <w:p w14:paraId="5F142EB8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 (Mã sản phẩm)</w:t>
      </w:r>
    </w:p>
    <w:p w14:paraId="2451447A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Định danh của sản phẩm (ví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P0001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BCCAE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Mỗi sản phẩm có thông tin riêng.</w:t>
      </w:r>
    </w:p>
    <w:p w14:paraId="51C187F7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(Danh mục)</w:t>
      </w:r>
    </w:p>
    <w:p w14:paraId="0889EC78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Loại sản phẩm (ví dụ: </w:t>
      </w:r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Groceries = hàng tạp hóa, Toys = đồ chơi, Electronics = điện tử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4173FD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Giúp phân tích theo nhóm sản phẩm.</w:t>
      </w:r>
    </w:p>
    <w:p w14:paraId="200B73D3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Region (Khu vực)</w:t>
      </w:r>
    </w:p>
    <w:p w14:paraId="726720FE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Vị trí địa lý của cửa hàng (ví dụ: </w:t>
      </w:r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North, South, East, West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69AB14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Dùng để so sánh hiệu suất bán hàng giữa các vùng.</w:t>
      </w:r>
    </w:p>
    <w:p w14:paraId="65D51360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Level (Tồn kho)</w:t>
      </w:r>
    </w:p>
    <w:p w14:paraId="3A55467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Số lượng sản phẩm hiện có trong kho tại ngày đó.</w:t>
      </w:r>
    </w:p>
    <w:p w14:paraId="747DB924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231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nghĩa là còn 231 sản phẩm trong kho.</w:t>
      </w:r>
    </w:p>
    <w:p w14:paraId="16349FD4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Units Sold (Số lượng đã bán)</w:t>
      </w:r>
    </w:p>
    <w:p w14:paraId="7BE44454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Số sản phẩm bán ra trong ngày.</w:t>
      </w:r>
    </w:p>
    <w:p w14:paraId="7F1E532E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127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sản phẩm đã bán.</w:t>
      </w:r>
    </w:p>
    <w:p w14:paraId="496A17E7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Units Ordered (Số lượng đặt hàng lại)</w:t>
      </w:r>
    </w:p>
    <w:p w14:paraId="0623CD11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Số sản phẩm cửa hàng đặt thêm để nhập kho.</w:t>
      </w:r>
    </w:p>
    <w:p w14:paraId="267EB7F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55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sản phẩm được đặt thêm.</w:t>
      </w:r>
    </w:p>
    <w:p w14:paraId="6664D180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 (Dự báo nhu cầu)</w:t>
      </w:r>
    </w:p>
    <w:p w14:paraId="44C619F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Số lượng dự đoán khách hàng sẽ mua trong ngày (dự báo bán hàng).</w:t>
      </w:r>
    </w:p>
    <w:p w14:paraId="7EDF7D09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135.47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nghĩa là hệ thống dự đoán ~135 sản phẩm sẽ bán ra.</w:t>
      </w:r>
    </w:p>
    <w:p w14:paraId="5ECCADB7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Price (Giá bán)</w:t>
      </w:r>
    </w:p>
    <w:p w14:paraId="6D313199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Giá bán niêm yết cho 1 sản phẩm (trước giảm giá).</w:t>
      </w:r>
    </w:p>
    <w:p w14:paraId="1348BEE9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33.50 USD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09BBA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(Giảm giá)</w:t>
      </w:r>
    </w:p>
    <w:p w14:paraId="25F3196C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Phần trăm giảm giá áp dụng cho sản phẩm.</w:t>
      </w:r>
    </w:p>
    <w:p w14:paraId="7A22F875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20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nghĩa là giảm giá 20%.</w:t>
      </w:r>
    </w:p>
    <w:p w14:paraId="2AA2917F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Weather Condition (Thời tiết)</w:t>
      </w:r>
    </w:p>
    <w:p w14:paraId="39B48BAE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Thời tiết trong ngày tại khu vực cửa hàng (</w:t>
      </w:r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Sunny = nắng, Rainy = mưa, Cloudy = nhiều mây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E5F642E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Dùng để phân tích ảnh hưởng của thời tiết đến doanh số.</w:t>
      </w:r>
    </w:p>
    <w:p w14:paraId="0C932DFA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Holiday/Promotion (Ngày lễ/Khuyến mãi)</w:t>
      </w:r>
    </w:p>
    <w:p w14:paraId="05578D91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Biến nhị phân (0 hoặc 1):</w:t>
      </w:r>
    </w:p>
    <w:p w14:paraId="0ADE9A91" w14:textId="77777777" w:rsidR="00CE406F" w:rsidRPr="00CE406F" w:rsidRDefault="00CE406F" w:rsidP="00CE40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Courier New" w:eastAsia="Times New Roman" w:hAnsi="Courier New" w:cs="Courier New"/>
          <w:sz w:val="20"/>
          <w:szCs w:val="20"/>
        </w:rPr>
        <w:t>1 = Có ngày lễ hoặc khuyến mãi</w:t>
      </w:r>
    </w:p>
    <w:p w14:paraId="18DC6A92" w14:textId="77777777" w:rsidR="00CE406F" w:rsidRPr="00CE406F" w:rsidRDefault="00CE406F" w:rsidP="00CE40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Courier New" w:eastAsia="Times New Roman" w:hAnsi="Courier New" w:cs="Courier New"/>
          <w:sz w:val="20"/>
          <w:szCs w:val="20"/>
        </w:rPr>
        <w:t>0 = Ngày thường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117DD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nghĩa là ngày đó có chương trình đặc biệt.</w:t>
      </w:r>
    </w:p>
    <w:p w14:paraId="6E2D554B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Pricing (Giá đối thủ)</w:t>
      </w:r>
    </w:p>
    <w:p w14:paraId="5C2E208C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Giá bán của đối thủ cho cùng loại sản phẩm.</w:t>
      </w:r>
    </w:p>
    <w:p w14:paraId="70A36FE6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Ví dụ: </w:t>
      </w:r>
      <w:r w:rsidRPr="00CE406F">
        <w:rPr>
          <w:rFonts w:ascii="Courier New" w:eastAsia="Times New Roman" w:hAnsi="Courier New" w:cs="Courier New"/>
          <w:sz w:val="20"/>
          <w:szCs w:val="20"/>
        </w:rPr>
        <w:t>29.69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nghĩa là đối thủ bán 29.69 USD.</w:t>
      </w:r>
    </w:p>
    <w:p w14:paraId="4908D0FA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Seasonality (Mùa vụ)</w:t>
      </w:r>
    </w:p>
    <w:p w14:paraId="7245DB90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Mùa trong năm khi dữ liệu được ghi nhận (</w:t>
      </w:r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Summer = mùa hè, Autumn = mùa thu, …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050DD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>Hữu ích để phân tích xu hướng theo mùa.</w:t>
      </w:r>
    </w:p>
    <w:p w14:paraId="45F19626" w14:textId="77777777" w:rsidR="00CE406F" w:rsidRPr="00CE406F" w:rsidRDefault="00CE406F" w:rsidP="00C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pict w14:anchorId="20EB64F8">
          <v:rect id="_x0000_i1025" style="width:0;height:1.5pt" o:hralign="center" o:hrstd="t" o:hr="t" fillcolor="#a0a0a0" stroked="f"/>
        </w:pict>
      </w:r>
    </w:p>
    <w:p w14:paraId="601A18ED" w14:textId="77777777" w:rsidR="00CE406F" w:rsidRPr="00CE406F" w:rsidRDefault="00CE406F" w:rsidP="00CE4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Segoe UI Emoji" w:eastAsia="Times New Roman" w:hAnsi="Segoe UI Emoji" w:cs="Segoe UI Emoji"/>
          <w:sz w:val="24"/>
          <w:szCs w:val="24"/>
        </w:rPr>
        <w:t>⚡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Tóm lại:</w:t>
      </w:r>
    </w:p>
    <w:p w14:paraId="643B363B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Level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còn lại trong kho.</w:t>
      </w:r>
    </w:p>
    <w:p w14:paraId="4E9C521F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Units Sold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bán được bao nhiêu.</w:t>
      </w:r>
    </w:p>
    <w:p w14:paraId="5E073D30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Units Ordered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đặt thêm từ nhà cung cấp.</w:t>
      </w:r>
    </w:p>
    <w:p w14:paraId="56C330AE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hệ thống dự báo sẽ bán bao nhiêu.</w:t>
      </w:r>
    </w:p>
    <w:p w14:paraId="192F5FAD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Pricing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đối thủ bán giá bao nhiêu.</w:t>
      </w:r>
    </w:p>
    <w:p w14:paraId="497628DE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Holiday/Promotion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có khuyến mãi/lễ đặc biệt không.</w:t>
      </w:r>
    </w:p>
    <w:p w14:paraId="7DF8AD11" w14:textId="77777777" w:rsidR="00B60EF7" w:rsidRDefault="00B60EF7"/>
    <w:sectPr w:rsidR="00B6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0557C"/>
    <w:multiLevelType w:val="multilevel"/>
    <w:tmpl w:val="986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4454E"/>
    <w:multiLevelType w:val="multilevel"/>
    <w:tmpl w:val="EDF6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EC"/>
    <w:rsid w:val="00134EEC"/>
    <w:rsid w:val="00B60EF7"/>
    <w:rsid w:val="00C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E1281-82CA-4E5F-A0CA-D36FC492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0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0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0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2</cp:revision>
  <dcterms:created xsi:type="dcterms:W3CDTF">2025-09-10T08:16:00Z</dcterms:created>
  <dcterms:modified xsi:type="dcterms:W3CDTF">2025-09-10T08:16:00Z</dcterms:modified>
</cp:coreProperties>
</file>