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sz w:val="28"/>
          <w:szCs w:val="28"/>
          <w:lang w:val="en-US" w:eastAsia="zh-CN"/>
        </w:rPr>
        <w:t xml:space="preserve">                  Java作业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sz w:val="24"/>
          <w:szCs w:val="24"/>
          <w:lang w:val="en-US" w:eastAsia="zh-CN"/>
        </w:rPr>
        <w:t>编写一个Application程序实现如下功能：接受命令行中给出的一个字符串，先将字符串原样输出，然后判断该穿的第一个字母是否为大写，若是大写则统计该串种大写字母的个数，并将所有大写字母输出；否则，输出信息串“第一个字母不是大写字母！”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sz w:val="24"/>
          <w:szCs w:val="24"/>
          <w:lang w:val="en-US" w:eastAsia="zh-CN"/>
        </w:rPr>
        <w:t>源代码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package</w:t>
      </w:r>
      <w:r>
        <w:rPr>
          <w:rFonts w:hint="eastAsia" w:ascii="Courier New" w:hAnsi="Courier New"/>
          <w:color w:val="000000"/>
          <w:sz w:val="20"/>
        </w:rPr>
        <w:t xml:space="preserve"> aaa;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java1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color w:val="6A3E3E"/>
          <w:sz w:val="20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char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={</w:t>
      </w:r>
      <w:r>
        <w:rPr>
          <w:rFonts w:hint="eastAsia" w:ascii="Courier New" w:hAnsi="Courier New"/>
          <w:color w:val="2A00FF"/>
          <w:sz w:val="20"/>
        </w:rPr>
        <w:t>'I'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'B'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'C'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'i'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'n'</w:t>
      </w:r>
      <w:r>
        <w:rPr>
          <w:rFonts w:hint="eastAsia" w:ascii="Courier New" w:hAnsi="Courier New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2A00FF"/>
          <w:sz w:val="20"/>
        </w:rPr>
        <w:t>"原字符串为："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&lt;4;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[4]);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[0]&gt;65&amp;&amp;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[0]&lt;90)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2A00FF"/>
          <w:sz w:val="20"/>
        </w:rPr>
        <w:t>"大写字母："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[0]);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=1;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&lt;4;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]&gt;65&amp;&amp;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]&lt;90)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++;}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"大写字母的数目："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j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char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={</w:t>
      </w:r>
      <w:r>
        <w:rPr>
          <w:rFonts w:hint="eastAsia" w:ascii="Courier New" w:hAnsi="Courier New"/>
          <w:color w:val="2A00FF"/>
          <w:sz w:val="20"/>
        </w:rPr>
        <w:t>'c'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'a'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'b'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'i'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2A00FF"/>
          <w:sz w:val="20"/>
        </w:rPr>
        <w:t>'n'</w:t>
      </w:r>
      <w:r>
        <w:rPr>
          <w:rFonts w:hint="eastAsia" w:ascii="Courier New" w:hAnsi="Courier New"/>
          <w:color w:val="000000"/>
          <w:sz w:val="20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2A00FF"/>
          <w:sz w:val="20"/>
        </w:rPr>
        <w:t>"原字符串为："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=0;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&lt;4;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[4]);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L</w:t>
      </w:r>
      <w:r>
        <w:rPr>
          <w:rFonts w:hint="eastAsia" w:ascii="Courier New" w:hAnsi="Courier New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[0]&gt;65&amp;&amp;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[0]&lt;90)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2A00FF"/>
          <w:sz w:val="20"/>
        </w:rPr>
        <w:t>"大写字母："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M</w:t>
      </w:r>
      <w:r>
        <w:rPr>
          <w:rFonts w:hint="eastAsia" w:ascii="Courier New" w:hAnsi="Courier New"/>
          <w:color w:val="000000"/>
          <w:sz w:val="20"/>
        </w:rPr>
        <w:t>[0]);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</w:t>
      </w:r>
      <w:r>
        <w:rPr>
          <w:rFonts w:hint="eastAsia" w:ascii="Courier New" w:hAnsi="Courier New"/>
          <w:color w:val="000000"/>
          <w:sz w:val="20"/>
        </w:rPr>
        <w:t>=1;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b/>
          <w:color w:val="7F0055"/>
          <w:sz w:val="20"/>
        </w:rPr>
        <w:t>int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=1;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&lt;4;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]&gt;65&amp;&amp;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]&lt;90)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{System.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.print(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[</w:t>
      </w:r>
      <w:r>
        <w:rPr>
          <w:rFonts w:hint="eastAsia" w:ascii="Courier New" w:hAnsi="Courier New"/>
          <w:color w:val="6A3E3E"/>
          <w:sz w:val="20"/>
        </w:rPr>
        <w:t>i</w:t>
      </w:r>
      <w:r>
        <w:rPr>
          <w:rFonts w:hint="eastAsia" w:ascii="Courier New" w:hAnsi="Courier New"/>
          <w:color w:val="000000"/>
          <w:sz w:val="20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L</w:t>
      </w:r>
      <w:r>
        <w:rPr>
          <w:rFonts w:hint="eastAsia" w:ascii="Courier New" w:hAnsi="Courier New"/>
          <w:color w:val="000000"/>
          <w:sz w:val="20"/>
        </w:rPr>
        <w:t>++;}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"大写字母的数目："</w:t>
      </w:r>
      <w:r>
        <w:rPr>
          <w:rFonts w:hint="eastAsia" w:ascii="Courier New" w:hAnsi="Courier New"/>
          <w:color w:val="000000"/>
          <w:sz w:val="20"/>
        </w:rPr>
        <w:t>+</w:t>
      </w:r>
      <w:r>
        <w:rPr>
          <w:rFonts w:hint="eastAsia" w:ascii="Courier New" w:hAnsi="Courier New"/>
          <w:color w:val="6A3E3E"/>
          <w:sz w:val="20"/>
        </w:rPr>
        <w:t>L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System.</w:t>
      </w:r>
      <w:r>
        <w:rPr>
          <w:rFonts w:hint="eastAsia" w:ascii="Courier New" w:hAnsi="Courier New"/>
          <w:b/>
          <w:i/>
          <w:color w:val="0000C0"/>
          <w:sz w:val="20"/>
        </w:rPr>
        <w:t>out</w:t>
      </w:r>
      <w:r>
        <w:rPr>
          <w:rFonts w:hint="eastAsia" w:ascii="Courier New" w:hAnsi="Courier New"/>
          <w:color w:val="000000"/>
          <w:sz w:val="20"/>
        </w:rPr>
        <w:t>.println(</w:t>
      </w:r>
      <w:r>
        <w:rPr>
          <w:rFonts w:hint="eastAsia" w:ascii="Courier New" w:hAnsi="Courier New"/>
          <w:color w:val="2A00FF"/>
          <w:sz w:val="20"/>
        </w:rPr>
        <w:t>"第一个不是大写字母"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numId w:val="0"/>
        </w:numPr>
        <w:rPr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Fonts w:hint="eastAsia" w:ascii="仿宋_GB2312" w:eastAsia="仿宋_GB2312"/>
          <w:sz w:val="24"/>
          <w:szCs w:val="24"/>
          <w:lang w:val="en-US" w:eastAsia="zh-CN"/>
        </w:rPr>
        <w:t>运行截图</w:t>
      </w:r>
      <w:r>
        <w:rPr>
          <w:rFonts w:hint="eastAsia" w:ascii="仿宋_GB2312" w:eastAsia="仿宋_GB2312"/>
          <w:sz w:val="24"/>
          <w:szCs w:val="24"/>
          <w:lang w:val="en-US" w:eastAsia="zh-CN"/>
        </w:rPr>
        <w:drawing>
          <wp:inline distT="0" distB="0" distL="114300" distR="114300">
            <wp:extent cx="5019040" cy="2362200"/>
            <wp:effectExtent l="0" t="0" r="10160" b="0"/>
            <wp:docPr id="1" name="图片 1" descr=")2SJIVG2~B{3T)8T[W{B5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)2SJIVG2~B{3T)8T[W{B5I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心得体会。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作业在一定程度上有些难度，完成时出现了多次错误。经过不懈的努力还是顺利完成。唯一不足之处在于没有实现利用scanner类实现键盘输入字符串，输出相关信息，在这方面的认识和学习还存在盲区，接下来将会认真解决盲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859F1"/>
    <w:multiLevelType w:val="singleLevel"/>
    <w:tmpl w:val="591859F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B32021"/>
    <w:rsid w:val="40FF6A1C"/>
    <w:rsid w:val="5B1E5005"/>
    <w:rsid w:val="6143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田宇龙</dc:creator>
  <cp:lastModifiedBy>田宇龙</cp:lastModifiedBy>
  <dcterms:modified xsi:type="dcterms:W3CDTF">2017-05-14T13:29:45Z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