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74BE" w14:textId="77777777" w:rsidR="009B660A" w:rsidRDefault="00037CC6">
      <w:pPr>
        <w:spacing w:before="102"/>
        <w:ind w:left="1409" w:right="1409"/>
        <w:jc w:val="center"/>
        <w:rPr>
          <w:b/>
          <w:sz w:val="24"/>
        </w:rPr>
      </w:pPr>
      <w:r>
        <w:rPr>
          <w:b/>
          <w:color w:val="3B3B3B"/>
          <w:spacing w:val="-1"/>
          <w:sz w:val="24"/>
        </w:rPr>
        <w:t>NON-DISCLOSURE</w:t>
      </w:r>
      <w:r>
        <w:rPr>
          <w:b/>
          <w:color w:val="3B3B3B"/>
          <w:spacing w:val="-7"/>
          <w:sz w:val="24"/>
        </w:rPr>
        <w:t xml:space="preserve"> </w:t>
      </w:r>
      <w:r>
        <w:rPr>
          <w:b/>
          <w:color w:val="3B3B3B"/>
          <w:sz w:val="24"/>
        </w:rPr>
        <w:t>AND</w:t>
      </w:r>
      <w:r>
        <w:rPr>
          <w:b/>
          <w:color w:val="3B3B3B"/>
          <w:spacing w:val="-6"/>
          <w:sz w:val="24"/>
        </w:rPr>
        <w:t xml:space="preserve"> </w:t>
      </w:r>
      <w:r>
        <w:rPr>
          <w:b/>
          <w:color w:val="3B3B3B"/>
          <w:sz w:val="24"/>
        </w:rPr>
        <w:t>CONFIDENTIALITY</w:t>
      </w:r>
      <w:r>
        <w:rPr>
          <w:b/>
          <w:color w:val="3B3B3B"/>
          <w:spacing w:val="-13"/>
          <w:sz w:val="24"/>
        </w:rPr>
        <w:t xml:space="preserve"> </w:t>
      </w:r>
      <w:r>
        <w:rPr>
          <w:b/>
          <w:color w:val="3B3B3B"/>
          <w:sz w:val="24"/>
        </w:rPr>
        <w:t>AGREEMENT</w:t>
      </w:r>
    </w:p>
    <w:p w14:paraId="22855D50" w14:textId="77777777" w:rsidR="009B660A" w:rsidRDefault="00037CC6">
      <w:pPr>
        <w:spacing w:before="262" w:line="281" w:lineRule="exact"/>
        <w:ind w:left="835"/>
        <w:rPr>
          <w:sz w:val="25"/>
        </w:rPr>
      </w:pPr>
      <w:r>
        <w:rPr>
          <w:color w:val="3B3B3B"/>
          <w:w w:val="95"/>
          <w:sz w:val="25"/>
        </w:rPr>
        <w:t>THIS</w:t>
      </w:r>
      <w:r>
        <w:rPr>
          <w:color w:val="3B3B3B"/>
          <w:spacing w:val="18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NON-DISCLOSURE</w:t>
      </w:r>
      <w:r>
        <w:rPr>
          <w:color w:val="3B3B3B"/>
          <w:spacing w:val="12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AND</w:t>
      </w:r>
      <w:r>
        <w:rPr>
          <w:color w:val="3B3B3B"/>
          <w:spacing w:val="23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CONFIDENTIALITY</w:t>
      </w:r>
      <w:r>
        <w:rPr>
          <w:color w:val="3B3B3B"/>
          <w:spacing w:val="1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AGREEMENT,</w:t>
      </w:r>
      <w:r>
        <w:rPr>
          <w:color w:val="3B3B3B"/>
          <w:spacing w:val="10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dated</w:t>
      </w:r>
      <w:r>
        <w:rPr>
          <w:color w:val="3B3B3B"/>
          <w:spacing w:val="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as</w:t>
      </w:r>
      <w:r>
        <w:rPr>
          <w:color w:val="3B3B3B"/>
          <w:spacing w:val="6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of</w:t>
      </w:r>
      <w:r>
        <w:rPr>
          <w:color w:val="3B3B3B"/>
          <w:spacing w:val="-2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this</w:t>
      </w:r>
    </w:p>
    <w:p w14:paraId="71599A0E" w14:textId="77777777" w:rsidR="009B660A" w:rsidRDefault="00037CC6">
      <w:pPr>
        <w:spacing w:before="2" w:line="230" w:lineRule="auto"/>
        <w:ind w:left="111" w:right="106" w:firstLine="2"/>
        <w:jc w:val="both"/>
        <w:rPr>
          <w:sz w:val="25"/>
        </w:rPr>
      </w:pPr>
      <w:r>
        <w:rPr>
          <w:color w:val="3B3B3B"/>
          <w:w w:val="95"/>
          <w:sz w:val="25"/>
        </w:rPr>
        <w:t>13</w:t>
      </w:r>
      <w:r>
        <w:rPr>
          <w:color w:val="3B3B3B"/>
          <w:w w:val="95"/>
          <w:sz w:val="25"/>
          <w:vertAlign w:val="superscript"/>
        </w:rPr>
        <w:t>th</w:t>
      </w:r>
      <w:r>
        <w:rPr>
          <w:color w:val="3B3B3B"/>
          <w:w w:val="95"/>
          <w:sz w:val="25"/>
        </w:rPr>
        <w:t xml:space="preserve"> day of </w:t>
      </w:r>
      <w:proofErr w:type="gramStart"/>
      <w:r>
        <w:rPr>
          <w:color w:val="3B3B3B"/>
          <w:w w:val="95"/>
          <w:sz w:val="25"/>
        </w:rPr>
        <w:t>June,</w:t>
      </w:r>
      <w:proofErr w:type="gramEnd"/>
      <w:r>
        <w:rPr>
          <w:color w:val="3B3B3B"/>
          <w:w w:val="95"/>
          <w:sz w:val="25"/>
        </w:rPr>
        <w:t xml:space="preserve"> 2014, is made between Bair Analytics, Inc., ("Bair" and/or "the Company") a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Colorado corporation located at 640 Plaza Dr. Suite 340, Highlands Ranch, Colorado 80129 and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BAE Systems Information Solutions (hereinafter known as "GXP"), a Virginia corporation with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sz w:val="25"/>
        </w:rPr>
        <w:t>offices at 10920 Technology Place San Diego, CA 92127 (hereinafter, sin</w:t>
      </w:r>
      <w:r>
        <w:rPr>
          <w:color w:val="3B3B3B"/>
          <w:sz w:val="25"/>
        </w:rPr>
        <w:t>gularly, the "Party''</w:t>
      </w:r>
      <w:r>
        <w:rPr>
          <w:color w:val="3B3B3B"/>
          <w:spacing w:val="-60"/>
          <w:sz w:val="25"/>
        </w:rPr>
        <w:t xml:space="preserve"> </w:t>
      </w:r>
      <w:r>
        <w:rPr>
          <w:color w:val="3B3B3B"/>
          <w:sz w:val="25"/>
        </w:rPr>
        <w:t>and,</w:t>
      </w:r>
      <w:r>
        <w:rPr>
          <w:color w:val="3B3B3B"/>
          <w:spacing w:val="-4"/>
          <w:sz w:val="25"/>
        </w:rPr>
        <w:t xml:space="preserve"> </w:t>
      </w:r>
      <w:r>
        <w:rPr>
          <w:color w:val="3B3B3B"/>
          <w:sz w:val="25"/>
        </w:rPr>
        <w:t>collectively, the</w:t>
      </w:r>
      <w:r>
        <w:rPr>
          <w:color w:val="3B3B3B"/>
          <w:spacing w:val="-8"/>
          <w:sz w:val="25"/>
        </w:rPr>
        <w:t xml:space="preserve"> </w:t>
      </w:r>
      <w:r>
        <w:rPr>
          <w:color w:val="3B3B3B"/>
          <w:sz w:val="25"/>
        </w:rPr>
        <w:t>"Parties"),</w:t>
      </w:r>
    </w:p>
    <w:p w14:paraId="1577FCAE" w14:textId="77777777" w:rsidR="009B660A" w:rsidRDefault="00037CC6">
      <w:pPr>
        <w:spacing w:before="276" w:line="230" w:lineRule="auto"/>
        <w:ind w:left="115" w:right="107" w:firstLine="716"/>
        <w:jc w:val="both"/>
        <w:rPr>
          <w:sz w:val="25"/>
        </w:rPr>
      </w:pPr>
      <w:r>
        <w:rPr>
          <w:color w:val="3B3B3B"/>
          <w:sz w:val="25"/>
        </w:rPr>
        <w:t>WHEREAS, in connection with the consideration of a possible business relationship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w w:val="95"/>
          <w:sz w:val="25"/>
        </w:rPr>
        <w:t>concerning the collaborative discussion of possible synergies between Bair's predictive analysis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ATAC software and GX</w:t>
      </w:r>
      <w:r>
        <w:rPr>
          <w:color w:val="3B3B3B"/>
          <w:w w:val="95"/>
          <w:sz w:val="25"/>
        </w:rPr>
        <w:t>P's software (the "Potential Transaction") between the Company (or one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of its affiliates or subsidiaries) and GXP, the parties have agreed to exchange certain proprietary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sz w:val="25"/>
        </w:rPr>
        <w:t>information</w:t>
      </w:r>
      <w:r>
        <w:rPr>
          <w:color w:val="3B3B3B"/>
          <w:spacing w:val="-13"/>
          <w:sz w:val="25"/>
        </w:rPr>
        <w:t xml:space="preserve"> </w:t>
      </w:r>
      <w:r>
        <w:rPr>
          <w:color w:val="3B3B3B"/>
          <w:sz w:val="25"/>
        </w:rPr>
        <w:t>concerning</w:t>
      </w:r>
      <w:r>
        <w:rPr>
          <w:color w:val="3B3B3B"/>
          <w:spacing w:val="-11"/>
          <w:sz w:val="25"/>
        </w:rPr>
        <w:t xml:space="preserve"> </w:t>
      </w:r>
      <w:r>
        <w:rPr>
          <w:color w:val="3B3B3B"/>
          <w:sz w:val="25"/>
        </w:rPr>
        <w:t>their</w:t>
      </w:r>
      <w:r>
        <w:rPr>
          <w:color w:val="3B3B3B"/>
          <w:spacing w:val="-14"/>
          <w:sz w:val="25"/>
        </w:rPr>
        <w:t xml:space="preserve"> </w:t>
      </w:r>
      <w:r>
        <w:rPr>
          <w:color w:val="3B3B3B"/>
          <w:sz w:val="25"/>
        </w:rPr>
        <w:t>businesses,</w:t>
      </w:r>
      <w:r>
        <w:rPr>
          <w:color w:val="3B3B3B"/>
          <w:spacing w:val="-12"/>
          <w:sz w:val="25"/>
        </w:rPr>
        <w:t xml:space="preserve"> </w:t>
      </w:r>
      <w:r>
        <w:rPr>
          <w:color w:val="3B3B3B"/>
          <w:sz w:val="25"/>
        </w:rPr>
        <w:t>assets,</w:t>
      </w:r>
      <w:r>
        <w:rPr>
          <w:color w:val="3B3B3B"/>
          <w:spacing w:val="-10"/>
          <w:sz w:val="25"/>
        </w:rPr>
        <w:t xml:space="preserve"> </w:t>
      </w:r>
      <w:r>
        <w:rPr>
          <w:color w:val="3B3B3B"/>
          <w:sz w:val="25"/>
        </w:rPr>
        <w:t>operations,</w:t>
      </w:r>
      <w:r>
        <w:rPr>
          <w:color w:val="3B3B3B"/>
          <w:spacing w:val="-2"/>
          <w:sz w:val="25"/>
        </w:rPr>
        <w:t xml:space="preserve"> </w:t>
      </w:r>
      <w:r>
        <w:rPr>
          <w:color w:val="3B3B3B"/>
          <w:sz w:val="25"/>
        </w:rPr>
        <w:t>and</w:t>
      </w:r>
      <w:r>
        <w:rPr>
          <w:color w:val="3B3B3B"/>
          <w:spacing w:val="-12"/>
          <w:sz w:val="25"/>
        </w:rPr>
        <w:t xml:space="preserve"> </w:t>
      </w:r>
      <w:r>
        <w:rPr>
          <w:color w:val="3B3B3B"/>
          <w:sz w:val="25"/>
        </w:rPr>
        <w:t>personnel;</w:t>
      </w:r>
      <w:r>
        <w:rPr>
          <w:color w:val="3B3B3B"/>
          <w:spacing w:val="-3"/>
          <w:sz w:val="25"/>
        </w:rPr>
        <w:t xml:space="preserve"> </w:t>
      </w:r>
      <w:r>
        <w:rPr>
          <w:color w:val="3B3B3B"/>
          <w:sz w:val="25"/>
        </w:rPr>
        <w:t>and</w:t>
      </w:r>
    </w:p>
    <w:p w14:paraId="372560C6" w14:textId="77777777" w:rsidR="009B660A" w:rsidRDefault="00037CC6">
      <w:pPr>
        <w:spacing w:before="273" w:line="230" w:lineRule="auto"/>
        <w:ind w:left="119" w:right="114" w:firstLine="712"/>
        <w:jc w:val="both"/>
        <w:rPr>
          <w:sz w:val="25"/>
        </w:rPr>
      </w:pPr>
      <w:r>
        <w:rPr>
          <w:color w:val="3B3B3B"/>
          <w:w w:val="95"/>
          <w:sz w:val="25"/>
        </w:rPr>
        <w:t>WHEREAS, in consideration for, and as a condition to, the furnishing of such proprietary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sz w:val="25"/>
        </w:rPr>
        <w:t>information,</w:t>
      </w:r>
      <w:r>
        <w:rPr>
          <w:color w:val="3B3B3B"/>
          <w:spacing w:val="2"/>
          <w:sz w:val="25"/>
        </w:rPr>
        <w:t xml:space="preserve"> </w:t>
      </w:r>
      <w:r>
        <w:rPr>
          <w:color w:val="3B3B3B"/>
          <w:sz w:val="25"/>
        </w:rPr>
        <w:t>the</w:t>
      </w:r>
      <w:r>
        <w:rPr>
          <w:color w:val="3B3B3B"/>
          <w:spacing w:val="-5"/>
          <w:sz w:val="25"/>
        </w:rPr>
        <w:t xml:space="preserve"> </w:t>
      </w:r>
      <w:r>
        <w:rPr>
          <w:color w:val="3B3B3B"/>
          <w:sz w:val="25"/>
        </w:rPr>
        <w:t>parties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hereby</w:t>
      </w:r>
      <w:r>
        <w:rPr>
          <w:color w:val="3B3B3B"/>
          <w:spacing w:val="5"/>
          <w:sz w:val="25"/>
        </w:rPr>
        <w:t xml:space="preserve"> </w:t>
      </w:r>
      <w:r>
        <w:rPr>
          <w:color w:val="3B3B3B"/>
          <w:sz w:val="25"/>
        </w:rPr>
        <w:t>agree</w:t>
      </w:r>
      <w:r>
        <w:rPr>
          <w:color w:val="3B3B3B"/>
          <w:spacing w:val="-2"/>
          <w:sz w:val="25"/>
        </w:rPr>
        <w:t xml:space="preserve"> </w:t>
      </w:r>
      <w:r>
        <w:rPr>
          <w:color w:val="3B3B3B"/>
          <w:sz w:val="25"/>
        </w:rPr>
        <w:t>as</w:t>
      </w:r>
      <w:r>
        <w:rPr>
          <w:color w:val="3B3B3B"/>
          <w:spacing w:val="-5"/>
          <w:sz w:val="25"/>
        </w:rPr>
        <w:t xml:space="preserve"> </w:t>
      </w:r>
      <w:r>
        <w:rPr>
          <w:color w:val="3B3B3B"/>
          <w:sz w:val="25"/>
        </w:rPr>
        <w:t>follows:</w:t>
      </w:r>
    </w:p>
    <w:p w14:paraId="2FFE634C" w14:textId="2D4D4C3B" w:rsidR="009B660A" w:rsidRDefault="00037CC6">
      <w:pPr>
        <w:pStyle w:val="ListParagraph"/>
        <w:numPr>
          <w:ilvl w:val="0"/>
          <w:numId w:val="1"/>
        </w:numPr>
        <w:tabs>
          <w:tab w:val="left" w:pos="834"/>
        </w:tabs>
        <w:spacing w:before="276" w:line="230" w:lineRule="auto"/>
        <w:ind w:firstLine="15"/>
        <w:jc w:val="both"/>
        <w:rPr>
          <w:b/>
          <w:color w:val="3B3B3B"/>
          <w:sz w:val="24"/>
        </w:rPr>
      </w:pPr>
      <w:r>
        <w:rPr>
          <w:color w:val="3B3B3B"/>
          <w:sz w:val="25"/>
        </w:rPr>
        <w:t>Each of the parties (</w:t>
      </w:r>
      <w:proofErr w:type="spellStart"/>
      <w:r>
        <w:rPr>
          <w:color w:val="3B3B3B"/>
          <w:sz w:val="25"/>
        </w:rPr>
        <w:t>i</w:t>
      </w:r>
      <w:proofErr w:type="spellEnd"/>
      <w:r>
        <w:rPr>
          <w:color w:val="3B3B3B"/>
          <w:sz w:val="25"/>
        </w:rPr>
        <w:t>) acknowledges the confidential and proprietary nature of the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w w:val="95"/>
          <w:sz w:val="25"/>
        </w:rPr>
        <w:t>Confidential Material (as defined</w:t>
      </w:r>
      <w:r>
        <w:rPr>
          <w:color w:val="3B3B3B"/>
          <w:w w:val="95"/>
          <w:sz w:val="25"/>
        </w:rPr>
        <w:t xml:space="preserve"> below)</w:t>
      </w:r>
      <w:r>
        <w:rPr>
          <w:color w:val="3B3B3B"/>
          <w:spacing w:val="56"/>
          <w:sz w:val="25"/>
        </w:rPr>
        <w:t xml:space="preserve"> </w:t>
      </w:r>
      <w:r>
        <w:rPr>
          <w:color w:val="3B3B3B"/>
          <w:w w:val="95"/>
          <w:sz w:val="25"/>
        </w:rPr>
        <w:t>and (ii) agrees</w:t>
      </w:r>
      <w:r>
        <w:rPr>
          <w:color w:val="3B3B3B"/>
          <w:spacing w:val="56"/>
          <w:sz w:val="25"/>
        </w:rPr>
        <w:t xml:space="preserve"> </w:t>
      </w:r>
      <w:r>
        <w:rPr>
          <w:color w:val="3B3B3B"/>
          <w:w w:val="95"/>
          <w:sz w:val="25"/>
        </w:rPr>
        <w:t>to hold and</w:t>
      </w:r>
      <w:r>
        <w:rPr>
          <w:color w:val="3B3B3B"/>
          <w:spacing w:val="56"/>
          <w:sz w:val="25"/>
        </w:rPr>
        <w:t xml:space="preserve"> </w:t>
      </w:r>
      <w:r>
        <w:rPr>
          <w:color w:val="3B3B3B"/>
          <w:w w:val="95"/>
          <w:sz w:val="25"/>
        </w:rPr>
        <w:t>keep the same confidential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as provided in this Agreement, and to take all reasonable measures at its own expense to restrain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its</w:t>
      </w:r>
      <w:r>
        <w:rPr>
          <w:color w:val="3B3B3B"/>
          <w:spacing w:val="6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representatives</w:t>
      </w:r>
      <w:r>
        <w:rPr>
          <w:color w:val="3B3B3B"/>
          <w:spacing w:val="1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from</w:t>
      </w:r>
      <w:r>
        <w:rPr>
          <w:color w:val="3B3B3B"/>
          <w:spacing w:val="6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prohibited</w:t>
      </w:r>
      <w:r>
        <w:rPr>
          <w:color w:val="3B3B3B"/>
          <w:spacing w:val="2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or</w:t>
      </w:r>
      <w:r>
        <w:rPr>
          <w:color w:val="3B3B3B"/>
          <w:spacing w:val="6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unauthorized</w:t>
      </w:r>
      <w:r>
        <w:rPr>
          <w:color w:val="3B3B3B"/>
          <w:spacing w:val="9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disclosure</w:t>
      </w:r>
      <w:r>
        <w:rPr>
          <w:color w:val="3B3B3B"/>
          <w:spacing w:val="-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or</w:t>
      </w:r>
      <w:r>
        <w:rPr>
          <w:color w:val="3B3B3B"/>
          <w:spacing w:val="6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use</w:t>
      </w:r>
      <w:r>
        <w:rPr>
          <w:color w:val="3B3B3B"/>
          <w:spacing w:val="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of the</w:t>
      </w:r>
      <w:r>
        <w:rPr>
          <w:color w:val="3B3B3B"/>
          <w:spacing w:val="-2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Confidential</w:t>
      </w:r>
      <w:r>
        <w:rPr>
          <w:color w:val="3B3B3B"/>
          <w:spacing w:val="-3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Material.</w:t>
      </w:r>
    </w:p>
    <w:p w14:paraId="4D342C81" w14:textId="7DAA0F06" w:rsidR="009B660A" w:rsidRDefault="00037CC6">
      <w:pPr>
        <w:pStyle w:val="ListParagraph"/>
        <w:numPr>
          <w:ilvl w:val="0"/>
          <w:numId w:val="1"/>
        </w:numPr>
        <w:tabs>
          <w:tab w:val="left" w:pos="828"/>
        </w:tabs>
        <w:spacing w:before="273" w:line="230" w:lineRule="auto"/>
        <w:ind w:left="108" w:right="104" w:firstLine="8"/>
        <w:jc w:val="both"/>
        <w:rPr>
          <w:b/>
          <w:color w:val="3B3B3B"/>
          <w:sz w:val="24"/>
        </w:rPr>
      </w:pPr>
      <w:r>
        <w:rPr>
          <w:color w:val="3B3B3B"/>
          <w:w w:val="95"/>
          <w:sz w:val="25"/>
        </w:rPr>
        <w:t>For purposes of this Agreement, "Confidential Material" shall include, but shall not be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limited to, all information, data, reports, analyses, compilations, studies, projections, forecasts,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records, and other materials (in whatever fo</w:t>
      </w:r>
      <w:r>
        <w:rPr>
          <w:color w:val="3B3B3B"/>
          <w:w w:val="95"/>
          <w:sz w:val="25"/>
        </w:rPr>
        <w:t>rm maintained, whether documentary, computerized,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electronic, oral or otherwise), that contain or otherwise reflect information concerning</w:t>
      </w:r>
      <w:r>
        <w:rPr>
          <w:color w:val="3B3B3B"/>
          <w:w w:val="95"/>
          <w:sz w:val="25"/>
        </w:rPr>
        <w:t xml:space="preserve"> the parties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sz w:val="25"/>
        </w:rPr>
        <w:t>or</w:t>
      </w:r>
      <w:r>
        <w:rPr>
          <w:color w:val="3B3B3B"/>
          <w:spacing w:val="-2"/>
          <w:sz w:val="25"/>
        </w:rPr>
        <w:t xml:space="preserve"> </w:t>
      </w:r>
      <w:r>
        <w:rPr>
          <w:color w:val="3B3B3B"/>
          <w:sz w:val="25"/>
        </w:rPr>
        <w:t>their</w:t>
      </w:r>
      <w:r>
        <w:rPr>
          <w:color w:val="3B3B3B"/>
          <w:spacing w:val="-4"/>
          <w:sz w:val="25"/>
        </w:rPr>
        <w:t xml:space="preserve"> </w:t>
      </w:r>
      <w:r>
        <w:rPr>
          <w:color w:val="3B3B3B"/>
          <w:sz w:val="25"/>
        </w:rPr>
        <w:t>affiliates</w:t>
      </w:r>
      <w:r>
        <w:rPr>
          <w:color w:val="3B3B3B"/>
          <w:spacing w:val="-5"/>
          <w:sz w:val="25"/>
        </w:rPr>
        <w:t xml:space="preserve"> </w:t>
      </w:r>
      <w:r>
        <w:rPr>
          <w:color w:val="3B3B3B"/>
          <w:sz w:val="25"/>
        </w:rPr>
        <w:t>or</w:t>
      </w:r>
      <w:r>
        <w:rPr>
          <w:color w:val="3B3B3B"/>
          <w:spacing w:val="-9"/>
          <w:sz w:val="25"/>
        </w:rPr>
        <w:t xml:space="preserve"> </w:t>
      </w:r>
      <w:r>
        <w:rPr>
          <w:color w:val="3B3B3B"/>
          <w:sz w:val="25"/>
        </w:rPr>
        <w:t>subsidiaries,</w:t>
      </w:r>
      <w:r>
        <w:rPr>
          <w:color w:val="3B3B3B"/>
          <w:spacing w:val="-7"/>
          <w:sz w:val="25"/>
        </w:rPr>
        <w:t xml:space="preserve"> </w:t>
      </w:r>
      <w:r>
        <w:rPr>
          <w:color w:val="3B3B3B"/>
          <w:sz w:val="25"/>
        </w:rPr>
        <w:t>as</w:t>
      </w:r>
      <w:r>
        <w:rPr>
          <w:color w:val="3B3B3B"/>
          <w:spacing w:val="-1"/>
          <w:sz w:val="25"/>
        </w:rPr>
        <w:t xml:space="preserve"> </w:t>
      </w:r>
      <w:r>
        <w:rPr>
          <w:color w:val="3B3B3B"/>
          <w:sz w:val="25"/>
        </w:rPr>
        <w:t>the case</w:t>
      </w:r>
      <w:r>
        <w:rPr>
          <w:color w:val="3B3B3B"/>
          <w:spacing w:val="-8"/>
          <w:sz w:val="25"/>
        </w:rPr>
        <w:t xml:space="preserve"> </w:t>
      </w:r>
      <w:r>
        <w:rPr>
          <w:color w:val="3B3B3B"/>
          <w:sz w:val="25"/>
        </w:rPr>
        <w:t>may</w:t>
      </w:r>
      <w:r>
        <w:rPr>
          <w:color w:val="3B3B3B"/>
          <w:spacing w:val="-1"/>
          <w:sz w:val="25"/>
        </w:rPr>
        <w:t xml:space="preserve"> </w:t>
      </w:r>
      <w:r>
        <w:rPr>
          <w:color w:val="3B3B3B"/>
          <w:sz w:val="25"/>
        </w:rPr>
        <w:t>be,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sz w:val="25"/>
        </w:rPr>
        <w:t>and</w:t>
      </w:r>
      <w:r>
        <w:rPr>
          <w:color w:val="3B3B3B"/>
          <w:spacing w:val="-3"/>
          <w:sz w:val="25"/>
        </w:rPr>
        <w:t xml:space="preserve"> </w:t>
      </w:r>
      <w:r>
        <w:rPr>
          <w:color w:val="3B3B3B"/>
          <w:sz w:val="25"/>
        </w:rPr>
        <w:t>that</w:t>
      </w:r>
      <w:r>
        <w:rPr>
          <w:color w:val="3B3B3B"/>
          <w:spacing w:val="-3"/>
          <w:sz w:val="25"/>
        </w:rPr>
        <w:t xml:space="preserve"> </w:t>
      </w:r>
      <w:r>
        <w:rPr>
          <w:color w:val="3B3B3B"/>
          <w:sz w:val="25"/>
        </w:rPr>
        <w:t>(</w:t>
      </w:r>
      <w:proofErr w:type="spellStart"/>
      <w:r>
        <w:rPr>
          <w:color w:val="3B3B3B"/>
          <w:sz w:val="25"/>
        </w:rPr>
        <w:t>i</w:t>
      </w:r>
      <w:proofErr w:type="spellEnd"/>
      <w:r>
        <w:rPr>
          <w:color w:val="3B3B3B"/>
          <w:sz w:val="25"/>
        </w:rPr>
        <w:t>)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are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provided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to</w:t>
      </w:r>
      <w:r>
        <w:rPr>
          <w:color w:val="3B3B3B"/>
          <w:spacing w:val="-4"/>
          <w:sz w:val="25"/>
        </w:rPr>
        <w:t xml:space="preserve"> </w:t>
      </w:r>
      <w:r>
        <w:rPr>
          <w:color w:val="3B3B3B"/>
          <w:sz w:val="25"/>
        </w:rPr>
        <w:t>a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party</w:t>
      </w:r>
      <w:r>
        <w:rPr>
          <w:color w:val="3B3B3B"/>
          <w:spacing w:val="-11"/>
          <w:sz w:val="25"/>
        </w:rPr>
        <w:t xml:space="preserve"> </w:t>
      </w:r>
      <w:r>
        <w:rPr>
          <w:color w:val="3B3B3B"/>
          <w:sz w:val="25"/>
        </w:rPr>
        <w:t>to</w:t>
      </w:r>
      <w:r>
        <w:rPr>
          <w:color w:val="3B3B3B"/>
          <w:spacing w:val="-4"/>
          <w:sz w:val="25"/>
        </w:rPr>
        <w:t xml:space="preserve"> </w:t>
      </w:r>
      <w:r>
        <w:rPr>
          <w:color w:val="3B3B3B"/>
          <w:sz w:val="25"/>
        </w:rPr>
        <w:t>this</w:t>
      </w:r>
      <w:r>
        <w:rPr>
          <w:color w:val="3B3B3B"/>
          <w:spacing w:val="-60"/>
          <w:sz w:val="25"/>
        </w:rPr>
        <w:t xml:space="preserve"> </w:t>
      </w:r>
      <w:r>
        <w:rPr>
          <w:color w:val="3B3B3B"/>
          <w:w w:val="95"/>
          <w:sz w:val="25"/>
        </w:rPr>
        <w:t>Agreement (the "Recipient") or its</w:t>
      </w:r>
      <w:r>
        <w:rPr>
          <w:color w:val="3B3B3B"/>
          <w:spacing w:val="56"/>
          <w:sz w:val="25"/>
        </w:rPr>
        <w:t xml:space="preserve"> </w:t>
      </w:r>
      <w:r>
        <w:rPr>
          <w:color w:val="3B3B3B"/>
          <w:w w:val="95"/>
          <w:sz w:val="25"/>
        </w:rPr>
        <w:t>representatives in</w:t>
      </w:r>
      <w:r>
        <w:rPr>
          <w:color w:val="3B3B3B"/>
          <w:spacing w:val="56"/>
          <w:sz w:val="25"/>
        </w:rPr>
        <w:t xml:space="preserve"> </w:t>
      </w:r>
      <w:r>
        <w:rPr>
          <w:color w:val="3B3B3B"/>
          <w:w w:val="95"/>
          <w:sz w:val="25"/>
        </w:rPr>
        <w:t>connection with the Potential Transaction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by or on behalf of, or concerning, the parties or their affiliates or subsidiaries, as the case may be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(the "Disclosing Party"), whether prepared by the Disclos</w:t>
      </w:r>
      <w:r>
        <w:rPr>
          <w:color w:val="3B3B3B"/>
          <w:w w:val="95"/>
          <w:sz w:val="25"/>
        </w:rPr>
        <w:t>ing Party and/or its advisors, agents, or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otherwise, or (ii) are prepared by the Recipient, its representatives, or others and that contain or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otherwise</w:t>
      </w:r>
      <w:r>
        <w:rPr>
          <w:color w:val="3B3B3B"/>
          <w:spacing w:val="-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reflect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or</w:t>
      </w:r>
      <w:r>
        <w:rPr>
          <w:color w:val="3B3B3B"/>
          <w:spacing w:val="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are</w:t>
      </w:r>
      <w:r>
        <w:rPr>
          <w:color w:val="3B3B3B"/>
          <w:spacing w:val="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based</w:t>
      </w:r>
      <w:r>
        <w:rPr>
          <w:color w:val="3B3B3B"/>
          <w:spacing w:val="-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upon,</w:t>
      </w:r>
      <w:r>
        <w:rPr>
          <w:color w:val="3B3B3B"/>
          <w:spacing w:val="-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in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whole</w:t>
      </w:r>
      <w:r>
        <w:rPr>
          <w:color w:val="3B3B3B"/>
          <w:spacing w:val="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or</w:t>
      </w:r>
      <w:r>
        <w:rPr>
          <w:color w:val="3B3B3B"/>
          <w:spacing w:val="-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in</w:t>
      </w:r>
      <w:r>
        <w:rPr>
          <w:color w:val="3B3B3B"/>
          <w:spacing w:val="2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part,</w:t>
      </w:r>
      <w:r>
        <w:rPr>
          <w:color w:val="3B3B3B"/>
          <w:spacing w:val="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any</w:t>
      </w:r>
      <w:r>
        <w:rPr>
          <w:color w:val="3B3B3B"/>
          <w:spacing w:val="8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such</w:t>
      </w:r>
      <w:r>
        <w:rPr>
          <w:color w:val="3B3B3B"/>
          <w:spacing w:val="12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Confidential</w:t>
      </w:r>
      <w:r>
        <w:rPr>
          <w:color w:val="3B3B3B"/>
          <w:spacing w:val="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Material.</w:t>
      </w:r>
    </w:p>
    <w:p w14:paraId="659C3F28" w14:textId="77777777" w:rsidR="009B660A" w:rsidRDefault="00037CC6">
      <w:pPr>
        <w:pStyle w:val="ListParagraph"/>
        <w:numPr>
          <w:ilvl w:val="0"/>
          <w:numId w:val="1"/>
        </w:numPr>
        <w:tabs>
          <w:tab w:val="left" w:pos="827"/>
        </w:tabs>
        <w:spacing w:before="265" w:line="289" w:lineRule="exact"/>
        <w:ind w:left="826" w:right="0" w:hanging="720"/>
        <w:jc w:val="both"/>
        <w:rPr>
          <w:color w:val="3B3B3B"/>
          <w:sz w:val="25"/>
        </w:rPr>
      </w:pPr>
      <w:r>
        <w:rPr>
          <w:color w:val="3B3B3B"/>
          <w:w w:val="95"/>
          <w:position w:val="1"/>
          <w:sz w:val="25"/>
        </w:rPr>
        <w:t>All</w:t>
      </w:r>
      <w:r>
        <w:rPr>
          <w:color w:val="3B3B3B"/>
          <w:spacing w:val="1"/>
          <w:w w:val="95"/>
          <w:position w:val="1"/>
          <w:sz w:val="25"/>
        </w:rPr>
        <w:t xml:space="preserve"> </w:t>
      </w:r>
      <w:r>
        <w:rPr>
          <w:color w:val="3B3B3B"/>
          <w:w w:val="95"/>
          <w:position w:val="1"/>
          <w:sz w:val="25"/>
        </w:rPr>
        <w:t>Confidential</w:t>
      </w:r>
      <w:r>
        <w:rPr>
          <w:color w:val="3B3B3B"/>
          <w:spacing w:val="2"/>
          <w:w w:val="95"/>
          <w:position w:val="1"/>
          <w:sz w:val="25"/>
        </w:rPr>
        <w:t xml:space="preserve"> </w:t>
      </w:r>
      <w:r>
        <w:rPr>
          <w:color w:val="3B3B3B"/>
          <w:w w:val="95"/>
          <w:position w:val="1"/>
          <w:sz w:val="25"/>
        </w:rPr>
        <w:t>Material</w:t>
      </w:r>
      <w:r>
        <w:rPr>
          <w:color w:val="3B3B3B"/>
          <w:spacing w:val="3"/>
          <w:w w:val="95"/>
          <w:position w:val="1"/>
          <w:sz w:val="25"/>
        </w:rPr>
        <w:t xml:space="preserve"> </w:t>
      </w:r>
      <w:r>
        <w:rPr>
          <w:color w:val="3B3B3B"/>
          <w:w w:val="95"/>
          <w:position w:val="1"/>
          <w:sz w:val="25"/>
        </w:rPr>
        <w:t>delivered</w:t>
      </w:r>
      <w:r>
        <w:rPr>
          <w:color w:val="3B3B3B"/>
          <w:spacing w:val="4"/>
          <w:w w:val="95"/>
          <w:position w:val="1"/>
          <w:sz w:val="25"/>
        </w:rPr>
        <w:t xml:space="preserve"> </w:t>
      </w:r>
      <w:r>
        <w:rPr>
          <w:color w:val="3B3B3B"/>
          <w:w w:val="95"/>
          <w:position w:val="1"/>
          <w:sz w:val="25"/>
        </w:rPr>
        <w:t>pursuant</w:t>
      </w:r>
      <w:r>
        <w:rPr>
          <w:color w:val="3B3B3B"/>
          <w:spacing w:val="6"/>
          <w:w w:val="95"/>
          <w:position w:val="1"/>
          <w:sz w:val="25"/>
        </w:rPr>
        <w:t xml:space="preserve"> </w:t>
      </w:r>
      <w:r>
        <w:rPr>
          <w:color w:val="3B3B3B"/>
          <w:w w:val="95"/>
          <w:position w:val="1"/>
          <w:sz w:val="25"/>
        </w:rPr>
        <w:t>to this</w:t>
      </w:r>
      <w:r>
        <w:rPr>
          <w:color w:val="3B3B3B"/>
          <w:spacing w:val="5"/>
          <w:w w:val="95"/>
          <w:position w:val="1"/>
          <w:sz w:val="25"/>
        </w:rPr>
        <w:t xml:space="preserve"> </w:t>
      </w:r>
      <w:r>
        <w:rPr>
          <w:color w:val="3B3B3B"/>
          <w:w w:val="95"/>
          <w:position w:val="1"/>
          <w:sz w:val="25"/>
        </w:rPr>
        <w:t>Agreement:</w:t>
      </w:r>
    </w:p>
    <w:p w14:paraId="362FC9C2" w14:textId="77777777" w:rsidR="009B660A" w:rsidRDefault="00037CC6">
      <w:pPr>
        <w:pStyle w:val="ListParagraph"/>
        <w:numPr>
          <w:ilvl w:val="1"/>
          <w:numId w:val="1"/>
        </w:numPr>
        <w:tabs>
          <w:tab w:val="left" w:pos="1160"/>
        </w:tabs>
        <w:spacing w:before="1" w:line="230" w:lineRule="auto"/>
        <w:ind w:left="823" w:right="109" w:firstLine="4"/>
        <w:jc w:val="both"/>
        <w:rPr>
          <w:color w:val="3B3B3B"/>
          <w:sz w:val="25"/>
        </w:rPr>
      </w:pPr>
      <w:r>
        <w:rPr>
          <w:color w:val="3B3B3B"/>
          <w:w w:val="95"/>
          <w:sz w:val="25"/>
        </w:rPr>
        <w:t>shall be marked "Proprietary" or with an equivalent legend, maintained in confidence,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and may only be disclosed to those employees of the Recipient who have a need to know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the same for the sole purpose of evaluating the Potential Transaction.</w:t>
      </w:r>
      <w:r>
        <w:rPr>
          <w:color w:val="3B3B3B"/>
          <w:spacing w:val="115"/>
          <w:sz w:val="25"/>
        </w:rPr>
        <w:t xml:space="preserve"> </w:t>
      </w:r>
      <w:r>
        <w:rPr>
          <w:color w:val="3B3B3B"/>
          <w:w w:val="95"/>
          <w:sz w:val="25"/>
        </w:rPr>
        <w:t>In the case of oral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or visual</w:t>
      </w:r>
      <w:r>
        <w:rPr>
          <w:color w:val="3B3B3B"/>
          <w:spacing w:val="56"/>
          <w:sz w:val="25"/>
        </w:rPr>
        <w:t xml:space="preserve"> </w:t>
      </w:r>
      <w:r>
        <w:rPr>
          <w:color w:val="3B3B3B"/>
          <w:w w:val="95"/>
          <w:sz w:val="25"/>
        </w:rPr>
        <w:t>disclosures, the proprietary</w:t>
      </w:r>
      <w:r>
        <w:rPr>
          <w:color w:val="3B3B3B"/>
          <w:spacing w:val="56"/>
          <w:sz w:val="25"/>
        </w:rPr>
        <w:t xml:space="preserve"> </w:t>
      </w:r>
      <w:r>
        <w:rPr>
          <w:color w:val="3B3B3B"/>
          <w:w w:val="95"/>
          <w:sz w:val="25"/>
        </w:rPr>
        <w:t>nature of the material at the time of di</w:t>
      </w:r>
      <w:r>
        <w:rPr>
          <w:color w:val="3B3B3B"/>
          <w:w w:val="95"/>
          <w:sz w:val="25"/>
        </w:rPr>
        <w:t>sclosure will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sz w:val="25"/>
        </w:rPr>
        <w:t>be</w:t>
      </w:r>
      <w:r>
        <w:rPr>
          <w:color w:val="3B3B3B"/>
          <w:spacing w:val="-10"/>
          <w:sz w:val="25"/>
        </w:rPr>
        <w:t xml:space="preserve"> </w:t>
      </w:r>
      <w:r>
        <w:rPr>
          <w:color w:val="3B3B3B"/>
          <w:sz w:val="25"/>
        </w:rPr>
        <w:t>noted</w:t>
      </w:r>
      <w:r>
        <w:rPr>
          <w:color w:val="3B3B3B"/>
          <w:spacing w:val="-3"/>
          <w:sz w:val="25"/>
        </w:rPr>
        <w:t xml:space="preserve"> </w:t>
      </w:r>
      <w:r>
        <w:rPr>
          <w:color w:val="3B3B3B"/>
          <w:sz w:val="25"/>
        </w:rPr>
        <w:t>by</w:t>
      </w:r>
      <w:r>
        <w:rPr>
          <w:color w:val="3B3B3B"/>
          <w:spacing w:val="-9"/>
          <w:sz w:val="25"/>
        </w:rPr>
        <w:t xml:space="preserve"> </w:t>
      </w:r>
      <w:r>
        <w:rPr>
          <w:color w:val="3B3B3B"/>
          <w:sz w:val="25"/>
        </w:rPr>
        <w:t>each</w:t>
      </w:r>
      <w:r>
        <w:rPr>
          <w:color w:val="3B3B3B"/>
          <w:spacing w:val="-9"/>
          <w:sz w:val="25"/>
        </w:rPr>
        <w:t xml:space="preserve"> </w:t>
      </w:r>
      <w:r>
        <w:rPr>
          <w:color w:val="3B3B3B"/>
          <w:sz w:val="25"/>
        </w:rPr>
        <w:t>disclosing</w:t>
      </w:r>
      <w:r>
        <w:rPr>
          <w:color w:val="3B3B3B"/>
          <w:spacing w:val="-7"/>
          <w:sz w:val="25"/>
        </w:rPr>
        <w:t xml:space="preserve"> </w:t>
      </w:r>
      <w:r>
        <w:rPr>
          <w:color w:val="3B3B3B"/>
          <w:sz w:val="25"/>
        </w:rPr>
        <w:t>party</w:t>
      </w:r>
      <w:r>
        <w:rPr>
          <w:color w:val="3B3B3B"/>
          <w:spacing w:val="-2"/>
          <w:sz w:val="25"/>
        </w:rPr>
        <w:t xml:space="preserve"> </w:t>
      </w:r>
      <w:r>
        <w:rPr>
          <w:color w:val="3B3B3B"/>
          <w:sz w:val="25"/>
        </w:rPr>
        <w:t>and</w:t>
      </w:r>
      <w:r>
        <w:rPr>
          <w:color w:val="3B3B3B"/>
          <w:spacing w:val="-8"/>
          <w:sz w:val="25"/>
        </w:rPr>
        <w:t xml:space="preserve"> </w:t>
      </w:r>
      <w:r>
        <w:rPr>
          <w:color w:val="3B3B3B"/>
          <w:sz w:val="25"/>
        </w:rPr>
        <w:t>within</w:t>
      </w:r>
      <w:r>
        <w:rPr>
          <w:color w:val="3B3B3B"/>
          <w:spacing w:val="-8"/>
          <w:sz w:val="25"/>
        </w:rPr>
        <w:t xml:space="preserve"> </w:t>
      </w:r>
      <w:r>
        <w:rPr>
          <w:color w:val="3B3B3B"/>
          <w:sz w:val="25"/>
        </w:rPr>
        <w:t>thirty</w:t>
      </w:r>
      <w:r>
        <w:rPr>
          <w:color w:val="3B3B3B"/>
          <w:spacing w:val="-4"/>
          <w:sz w:val="25"/>
        </w:rPr>
        <w:t xml:space="preserve"> </w:t>
      </w:r>
      <w:r>
        <w:rPr>
          <w:color w:val="3B3B3B"/>
          <w:sz w:val="25"/>
        </w:rPr>
        <w:t>(30)</w:t>
      </w:r>
      <w:r>
        <w:rPr>
          <w:color w:val="3B3B3B"/>
          <w:spacing w:val="-4"/>
          <w:sz w:val="25"/>
        </w:rPr>
        <w:t xml:space="preserve"> </w:t>
      </w:r>
      <w:r>
        <w:rPr>
          <w:color w:val="3B3B3B"/>
          <w:sz w:val="25"/>
        </w:rPr>
        <w:t>days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each</w:t>
      </w:r>
      <w:r>
        <w:rPr>
          <w:color w:val="3B3B3B"/>
          <w:spacing w:val="-12"/>
          <w:sz w:val="25"/>
        </w:rPr>
        <w:t xml:space="preserve"> </w:t>
      </w:r>
      <w:r>
        <w:rPr>
          <w:color w:val="3B3B3B"/>
          <w:sz w:val="25"/>
        </w:rPr>
        <w:t>disclosing</w:t>
      </w:r>
      <w:r>
        <w:rPr>
          <w:color w:val="3B3B3B"/>
          <w:spacing w:val="-8"/>
          <w:sz w:val="25"/>
        </w:rPr>
        <w:t xml:space="preserve"> </w:t>
      </w:r>
      <w:r>
        <w:rPr>
          <w:color w:val="3B3B3B"/>
          <w:sz w:val="25"/>
        </w:rPr>
        <w:t>party</w:t>
      </w:r>
      <w:r>
        <w:rPr>
          <w:color w:val="3B3B3B"/>
          <w:spacing w:val="-11"/>
          <w:sz w:val="25"/>
        </w:rPr>
        <w:t xml:space="preserve"> </w:t>
      </w:r>
      <w:r>
        <w:rPr>
          <w:color w:val="3B3B3B"/>
          <w:sz w:val="25"/>
        </w:rPr>
        <w:t>will</w:t>
      </w:r>
      <w:r>
        <w:rPr>
          <w:color w:val="3B3B3B"/>
          <w:spacing w:val="-60"/>
          <w:sz w:val="25"/>
        </w:rPr>
        <w:t xml:space="preserve"> </w:t>
      </w:r>
      <w:r>
        <w:rPr>
          <w:color w:val="3B3B3B"/>
          <w:w w:val="95"/>
          <w:sz w:val="25"/>
        </w:rPr>
        <w:t>provide</w:t>
      </w:r>
      <w:r>
        <w:rPr>
          <w:color w:val="3B3B3B"/>
          <w:spacing w:val="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</w:t>
      </w:r>
      <w:r>
        <w:rPr>
          <w:color w:val="3B3B3B"/>
          <w:spacing w:val="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summary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of</w:t>
      </w:r>
      <w:r>
        <w:rPr>
          <w:color w:val="3B3B3B"/>
          <w:spacing w:val="-29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the</w:t>
      </w:r>
      <w:r>
        <w:rPr>
          <w:color w:val="3B3B3B"/>
          <w:spacing w:val="-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material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disclosed and confirmation that</w:t>
      </w:r>
      <w:r>
        <w:rPr>
          <w:color w:val="3B3B3B"/>
          <w:spacing w:val="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it</w:t>
      </w:r>
      <w:r>
        <w:rPr>
          <w:color w:val="3B3B3B"/>
          <w:spacing w:val="6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is</w:t>
      </w:r>
      <w:r>
        <w:rPr>
          <w:color w:val="3B3B3B"/>
          <w:spacing w:val="8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proprietary;</w:t>
      </w:r>
      <w:r>
        <w:rPr>
          <w:color w:val="3B3B3B"/>
          <w:spacing w:val="1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and</w:t>
      </w:r>
    </w:p>
    <w:p w14:paraId="625BE45A" w14:textId="77777777" w:rsidR="009B660A" w:rsidRDefault="00037CC6">
      <w:pPr>
        <w:pStyle w:val="ListParagraph"/>
        <w:numPr>
          <w:ilvl w:val="1"/>
          <w:numId w:val="1"/>
        </w:numPr>
        <w:tabs>
          <w:tab w:val="left" w:pos="1175"/>
        </w:tabs>
        <w:spacing w:before="281" w:line="230" w:lineRule="auto"/>
        <w:ind w:left="821" w:right="113" w:firstLine="0"/>
        <w:jc w:val="both"/>
        <w:rPr>
          <w:color w:val="3B3B3B"/>
          <w:sz w:val="25"/>
        </w:rPr>
      </w:pPr>
      <w:r>
        <w:rPr>
          <w:color w:val="3B3B3B"/>
          <w:w w:val="95"/>
          <w:sz w:val="25"/>
        </w:rPr>
        <w:t>shall not be used by the Recipient or its employees for any purpose other than for the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sz w:val="25"/>
        </w:rPr>
        <w:t>purpose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sz w:val="25"/>
        </w:rPr>
        <w:t>of evaluating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sz w:val="25"/>
        </w:rPr>
        <w:t>the Potential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sz w:val="25"/>
        </w:rPr>
        <w:t>Transaction or with the express prior written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sz w:val="25"/>
        </w:rPr>
        <w:t>permission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of</w:t>
      </w:r>
      <w:r>
        <w:rPr>
          <w:color w:val="3B3B3B"/>
          <w:spacing w:val="-34"/>
          <w:sz w:val="25"/>
        </w:rPr>
        <w:t xml:space="preserve"> </w:t>
      </w:r>
      <w:r>
        <w:rPr>
          <w:color w:val="3B3B3B"/>
          <w:sz w:val="25"/>
        </w:rPr>
        <w:t>the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Disclosing</w:t>
      </w:r>
      <w:r>
        <w:rPr>
          <w:color w:val="3B3B3B"/>
          <w:spacing w:val="-11"/>
          <w:sz w:val="25"/>
        </w:rPr>
        <w:t xml:space="preserve"> </w:t>
      </w:r>
      <w:r>
        <w:rPr>
          <w:color w:val="3B3B3B"/>
          <w:sz w:val="25"/>
        </w:rPr>
        <w:t>Party.</w:t>
      </w:r>
    </w:p>
    <w:p w14:paraId="7A543878" w14:textId="77777777" w:rsidR="009B660A" w:rsidRDefault="009B660A">
      <w:pPr>
        <w:pStyle w:val="BodyText"/>
        <w:rPr>
          <w:sz w:val="20"/>
        </w:rPr>
      </w:pPr>
    </w:p>
    <w:p w14:paraId="0C074364" w14:textId="77777777" w:rsidR="009B660A" w:rsidRDefault="009B660A">
      <w:pPr>
        <w:pStyle w:val="BodyText"/>
        <w:rPr>
          <w:sz w:val="20"/>
        </w:rPr>
      </w:pPr>
    </w:p>
    <w:p w14:paraId="0DB1071B" w14:textId="77777777" w:rsidR="009B660A" w:rsidRDefault="009B660A">
      <w:pPr>
        <w:pStyle w:val="BodyText"/>
        <w:spacing w:before="3"/>
        <w:rPr>
          <w:sz w:val="23"/>
        </w:rPr>
      </w:pPr>
    </w:p>
    <w:p w14:paraId="5B6A5DFD" w14:textId="77777777" w:rsidR="009B660A" w:rsidRDefault="009B660A">
      <w:pPr>
        <w:rPr>
          <w:sz w:val="23"/>
        </w:rPr>
        <w:sectPr w:rsidR="009B660A">
          <w:type w:val="continuous"/>
          <w:pgSz w:w="12240" w:h="15840"/>
          <w:pgMar w:top="1160" w:right="1280" w:bottom="280" w:left="1400" w:header="720" w:footer="720" w:gutter="0"/>
          <w:cols w:space="720"/>
        </w:sectPr>
      </w:pPr>
    </w:p>
    <w:p w14:paraId="1AA4A22E" w14:textId="77777777" w:rsidR="009B660A" w:rsidRDefault="00037CC6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48382CCA" wp14:editId="2E1B1022">
            <wp:simplePos x="0" y="0"/>
            <wp:positionH relativeFrom="page">
              <wp:posOffset>24364</wp:posOffset>
            </wp:positionH>
            <wp:positionV relativeFrom="page">
              <wp:posOffset>0</wp:posOffset>
            </wp:positionV>
            <wp:extent cx="7748034" cy="10058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034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E8E6F" w14:textId="77777777" w:rsidR="009B660A" w:rsidRDefault="00037CC6">
      <w:pPr>
        <w:spacing w:line="206" w:lineRule="auto"/>
        <w:ind w:left="102" w:right="34" w:firstLine="4"/>
        <w:rPr>
          <w:rFonts w:ascii="Cambria"/>
          <w:b/>
          <w:sz w:val="18"/>
        </w:rPr>
      </w:pPr>
      <w:r>
        <w:rPr>
          <w:rFonts w:ascii="Cambria"/>
          <w:b/>
          <w:color w:val="3A3A3A"/>
          <w:w w:val="95"/>
          <w:sz w:val="18"/>
        </w:rPr>
        <w:t>BAIR</w:t>
      </w:r>
      <w:r>
        <w:rPr>
          <w:rFonts w:ascii="Cambria"/>
          <w:b/>
          <w:color w:val="3A3A3A"/>
          <w:spacing w:val="2"/>
          <w:w w:val="95"/>
          <w:sz w:val="18"/>
        </w:rPr>
        <w:t xml:space="preserve"> </w:t>
      </w:r>
      <w:r>
        <w:rPr>
          <w:rFonts w:ascii="Cambria"/>
          <w:b/>
          <w:color w:val="3A3A3A"/>
          <w:w w:val="95"/>
          <w:sz w:val="18"/>
        </w:rPr>
        <w:t>ANALYTICS</w:t>
      </w:r>
      <w:r>
        <w:rPr>
          <w:rFonts w:ascii="Cambria"/>
          <w:b/>
          <w:color w:val="3A3A3A"/>
          <w:spacing w:val="-2"/>
          <w:w w:val="95"/>
          <w:sz w:val="18"/>
        </w:rPr>
        <w:t xml:space="preserve"> </w:t>
      </w:r>
      <w:r>
        <w:rPr>
          <w:rFonts w:ascii="Cambria"/>
          <w:b/>
          <w:color w:val="3A3A3A"/>
          <w:w w:val="95"/>
          <w:sz w:val="18"/>
        </w:rPr>
        <w:t>NDA</w:t>
      </w:r>
      <w:r>
        <w:rPr>
          <w:rFonts w:ascii="Cambria"/>
          <w:b/>
          <w:color w:val="3A3A3A"/>
          <w:spacing w:val="-35"/>
          <w:w w:val="95"/>
          <w:sz w:val="18"/>
        </w:rPr>
        <w:t xml:space="preserve"> </w:t>
      </w:r>
      <w:r>
        <w:rPr>
          <w:rFonts w:ascii="Cambria"/>
          <w:b/>
          <w:color w:val="3A3A3A"/>
          <w:w w:val="85"/>
          <w:sz w:val="18"/>
        </w:rPr>
        <w:t>23</w:t>
      </w:r>
      <w:r>
        <w:rPr>
          <w:rFonts w:ascii="Cambria"/>
          <w:b/>
          <w:color w:val="3A3A3A"/>
          <w:spacing w:val="2"/>
          <w:w w:val="85"/>
          <w:sz w:val="18"/>
        </w:rPr>
        <w:t xml:space="preserve"> </w:t>
      </w:r>
      <w:r>
        <w:rPr>
          <w:rFonts w:ascii="Cambria"/>
          <w:b/>
          <w:color w:val="3A3A3A"/>
          <w:w w:val="85"/>
          <w:sz w:val="18"/>
        </w:rPr>
        <w:t>AUGUST</w:t>
      </w:r>
      <w:r>
        <w:rPr>
          <w:rFonts w:ascii="Cambria"/>
          <w:b/>
          <w:color w:val="3A3A3A"/>
          <w:spacing w:val="-4"/>
          <w:w w:val="85"/>
          <w:sz w:val="18"/>
        </w:rPr>
        <w:t xml:space="preserve"> </w:t>
      </w:r>
      <w:r>
        <w:rPr>
          <w:rFonts w:ascii="Cambria"/>
          <w:b/>
          <w:color w:val="3A3A3A"/>
          <w:w w:val="85"/>
          <w:sz w:val="18"/>
        </w:rPr>
        <w:t>2010</w:t>
      </w:r>
    </w:p>
    <w:p w14:paraId="32DB1C5B" w14:textId="77777777" w:rsidR="009B660A" w:rsidRDefault="00037CC6">
      <w:pPr>
        <w:spacing w:before="127"/>
        <w:ind w:left="102"/>
        <w:rPr>
          <w:sz w:val="25"/>
        </w:rPr>
      </w:pPr>
      <w:r>
        <w:br w:type="column"/>
      </w:r>
      <w:r>
        <w:rPr>
          <w:color w:val="242424"/>
          <w:w w:val="90"/>
          <w:sz w:val="25"/>
        </w:rPr>
        <w:t>-</w:t>
      </w:r>
      <w:r>
        <w:rPr>
          <w:color w:val="242424"/>
          <w:spacing w:val="9"/>
          <w:w w:val="90"/>
          <w:sz w:val="25"/>
        </w:rPr>
        <w:t xml:space="preserve"> </w:t>
      </w:r>
      <w:r>
        <w:rPr>
          <w:color w:val="242424"/>
          <w:w w:val="90"/>
          <w:sz w:val="25"/>
        </w:rPr>
        <w:t>1</w:t>
      </w:r>
      <w:r>
        <w:rPr>
          <w:color w:val="242424"/>
          <w:spacing w:val="9"/>
          <w:w w:val="90"/>
          <w:sz w:val="25"/>
        </w:rPr>
        <w:t xml:space="preserve"> </w:t>
      </w:r>
      <w:r>
        <w:rPr>
          <w:color w:val="242424"/>
          <w:w w:val="90"/>
          <w:sz w:val="25"/>
        </w:rPr>
        <w:t>-</w:t>
      </w:r>
    </w:p>
    <w:p w14:paraId="1ADB9558" w14:textId="77777777" w:rsidR="009B660A" w:rsidRDefault="009B660A">
      <w:pPr>
        <w:rPr>
          <w:sz w:val="25"/>
        </w:rPr>
        <w:sectPr w:rsidR="009B660A">
          <w:type w:val="continuous"/>
          <w:pgSz w:w="12240" w:h="15840"/>
          <w:pgMar w:top="1160" w:right="1280" w:bottom="280" w:left="1400" w:header="720" w:footer="720" w:gutter="0"/>
          <w:cols w:num="2" w:space="720" w:equalWidth="0">
            <w:col w:w="1871" w:space="2612"/>
            <w:col w:w="5077"/>
          </w:cols>
        </w:sectPr>
      </w:pPr>
    </w:p>
    <w:p w14:paraId="74FD12FA" w14:textId="77777777" w:rsidR="009B660A" w:rsidRDefault="00037CC6">
      <w:pPr>
        <w:pStyle w:val="BodyText"/>
        <w:spacing w:before="54" w:line="220" w:lineRule="auto"/>
        <w:ind w:left="129" w:right="133" w:firstLine="718"/>
        <w:jc w:val="both"/>
      </w:pPr>
      <w:r>
        <w:rPr>
          <w:color w:val="3B3B3B"/>
          <w:w w:val="95"/>
        </w:rPr>
        <w:lastRenderedPageBreak/>
        <w:t>For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purposes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of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this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Agreement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only,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"employees"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include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employees,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agents,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0"/>
        </w:rPr>
        <w:t>representatives, directors, advisors, and consultants of a party. A "need to know" means that the</w:t>
      </w:r>
      <w:r>
        <w:rPr>
          <w:color w:val="3B3B3B"/>
          <w:spacing w:val="1"/>
          <w:w w:val="90"/>
        </w:rPr>
        <w:t xml:space="preserve"> </w:t>
      </w:r>
      <w:r>
        <w:rPr>
          <w:color w:val="3B3B3B"/>
          <w:w w:val="90"/>
        </w:rPr>
        <w:t xml:space="preserve">employee requires the Confidential Material to </w:t>
      </w:r>
      <w:r>
        <w:rPr>
          <w:color w:val="3B3B3B"/>
          <w:w w:val="90"/>
        </w:rPr>
        <w:t>perform his or her responsibilities in connection</w:t>
      </w:r>
      <w:r>
        <w:rPr>
          <w:color w:val="3B3B3B"/>
          <w:spacing w:val="1"/>
          <w:w w:val="90"/>
        </w:rPr>
        <w:t xml:space="preserve"> </w:t>
      </w:r>
      <w:r>
        <w:rPr>
          <w:color w:val="3B3B3B"/>
        </w:rPr>
        <w:t>with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Potential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Transaction.</w:t>
      </w:r>
    </w:p>
    <w:p w14:paraId="2BCE0200" w14:textId="77777777" w:rsidR="009B660A" w:rsidRDefault="009B660A">
      <w:pPr>
        <w:pStyle w:val="BodyText"/>
        <w:spacing w:before="10"/>
        <w:rPr>
          <w:sz w:val="23"/>
        </w:rPr>
      </w:pPr>
    </w:p>
    <w:p w14:paraId="192F732C" w14:textId="77777777" w:rsidR="009B660A" w:rsidRDefault="00037CC6">
      <w:pPr>
        <w:pStyle w:val="ListParagraph"/>
        <w:numPr>
          <w:ilvl w:val="0"/>
          <w:numId w:val="1"/>
        </w:numPr>
        <w:tabs>
          <w:tab w:val="left" w:pos="849"/>
        </w:tabs>
        <w:spacing w:line="223" w:lineRule="auto"/>
        <w:ind w:left="130" w:right="130" w:hanging="3"/>
        <w:jc w:val="both"/>
        <w:rPr>
          <w:color w:val="3A3A3A"/>
          <w:sz w:val="26"/>
        </w:rPr>
      </w:pPr>
      <w:r>
        <w:rPr>
          <w:color w:val="3A3A3A"/>
          <w:w w:val="90"/>
          <w:sz w:val="26"/>
        </w:rPr>
        <w:t>In addition, without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the prior written consent of each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of the parties,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none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of the parties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nor any of their respective employees will (</w:t>
      </w:r>
      <w:proofErr w:type="spellStart"/>
      <w:r>
        <w:rPr>
          <w:color w:val="3A3A3A"/>
          <w:w w:val="90"/>
          <w:sz w:val="26"/>
        </w:rPr>
        <w:t>i</w:t>
      </w:r>
      <w:proofErr w:type="spellEnd"/>
      <w:r>
        <w:rPr>
          <w:color w:val="3A3A3A"/>
          <w:w w:val="90"/>
          <w:sz w:val="26"/>
        </w:rPr>
        <w:t>) disclose to any third party or (ii) make, directly or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5"/>
          <w:sz w:val="26"/>
        </w:rPr>
        <w:t>indirectly,</w:t>
      </w:r>
      <w:r>
        <w:rPr>
          <w:color w:val="3A3A3A"/>
          <w:spacing w:val="-2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any</w:t>
      </w:r>
      <w:r>
        <w:rPr>
          <w:color w:val="3A3A3A"/>
          <w:spacing w:val="-3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public</w:t>
      </w:r>
      <w:r>
        <w:rPr>
          <w:color w:val="3A3A3A"/>
          <w:spacing w:val="-4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comments,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statements,</w:t>
      </w:r>
      <w:r>
        <w:rPr>
          <w:color w:val="3A3A3A"/>
          <w:spacing w:val="-3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</w:t>
      </w:r>
      <w:r>
        <w:rPr>
          <w:color w:val="3A3A3A"/>
          <w:spacing w:val="-2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communications</w:t>
      </w:r>
      <w:r>
        <w:rPr>
          <w:color w:val="3A3A3A"/>
          <w:spacing w:val="-3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with</w:t>
      </w:r>
      <w:r>
        <w:rPr>
          <w:color w:val="3A3A3A"/>
          <w:spacing w:val="-12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respect</w:t>
      </w:r>
      <w:r>
        <w:rPr>
          <w:color w:val="3A3A3A"/>
          <w:spacing w:val="-3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to</w:t>
      </w:r>
      <w:r>
        <w:rPr>
          <w:color w:val="3A3A3A"/>
          <w:spacing w:val="-10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the</w:t>
      </w:r>
      <w:r>
        <w:rPr>
          <w:color w:val="3A3A3A"/>
          <w:spacing w:val="-9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following:</w:t>
      </w:r>
    </w:p>
    <w:p w14:paraId="4C62292A" w14:textId="77777777" w:rsidR="009B660A" w:rsidRDefault="00037CC6">
      <w:pPr>
        <w:pStyle w:val="BodyText"/>
        <w:spacing w:line="220" w:lineRule="auto"/>
        <w:ind w:left="128" w:right="124" w:firstLine="4"/>
        <w:jc w:val="both"/>
      </w:pPr>
      <w:r>
        <w:rPr>
          <w:color w:val="3A3A3A"/>
          <w:w w:val="95"/>
        </w:rPr>
        <w:t>(a) that the Confidential Material has been made available to</w:t>
      </w:r>
      <w:r>
        <w:rPr>
          <w:color w:val="3A3A3A"/>
          <w:w w:val="95"/>
        </w:rPr>
        <w:t xml:space="preserve"> it, or is being furnished by it; (b)</w:t>
      </w:r>
      <w:r>
        <w:rPr>
          <w:color w:val="3A3A3A"/>
          <w:spacing w:val="-59"/>
          <w:w w:val="95"/>
        </w:rPr>
        <w:t xml:space="preserve"> </w:t>
      </w:r>
      <w:r>
        <w:rPr>
          <w:color w:val="3A3A3A"/>
          <w:w w:val="90"/>
        </w:rPr>
        <w:t>that</w:t>
      </w:r>
      <w:r>
        <w:rPr>
          <w:color w:val="3A3A3A"/>
          <w:spacing w:val="26"/>
          <w:w w:val="90"/>
        </w:rPr>
        <w:t xml:space="preserve"> </w:t>
      </w:r>
      <w:r>
        <w:rPr>
          <w:color w:val="3A3A3A"/>
          <w:w w:val="90"/>
        </w:rPr>
        <w:t>discussions</w:t>
      </w:r>
      <w:r>
        <w:rPr>
          <w:color w:val="3A3A3A"/>
          <w:spacing w:val="25"/>
          <w:w w:val="90"/>
        </w:rPr>
        <w:t xml:space="preserve"> </w:t>
      </w:r>
      <w:r>
        <w:rPr>
          <w:color w:val="3A3A3A"/>
          <w:w w:val="90"/>
        </w:rPr>
        <w:t>or</w:t>
      </w:r>
      <w:r>
        <w:rPr>
          <w:color w:val="3A3A3A"/>
          <w:spacing w:val="15"/>
          <w:w w:val="90"/>
        </w:rPr>
        <w:t xml:space="preserve"> </w:t>
      </w:r>
      <w:r>
        <w:rPr>
          <w:color w:val="3A3A3A"/>
          <w:w w:val="90"/>
        </w:rPr>
        <w:t>negotiations</w:t>
      </w:r>
      <w:r>
        <w:rPr>
          <w:color w:val="3A3A3A"/>
          <w:spacing w:val="22"/>
          <w:w w:val="90"/>
        </w:rPr>
        <w:t xml:space="preserve"> </w:t>
      </w:r>
      <w:r>
        <w:rPr>
          <w:color w:val="3A3A3A"/>
          <w:w w:val="90"/>
        </w:rPr>
        <w:t>are</w:t>
      </w:r>
      <w:r>
        <w:rPr>
          <w:color w:val="3A3A3A"/>
          <w:spacing w:val="18"/>
          <w:w w:val="90"/>
        </w:rPr>
        <w:t xml:space="preserve"> </w:t>
      </w:r>
      <w:r>
        <w:rPr>
          <w:color w:val="3A3A3A"/>
          <w:w w:val="90"/>
        </w:rPr>
        <w:t>taking</w:t>
      </w:r>
      <w:r>
        <w:rPr>
          <w:color w:val="3A3A3A"/>
          <w:spacing w:val="20"/>
          <w:w w:val="90"/>
        </w:rPr>
        <w:t xml:space="preserve"> </w:t>
      </w:r>
      <w:r>
        <w:rPr>
          <w:color w:val="3A3A3A"/>
          <w:w w:val="90"/>
        </w:rPr>
        <w:t>place</w:t>
      </w:r>
      <w:r>
        <w:rPr>
          <w:color w:val="3A3A3A"/>
          <w:spacing w:val="26"/>
          <w:w w:val="90"/>
        </w:rPr>
        <w:t xml:space="preserve"> </w:t>
      </w:r>
      <w:r>
        <w:rPr>
          <w:color w:val="3A3A3A"/>
          <w:w w:val="90"/>
        </w:rPr>
        <w:t>concerning</w:t>
      </w:r>
      <w:r>
        <w:rPr>
          <w:color w:val="3A3A3A"/>
          <w:spacing w:val="17"/>
          <w:w w:val="90"/>
        </w:rPr>
        <w:t xml:space="preserve"> </w:t>
      </w:r>
      <w:r>
        <w:rPr>
          <w:color w:val="3A3A3A"/>
          <w:w w:val="90"/>
        </w:rPr>
        <w:t>the</w:t>
      </w:r>
      <w:r>
        <w:rPr>
          <w:color w:val="3A3A3A"/>
          <w:spacing w:val="8"/>
          <w:w w:val="90"/>
        </w:rPr>
        <w:t xml:space="preserve"> </w:t>
      </w:r>
      <w:r>
        <w:rPr>
          <w:color w:val="3A3A3A"/>
          <w:w w:val="90"/>
        </w:rPr>
        <w:t>Potential</w:t>
      </w:r>
      <w:r>
        <w:rPr>
          <w:color w:val="3A3A3A"/>
          <w:spacing w:val="7"/>
          <w:w w:val="90"/>
        </w:rPr>
        <w:t xml:space="preserve"> </w:t>
      </w:r>
      <w:r>
        <w:rPr>
          <w:color w:val="3A3A3A"/>
          <w:w w:val="90"/>
        </w:rPr>
        <w:t>Transaction;</w:t>
      </w:r>
      <w:r>
        <w:rPr>
          <w:color w:val="3A3A3A"/>
          <w:spacing w:val="21"/>
          <w:w w:val="90"/>
        </w:rPr>
        <w:t xml:space="preserve"> </w:t>
      </w:r>
      <w:r>
        <w:rPr>
          <w:color w:val="3A3A3A"/>
          <w:w w:val="90"/>
        </w:rPr>
        <w:t>or</w:t>
      </w:r>
      <w:r>
        <w:rPr>
          <w:color w:val="3A3A3A"/>
          <w:spacing w:val="23"/>
          <w:w w:val="90"/>
        </w:rPr>
        <w:t xml:space="preserve"> </w:t>
      </w:r>
      <w:r>
        <w:rPr>
          <w:color w:val="3A3A3A"/>
          <w:w w:val="90"/>
        </w:rPr>
        <w:t>(c)</w:t>
      </w:r>
      <w:r>
        <w:rPr>
          <w:color w:val="3A3A3A"/>
          <w:spacing w:val="29"/>
          <w:w w:val="90"/>
        </w:rPr>
        <w:t xml:space="preserve"> </w:t>
      </w:r>
      <w:r>
        <w:rPr>
          <w:color w:val="3A3A3A"/>
          <w:w w:val="90"/>
        </w:rPr>
        <w:t>any</w:t>
      </w:r>
      <w:r>
        <w:rPr>
          <w:color w:val="3A3A3A"/>
          <w:spacing w:val="1"/>
          <w:w w:val="90"/>
        </w:rPr>
        <w:t xml:space="preserve"> </w:t>
      </w:r>
      <w:r>
        <w:rPr>
          <w:color w:val="3A3A3A"/>
          <w:w w:val="90"/>
        </w:rPr>
        <w:t>of</w:t>
      </w:r>
      <w:r>
        <w:rPr>
          <w:color w:val="3A3A3A"/>
          <w:spacing w:val="-15"/>
          <w:w w:val="90"/>
        </w:rPr>
        <w:t xml:space="preserve"> </w:t>
      </w:r>
      <w:r>
        <w:rPr>
          <w:color w:val="3A3A3A"/>
          <w:w w:val="90"/>
        </w:rPr>
        <w:t>the</w:t>
      </w:r>
      <w:r>
        <w:rPr>
          <w:color w:val="3A3A3A"/>
          <w:spacing w:val="28"/>
          <w:w w:val="90"/>
        </w:rPr>
        <w:t xml:space="preserve"> </w:t>
      </w:r>
      <w:r>
        <w:rPr>
          <w:color w:val="3A3A3A"/>
          <w:w w:val="90"/>
        </w:rPr>
        <w:t>terms,</w:t>
      </w:r>
      <w:r>
        <w:rPr>
          <w:color w:val="3A3A3A"/>
          <w:spacing w:val="22"/>
          <w:w w:val="90"/>
        </w:rPr>
        <w:t xml:space="preserve"> </w:t>
      </w:r>
      <w:r>
        <w:rPr>
          <w:color w:val="3A3A3A"/>
          <w:w w:val="90"/>
        </w:rPr>
        <w:t>conditions,</w:t>
      </w:r>
      <w:r>
        <w:rPr>
          <w:color w:val="3A3A3A"/>
          <w:spacing w:val="29"/>
          <w:w w:val="90"/>
        </w:rPr>
        <w:t xml:space="preserve"> </w:t>
      </w:r>
      <w:r>
        <w:rPr>
          <w:color w:val="3A3A3A"/>
          <w:w w:val="90"/>
        </w:rPr>
        <w:t>or</w:t>
      </w:r>
      <w:r>
        <w:rPr>
          <w:color w:val="3A3A3A"/>
          <w:spacing w:val="30"/>
          <w:w w:val="90"/>
        </w:rPr>
        <w:t xml:space="preserve"> </w:t>
      </w:r>
      <w:r>
        <w:rPr>
          <w:color w:val="3A3A3A"/>
          <w:w w:val="90"/>
        </w:rPr>
        <w:t>other</w:t>
      </w:r>
      <w:r>
        <w:rPr>
          <w:color w:val="3A3A3A"/>
          <w:spacing w:val="28"/>
          <w:w w:val="90"/>
        </w:rPr>
        <w:t xml:space="preserve"> </w:t>
      </w:r>
      <w:r>
        <w:rPr>
          <w:color w:val="3A3A3A"/>
          <w:w w:val="90"/>
        </w:rPr>
        <w:t>facts</w:t>
      </w:r>
      <w:r>
        <w:rPr>
          <w:color w:val="3A3A3A"/>
          <w:spacing w:val="28"/>
          <w:w w:val="90"/>
        </w:rPr>
        <w:t xml:space="preserve"> </w:t>
      </w:r>
      <w:r>
        <w:rPr>
          <w:color w:val="3A3A3A"/>
          <w:w w:val="90"/>
        </w:rPr>
        <w:t>with</w:t>
      </w:r>
      <w:r>
        <w:rPr>
          <w:color w:val="3A3A3A"/>
          <w:spacing w:val="27"/>
          <w:w w:val="90"/>
        </w:rPr>
        <w:t xml:space="preserve"> </w:t>
      </w:r>
      <w:r>
        <w:rPr>
          <w:color w:val="3A3A3A"/>
          <w:w w:val="90"/>
        </w:rPr>
        <w:t>respect</w:t>
      </w:r>
      <w:r>
        <w:rPr>
          <w:color w:val="3A3A3A"/>
          <w:spacing w:val="24"/>
          <w:w w:val="90"/>
        </w:rPr>
        <w:t xml:space="preserve"> </w:t>
      </w:r>
      <w:r>
        <w:rPr>
          <w:color w:val="3A3A3A"/>
          <w:w w:val="90"/>
        </w:rPr>
        <w:t>to</w:t>
      </w:r>
      <w:r>
        <w:rPr>
          <w:color w:val="3A3A3A"/>
          <w:spacing w:val="26"/>
          <w:w w:val="90"/>
        </w:rPr>
        <w:t xml:space="preserve"> </w:t>
      </w:r>
      <w:r>
        <w:rPr>
          <w:color w:val="3A3A3A"/>
          <w:w w:val="90"/>
        </w:rPr>
        <w:t>any</w:t>
      </w:r>
      <w:r>
        <w:rPr>
          <w:color w:val="3A3A3A"/>
          <w:spacing w:val="22"/>
          <w:w w:val="90"/>
        </w:rPr>
        <w:t xml:space="preserve"> </w:t>
      </w:r>
      <w:r>
        <w:rPr>
          <w:color w:val="3A3A3A"/>
          <w:w w:val="90"/>
        </w:rPr>
        <w:t>such</w:t>
      </w:r>
      <w:r>
        <w:rPr>
          <w:color w:val="3A3A3A"/>
          <w:spacing w:val="30"/>
          <w:w w:val="90"/>
        </w:rPr>
        <w:t xml:space="preserve"> </w:t>
      </w:r>
      <w:r>
        <w:rPr>
          <w:color w:val="3A3A3A"/>
          <w:w w:val="90"/>
        </w:rPr>
        <w:t>Potential</w:t>
      </w:r>
      <w:r>
        <w:rPr>
          <w:color w:val="3A3A3A"/>
          <w:spacing w:val="25"/>
          <w:w w:val="90"/>
        </w:rPr>
        <w:t xml:space="preserve"> </w:t>
      </w:r>
      <w:r>
        <w:rPr>
          <w:color w:val="3A3A3A"/>
          <w:w w:val="90"/>
        </w:rPr>
        <w:t>Transaction,</w:t>
      </w:r>
      <w:r>
        <w:rPr>
          <w:color w:val="3A3A3A"/>
          <w:spacing w:val="30"/>
          <w:w w:val="90"/>
        </w:rPr>
        <w:t xml:space="preserve"> </w:t>
      </w:r>
      <w:r>
        <w:rPr>
          <w:color w:val="3A3A3A"/>
          <w:w w:val="90"/>
        </w:rPr>
        <w:t>including</w:t>
      </w:r>
      <w:r>
        <w:rPr>
          <w:color w:val="3A3A3A"/>
          <w:spacing w:val="1"/>
          <w:w w:val="90"/>
        </w:rPr>
        <w:t xml:space="preserve"> </w:t>
      </w:r>
      <w:r>
        <w:rPr>
          <w:color w:val="3A3A3A"/>
          <w:w w:val="95"/>
        </w:rPr>
        <w:t>the status thereof or any termination thereof, provided that (</w:t>
      </w:r>
      <w:proofErr w:type="spellStart"/>
      <w:r>
        <w:rPr>
          <w:color w:val="3A3A3A"/>
          <w:w w:val="95"/>
        </w:rPr>
        <w:t>i</w:t>
      </w:r>
      <w:proofErr w:type="spellEnd"/>
      <w:r>
        <w:rPr>
          <w:color w:val="3A3A3A"/>
          <w:w w:val="95"/>
        </w:rPr>
        <w:t>) any party may make such</w:t>
      </w:r>
      <w:r>
        <w:rPr>
          <w:color w:val="3A3A3A"/>
          <w:spacing w:val="1"/>
          <w:w w:val="95"/>
        </w:rPr>
        <w:t xml:space="preserve"> </w:t>
      </w:r>
      <w:r>
        <w:rPr>
          <w:color w:val="3A3A3A"/>
          <w:w w:val="95"/>
        </w:rPr>
        <w:t>disclosure if it has received the written opinion of its counsel that such disclosure should be</w:t>
      </w:r>
      <w:r>
        <w:rPr>
          <w:color w:val="3A3A3A"/>
          <w:spacing w:val="1"/>
          <w:w w:val="95"/>
        </w:rPr>
        <w:t xml:space="preserve"> </w:t>
      </w:r>
      <w:r>
        <w:rPr>
          <w:color w:val="3A3A3A"/>
        </w:rPr>
        <w:t>made by it in order that such party not commit a violation of law or to</w:t>
      </w:r>
      <w:r>
        <w:rPr>
          <w:color w:val="3A3A3A"/>
        </w:rPr>
        <w:t xml:space="preserve"> comply with any</w:t>
      </w:r>
      <w:r>
        <w:rPr>
          <w:color w:val="3A3A3A"/>
          <w:spacing w:val="1"/>
        </w:rPr>
        <w:t xml:space="preserve"> </w:t>
      </w:r>
      <w:r>
        <w:rPr>
          <w:color w:val="3A3A3A"/>
          <w:w w:val="95"/>
        </w:rPr>
        <w:t>disclosure obligations imposed by any agreement with any exchange on which a party's stock,</w:t>
      </w:r>
      <w:r>
        <w:rPr>
          <w:color w:val="3A3A3A"/>
          <w:spacing w:val="-59"/>
          <w:w w:val="95"/>
        </w:rPr>
        <w:t xml:space="preserve"> </w:t>
      </w:r>
      <w:r>
        <w:rPr>
          <w:color w:val="3A3A3A"/>
          <w:w w:val="95"/>
        </w:rPr>
        <w:t>(including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any</w:t>
      </w:r>
      <w:r>
        <w:rPr>
          <w:color w:val="3A3A3A"/>
          <w:spacing w:val="-2"/>
          <w:w w:val="95"/>
        </w:rPr>
        <w:t xml:space="preserve"> </w:t>
      </w:r>
      <w:r>
        <w:rPr>
          <w:color w:val="3A3A3A"/>
          <w:w w:val="95"/>
        </w:rPr>
        <w:t>options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or</w:t>
      </w:r>
      <w:r>
        <w:rPr>
          <w:color w:val="3A3A3A"/>
          <w:spacing w:val="-2"/>
          <w:w w:val="95"/>
        </w:rPr>
        <w:t xml:space="preserve"> </w:t>
      </w:r>
      <w:r>
        <w:rPr>
          <w:color w:val="3A3A3A"/>
          <w:w w:val="95"/>
        </w:rPr>
        <w:t>futures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relating</w:t>
      </w:r>
      <w:r>
        <w:rPr>
          <w:color w:val="3A3A3A"/>
          <w:spacing w:val="-2"/>
          <w:w w:val="95"/>
        </w:rPr>
        <w:t xml:space="preserve"> </w:t>
      </w:r>
      <w:r>
        <w:rPr>
          <w:color w:val="3A3A3A"/>
          <w:w w:val="95"/>
        </w:rPr>
        <w:t>to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such</w:t>
      </w:r>
      <w:r>
        <w:rPr>
          <w:color w:val="3A3A3A"/>
          <w:spacing w:val="1"/>
          <w:w w:val="95"/>
        </w:rPr>
        <w:t xml:space="preserve"> </w:t>
      </w:r>
      <w:r>
        <w:rPr>
          <w:color w:val="3A3A3A"/>
          <w:w w:val="95"/>
        </w:rPr>
        <w:t>stock)</w:t>
      </w:r>
      <w:r>
        <w:rPr>
          <w:color w:val="3A3A3A"/>
          <w:spacing w:val="-3"/>
          <w:w w:val="95"/>
        </w:rPr>
        <w:t xml:space="preserve"> </w:t>
      </w:r>
      <w:r>
        <w:rPr>
          <w:color w:val="3A3A3A"/>
          <w:w w:val="95"/>
        </w:rPr>
        <w:t>or</w:t>
      </w:r>
      <w:r>
        <w:rPr>
          <w:color w:val="3A3A3A"/>
          <w:spacing w:val="-8"/>
          <w:w w:val="95"/>
        </w:rPr>
        <w:t xml:space="preserve"> </w:t>
      </w:r>
      <w:r>
        <w:rPr>
          <w:color w:val="3A3A3A"/>
          <w:w w:val="95"/>
        </w:rPr>
        <w:t>indebtedness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is</w:t>
      </w:r>
      <w:r>
        <w:rPr>
          <w:color w:val="3A3A3A"/>
          <w:spacing w:val="-3"/>
          <w:w w:val="95"/>
        </w:rPr>
        <w:t xml:space="preserve"> </w:t>
      </w:r>
      <w:r>
        <w:rPr>
          <w:color w:val="3A3A3A"/>
          <w:w w:val="95"/>
        </w:rPr>
        <w:t>listed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or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traded,</w:t>
      </w:r>
      <w:r>
        <w:rPr>
          <w:color w:val="3A3A3A"/>
          <w:spacing w:val="-1"/>
          <w:w w:val="95"/>
        </w:rPr>
        <w:t xml:space="preserve"> </w:t>
      </w:r>
      <w:r>
        <w:rPr>
          <w:color w:val="3A3A3A"/>
          <w:w w:val="95"/>
        </w:rPr>
        <w:t>and</w:t>
      </w:r>
    </w:p>
    <w:p w14:paraId="6CD2035A" w14:textId="77777777" w:rsidR="009B660A" w:rsidRDefault="00037CC6">
      <w:pPr>
        <w:pStyle w:val="BodyText"/>
        <w:spacing w:before="1" w:line="220" w:lineRule="auto"/>
        <w:ind w:left="129" w:right="127" w:firstLine="3"/>
        <w:jc w:val="both"/>
      </w:pPr>
      <w:r>
        <w:rPr>
          <w:color w:val="3A3A3A"/>
          <w:spacing w:val="-1"/>
          <w:w w:val="95"/>
        </w:rPr>
        <w:t>(ii)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spacing w:val="-1"/>
          <w:w w:val="95"/>
        </w:rPr>
        <w:t>prior</w:t>
      </w:r>
      <w:r>
        <w:rPr>
          <w:color w:val="3A3A3A"/>
          <w:spacing w:val="-9"/>
          <w:w w:val="95"/>
        </w:rPr>
        <w:t xml:space="preserve"> </w:t>
      </w:r>
      <w:r>
        <w:rPr>
          <w:color w:val="3A3A3A"/>
          <w:spacing w:val="-1"/>
          <w:w w:val="95"/>
        </w:rPr>
        <w:t>to</w:t>
      </w:r>
      <w:r>
        <w:rPr>
          <w:color w:val="3A3A3A"/>
          <w:spacing w:val="-11"/>
          <w:w w:val="95"/>
        </w:rPr>
        <w:t xml:space="preserve"> </w:t>
      </w:r>
      <w:r>
        <w:rPr>
          <w:color w:val="3A3A3A"/>
          <w:spacing w:val="-1"/>
          <w:w w:val="95"/>
        </w:rPr>
        <w:t>such</w:t>
      </w:r>
      <w:r>
        <w:rPr>
          <w:color w:val="3A3A3A"/>
          <w:spacing w:val="-7"/>
          <w:w w:val="95"/>
        </w:rPr>
        <w:t xml:space="preserve"> </w:t>
      </w:r>
      <w:r>
        <w:rPr>
          <w:color w:val="3A3A3A"/>
          <w:spacing w:val="-1"/>
          <w:w w:val="95"/>
        </w:rPr>
        <w:t>disclosure,</w:t>
      </w:r>
      <w:r>
        <w:rPr>
          <w:color w:val="3A3A3A"/>
          <w:spacing w:val="-7"/>
          <w:w w:val="95"/>
        </w:rPr>
        <w:t xml:space="preserve"> </w:t>
      </w:r>
      <w:r>
        <w:rPr>
          <w:color w:val="3A3A3A"/>
          <w:w w:val="95"/>
        </w:rPr>
        <w:t>such</w:t>
      </w:r>
      <w:r>
        <w:rPr>
          <w:color w:val="3A3A3A"/>
          <w:spacing w:val="-8"/>
          <w:w w:val="95"/>
        </w:rPr>
        <w:t xml:space="preserve"> </w:t>
      </w:r>
      <w:r>
        <w:rPr>
          <w:color w:val="3A3A3A"/>
          <w:w w:val="95"/>
        </w:rPr>
        <w:t>party</w:t>
      </w:r>
      <w:r>
        <w:rPr>
          <w:color w:val="3A3A3A"/>
          <w:spacing w:val="-8"/>
          <w:w w:val="95"/>
        </w:rPr>
        <w:t xml:space="preserve"> </w:t>
      </w:r>
      <w:r>
        <w:rPr>
          <w:color w:val="3A3A3A"/>
          <w:w w:val="95"/>
        </w:rPr>
        <w:t>promptly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advises</w:t>
      </w:r>
      <w:r>
        <w:rPr>
          <w:color w:val="3A3A3A"/>
          <w:spacing w:val="-11"/>
          <w:w w:val="95"/>
        </w:rPr>
        <w:t xml:space="preserve"> </w:t>
      </w:r>
      <w:r>
        <w:rPr>
          <w:color w:val="3A3A3A"/>
          <w:w w:val="95"/>
        </w:rPr>
        <w:t>and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consults</w:t>
      </w:r>
      <w:r>
        <w:rPr>
          <w:color w:val="3A3A3A"/>
          <w:spacing w:val="-13"/>
          <w:w w:val="95"/>
        </w:rPr>
        <w:t xml:space="preserve"> </w:t>
      </w:r>
      <w:r>
        <w:rPr>
          <w:color w:val="3A3A3A"/>
          <w:w w:val="95"/>
        </w:rPr>
        <w:t>with</w:t>
      </w:r>
      <w:r>
        <w:rPr>
          <w:color w:val="3A3A3A"/>
          <w:spacing w:val="-8"/>
          <w:w w:val="95"/>
        </w:rPr>
        <w:t xml:space="preserve"> </w:t>
      </w:r>
      <w:r>
        <w:rPr>
          <w:color w:val="3A3A3A"/>
          <w:w w:val="95"/>
        </w:rPr>
        <w:t>the</w:t>
      </w:r>
      <w:r>
        <w:rPr>
          <w:color w:val="3A3A3A"/>
          <w:spacing w:val="-12"/>
          <w:w w:val="95"/>
        </w:rPr>
        <w:t xml:space="preserve"> </w:t>
      </w:r>
      <w:r>
        <w:rPr>
          <w:color w:val="3A3A3A"/>
          <w:w w:val="95"/>
        </w:rPr>
        <w:t>other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parties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and</w:t>
      </w:r>
      <w:r>
        <w:rPr>
          <w:color w:val="3A3A3A"/>
          <w:spacing w:val="-59"/>
          <w:w w:val="95"/>
        </w:rPr>
        <w:t xml:space="preserve"> </w:t>
      </w:r>
      <w:r>
        <w:rPr>
          <w:color w:val="3A3A3A"/>
          <w:w w:val="90"/>
        </w:rPr>
        <w:t>their</w:t>
      </w:r>
      <w:r>
        <w:rPr>
          <w:color w:val="3A3A3A"/>
          <w:spacing w:val="7"/>
          <w:w w:val="90"/>
        </w:rPr>
        <w:t xml:space="preserve"> </w:t>
      </w:r>
      <w:r>
        <w:rPr>
          <w:color w:val="3A3A3A"/>
          <w:w w:val="90"/>
        </w:rPr>
        <w:t>respective</w:t>
      </w:r>
      <w:r>
        <w:rPr>
          <w:color w:val="3A3A3A"/>
          <w:spacing w:val="4"/>
          <w:w w:val="90"/>
        </w:rPr>
        <w:t xml:space="preserve"> </w:t>
      </w:r>
      <w:r>
        <w:rPr>
          <w:color w:val="3A3A3A"/>
          <w:w w:val="90"/>
        </w:rPr>
        <w:t>legal</w:t>
      </w:r>
      <w:r>
        <w:rPr>
          <w:color w:val="3A3A3A"/>
          <w:spacing w:val="2"/>
          <w:w w:val="90"/>
        </w:rPr>
        <w:t xml:space="preserve"> </w:t>
      </w:r>
      <w:r>
        <w:rPr>
          <w:color w:val="3A3A3A"/>
          <w:w w:val="90"/>
        </w:rPr>
        <w:t>counsel</w:t>
      </w:r>
      <w:r>
        <w:rPr>
          <w:color w:val="3A3A3A"/>
          <w:spacing w:val="-1"/>
          <w:w w:val="90"/>
        </w:rPr>
        <w:t xml:space="preserve"> </w:t>
      </w:r>
      <w:r>
        <w:rPr>
          <w:color w:val="3A3A3A"/>
          <w:w w:val="90"/>
        </w:rPr>
        <w:t>concerning</w:t>
      </w:r>
      <w:r>
        <w:rPr>
          <w:color w:val="3A3A3A"/>
          <w:spacing w:val="5"/>
          <w:w w:val="90"/>
        </w:rPr>
        <w:t xml:space="preserve"> </w:t>
      </w:r>
      <w:r>
        <w:rPr>
          <w:color w:val="3A3A3A"/>
          <w:w w:val="90"/>
        </w:rPr>
        <w:t>the</w:t>
      </w:r>
      <w:r>
        <w:rPr>
          <w:color w:val="3A3A3A"/>
          <w:spacing w:val="2"/>
          <w:w w:val="90"/>
        </w:rPr>
        <w:t xml:space="preserve"> </w:t>
      </w:r>
      <w:r>
        <w:rPr>
          <w:color w:val="3A3A3A"/>
          <w:w w:val="90"/>
        </w:rPr>
        <w:t>information</w:t>
      </w:r>
      <w:r>
        <w:rPr>
          <w:color w:val="3A3A3A"/>
          <w:spacing w:val="5"/>
          <w:w w:val="90"/>
        </w:rPr>
        <w:t xml:space="preserve"> </w:t>
      </w:r>
      <w:r>
        <w:rPr>
          <w:color w:val="3A3A3A"/>
          <w:w w:val="90"/>
        </w:rPr>
        <w:t>proposed</w:t>
      </w:r>
      <w:r>
        <w:rPr>
          <w:color w:val="3A3A3A"/>
          <w:spacing w:val="7"/>
          <w:w w:val="90"/>
        </w:rPr>
        <w:t xml:space="preserve"> </w:t>
      </w:r>
      <w:r>
        <w:rPr>
          <w:color w:val="3A3A3A"/>
          <w:w w:val="90"/>
        </w:rPr>
        <w:t>to</w:t>
      </w:r>
      <w:r>
        <w:rPr>
          <w:color w:val="3A3A3A"/>
          <w:spacing w:val="3"/>
          <w:w w:val="90"/>
        </w:rPr>
        <w:t xml:space="preserve"> </w:t>
      </w:r>
      <w:r>
        <w:rPr>
          <w:color w:val="3A3A3A"/>
          <w:w w:val="90"/>
        </w:rPr>
        <w:t>be disclosed.</w:t>
      </w:r>
    </w:p>
    <w:p w14:paraId="4FD77E64" w14:textId="77777777" w:rsidR="009B660A" w:rsidRDefault="009B660A">
      <w:pPr>
        <w:pStyle w:val="BodyText"/>
        <w:rPr>
          <w:sz w:val="24"/>
        </w:rPr>
      </w:pPr>
    </w:p>
    <w:p w14:paraId="1918B559" w14:textId="77777777" w:rsidR="009B660A" w:rsidRDefault="00037CC6">
      <w:pPr>
        <w:pStyle w:val="ListParagraph"/>
        <w:numPr>
          <w:ilvl w:val="0"/>
          <w:numId w:val="1"/>
        </w:numPr>
        <w:tabs>
          <w:tab w:val="left" w:pos="853"/>
        </w:tabs>
        <w:spacing w:before="1" w:line="220" w:lineRule="auto"/>
        <w:ind w:left="123" w:right="115" w:firstLine="4"/>
        <w:jc w:val="both"/>
        <w:rPr>
          <w:color w:val="3A3A3A"/>
          <w:sz w:val="26"/>
        </w:rPr>
      </w:pPr>
      <w:r>
        <w:rPr>
          <w:color w:val="3A3A3A"/>
          <w:w w:val="90"/>
          <w:sz w:val="26"/>
        </w:rPr>
        <w:t>In the event that any party or any of their respective employees are requested or required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5"/>
          <w:sz w:val="26"/>
        </w:rPr>
        <w:t>(by</w:t>
      </w:r>
      <w:r>
        <w:rPr>
          <w:color w:val="3A3A3A"/>
          <w:spacing w:val="-4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oral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questions,</w:t>
      </w:r>
      <w:r>
        <w:rPr>
          <w:color w:val="3A3A3A"/>
          <w:spacing w:val="-3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interrogatories,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requests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for</w:t>
      </w:r>
      <w:r>
        <w:rPr>
          <w:color w:val="3A3A3A"/>
          <w:spacing w:val="-7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information</w:t>
      </w:r>
      <w:r>
        <w:rPr>
          <w:color w:val="3A3A3A"/>
          <w:spacing w:val="-9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</w:t>
      </w:r>
      <w:r>
        <w:rPr>
          <w:color w:val="3A3A3A"/>
          <w:spacing w:val="-8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documents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in</w:t>
      </w:r>
      <w:r>
        <w:rPr>
          <w:color w:val="3A3A3A"/>
          <w:spacing w:val="-7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legal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proceedings,</w:t>
      </w:r>
      <w:r>
        <w:rPr>
          <w:color w:val="3A3A3A"/>
          <w:spacing w:val="-59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subpoena, civil investigative demand, or similar process) to disclose any of the Confidential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0"/>
          <w:sz w:val="26"/>
        </w:rPr>
        <w:t>Material, the affected party shall provide the other party with prompt written notice of any such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5"/>
          <w:sz w:val="26"/>
        </w:rPr>
        <w:t>request</w:t>
      </w:r>
      <w:r>
        <w:rPr>
          <w:color w:val="3A3A3A"/>
          <w:spacing w:val="-6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requirement</w:t>
      </w:r>
      <w:r>
        <w:rPr>
          <w:color w:val="3A3A3A"/>
          <w:spacing w:val="-12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so</w:t>
      </w:r>
      <w:r>
        <w:rPr>
          <w:color w:val="3A3A3A"/>
          <w:spacing w:val="-10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that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such</w:t>
      </w:r>
      <w:r>
        <w:rPr>
          <w:color w:val="3A3A3A"/>
          <w:spacing w:val="-7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other</w:t>
      </w:r>
      <w:r>
        <w:rPr>
          <w:color w:val="3A3A3A"/>
          <w:spacing w:val="-7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party</w:t>
      </w:r>
      <w:r>
        <w:rPr>
          <w:color w:val="3A3A3A"/>
          <w:spacing w:val="-10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may</w:t>
      </w:r>
      <w:r>
        <w:rPr>
          <w:color w:val="3A3A3A"/>
          <w:spacing w:val="-4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seek</w:t>
      </w:r>
      <w:r>
        <w:rPr>
          <w:color w:val="3A3A3A"/>
          <w:spacing w:val="-7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a</w:t>
      </w:r>
      <w:r>
        <w:rPr>
          <w:color w:val="3A3A3A"/>
          <w:spacing w:val="-9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prote</w:t>
      </w:r>
      <w:r>
        <w:rPr>
          <w:color w:val="3A3A3A"/>
          <w:w w:val="95"/>
          <w:sz w:val="26"/>
        </w:rPr>
        <w:t>ctive</w:t>
      </w:r>
      <w:r>
        <w:rPr>
          <w:color w:val="3A3A3A"/>
          <w:spacing w:val="-1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order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other</w:t>
      </w:r>
      <w:r>
        <w:rPr>
          <w:color w:val="3A3A3A"/>
          <w:spacing w:val="-4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appropriate</w:t>
      </w:r>
      <w:r>
        <w:rPr>
          <w:color w:val="3A3A3A"/>
          <w:spacing w:val="-60"/>
          <w:w w:val="95"/>
          <w:sz w:val="26"/>
        </w:rPr>
        <w:t xml:space="preserve"> </w:t>
      </w:r>
      <w:r>
        <w:rPr>
          <w:color w:val="3A3A3A"/>
          <w:w w:val="90"/>
          <w:sz w:val="26"/>
        </w:rPr>
        <w:t>remedy and/or waive compliance with the provisions of this Agreement. If, in the absence of a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protective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order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or other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remedy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or the receipt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of a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waiver,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the affected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party or its employees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5"/>
          <w:sz w:val="26"/>
        </w:rPr>
        <w:t>are nonetheless, in the written opinion of counsel, legally compelled to disclose Confidential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Material</w:t>
      </w:r>
      <w:r>
        <w:rPr>
          <w:color w:val="3A3A3A"/>
          <w:spacing w:val="-2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to</w:t>
      </w:r>
      <w:r>
        <w:rPr>
          <w:color w:val="3A3A3A"/>
          <w:spacing w:val="-7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any</w:t>
      </w:r>
      <w:r>
        <w:rPr>
          <w:color w:val="3A3A3A"/>
          <w:spacing w:val="-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tribunal or</w:t>
      </w:r>
      <w:r>
        <w:rPr>
          <w:color w:val="3A3A3A"/>
          <w:spacing w:val="-4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else</w:t>
      </w:r>
      <w:r>
        <w:rPr>
          <w:color w:val="3A3A3A"/>
          <w:spacing w:val="-10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stand</w:t>
      </w:r>
      <w:r>
        <w:rPr>
          <w:color w:val="3A3A3A"/>
          <w:spacing w:val="-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liable</w:t>
      </w:r>
      <w:r>
        <w:rPr>
          <w:color w:val="3A3A3A"/>
          <w:spacing w:val="-6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for contempt</w:t>
      </w:r>
      <w:r>
        <w:rPr>
          <w:color w:val="3A3A3A"/>
          <w:spacing w:val="-2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</w:t>
      </w:r>
      <w:r>
        <w:rPr>
          <w:color w:val="3A3A3A"/>
          <w:spacing w:val="-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suffer</w:t>
      </w:r>
      <w:r>
        <w:rPr>
          <w:color w:val="3A3A3A"/>
          <w:spacing w:val="-5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other</w:t>
      </w:r>
      <w:r>
        <w:rPr>
          <w:color w:val="3A3A3A"/>
          <w:spacing w:val="-8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censure</w:t>
      </w:r>
      <w:r>
        <w:rPr>
          <w:color w:val="3A3A3A"/>
          <w:spacing w:val="-3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or penalty,</w:t>
      </w:r>
      <w:r>
        <w:rPr>
          <w:color w:val="3A3A3A"/>
          <w:spacing w:val="-4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the</w:t>
      </w:r>
      <w:r>
        <w:rPr>
          <w:color w:val="3A3A3A"/>
          <w:spacing w:val="-59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affected party or its employee may, without liability hereunder, disclose to such tribunal only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that portion of the Confidential Material that such counsel advises is legally required to be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0"/>
          <w:sz w:val="26"/>
        </w:rPr>
        <w:t>disclosed, provided that the affected party and its employees exer</w:t>
      </w:r>
      <w:r>
        <w:rPr>
          <w:color w:val="3A3A3A"/>
          <w:w w:val="90"/>
          <w:sz w:val="26"/>
        </w:rPr>
        <w:t>cise its respective best efforts to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5"/>
          <w:sz w:val="26"/>
        </w:rPr>
        <w:t>preserve the confidentiality of the Confidential Material, including, without limitation,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by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cooperating with the other party to obtain an appropriate protective order or other reliable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0"/>
          <w:sz w:val="26"/>
        </w:rPr>
        <w:t>assurance</w:t>
      </w:r>
      <w:r>
        <w:rPr>
          <w:color w:val="3A3A3A"/>
          <w:spacing w:val="10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that</w:t>
      </w:r>
      <w:r>
        <w:rPr>
          <w:color w:val="3A3A3A"/>
          <w:spacing w:val="5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confidential</w:t>
      </w:r>
      <w:r>
        <w:rPr>
          <w:color w:val="3A3A3A"/>
          <w:spacing w:val="-2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treatm</w:t>
      </w:r>
      <w:r>
        <w:rPr>
          <w:color w:val="3A3A3A"/>
          <w:w w:val="90"/>
          <w:sz w:val="26"/>
        </w:rPr>
        <w:t>ent</w:t>
      </w:r>
      <w:r>
        <w:rPr>
          <w:color w:val="3A3A3A"/>
          <w:spacing w:val="7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will</w:t>
      </w:r>
      <w:r>
        <w:rPr>
          <w:color w:val="3A3A3A"/>
          <w:spacing w:val="5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be</w:t>
      </w:r>
      <w:r>
        <w:rPr>
          <w:color w:val="3A3A3A"/>
          <w:spacing w:val="9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accorded</w:t>
      </w:r>
      <w:r>
        <w:rPr>
          <w:color w:val="3A3A3A"/>
          <w:spacing w:val="9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the</w:t>
      </w:r>
      <w:r>
        <w:rPr>
          <w:color w:val="3A3A3A"/>
          <w:spacing w:val="-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Confidential</w:t>
      </w:r>
      <w:r>
        <w:rPr>
          <w:color w:val="3A3A3A"/>
          <w:spacing w:val="3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Material.</w:t>
      </w:r>
    </w:p>
    <w:p w14:paraId="63F1C3D6" w14:textId="77777777" w:rsidR="009B660A" w:rsidRDefault="009B660A">
      <w:pPr>
        <w:pStyle w:val="BodyText"/>
        <w:spacing w:before="7"/>
        <w:rPr>
          <w:sz w:val="24"/>
        </w:rPr>
      </w:pPr>
    </w:p>
    <w:p w14:paraId="4CF2E4E6" w14:textId="77777777" w:rsidR="009B660A" w:rsidRDefault="00037CC6">
      <w:pPr>
        <w:pStyle w:val="ListParagraph"/>
        <w:numPr>
          <w:ilvl w:val="0"/>
          <w:numId w:val="1"/>
        </w:numPr>
        <w:tabs>
          <w:tab w:val="left" w:pos="849"/>
        </w:tabs>
        <w:spacing w:line="225" w:lineRule="auto"/>
        <w:ind w:left="133" w:right="124" w:hanging="1"/>
        <w:jc w:val="both"/>
        <w:rPr>
          <w:color w:val="3A3A3A"/>
          <w:sz w:val="26"/>
        </w:rPr>
      </w:pPr>
      <w:r>
        <w:rPr>
          <w:color w:val="3A3A3A"/>
          <w:sz w:val="26"/>
        </w:rPr>
        <w:t>The obligations of paragraphs 3, 4, and 5 above shall not apply, however, to any</w:t>
      </w:r>
      <w:r>
        <w:rPr>
          <w:color w:val="3A3A3A"/>
          <w:spacing w:val="1"/>
          <w:sz w:val="26"/>
        </w:rPr>
        <w:t xml:space="preserve"> </w:t>
      </w:r>
      <w:r>
        <w:rPr>
          <w:color w:val="3B3B3B"/>
          <w:sz w:val="26"/>
        </w:rPr>
        <w:t>information</w:t>
      </w:r>
      <w:r>
        <w:rPr>
          <w:color w:val="3B3B3B"/>
          <w:spacing w:val="-8"/>
          <w:sz w:val="26"/>
        </w:rPr>
        <w:t xml:space="preserve"> </w:t>
      </w:r>
      <w:r>
        <w:rPr>
          <w:color w:val="3B3B3B"/>
          <w:sz w:val="26"/>
        </w:rPr>
        <w:t>that:</w:t>
      </w:r>
    </w:p>
    <w:p w14:paraId="1D442492" w14:textId="77777777" w:rsidR="009B660A" w:rsidRDefault="009B660A">
      <w:pPr>
        <w:pStyle w:val="BodyText"/>
        <w:spacing w:before="10"/>
        <w:rPr>
          <w:sz w:val="23"/>
        </w:rPr>
      </w:pPr>
    </w:p>
    <w:p w14:paraId="5A3BC6C9" w14:textId="63CA1465" w:rsidR="009B660A" w:rsidRDefault="00037CC6">
      <w:pPr>
        <w:pStyle w:val="ListParagraph"/>
        <w:numPr>
          <w:ilvl w:val="1"/>
          <w:numId w:val="1"/>
        </w:numPr>
        <w:tabs>
          <w:tab w:val="left" w:pos="1177"/>
        </w:tabs>
        <w:spacing w:line="220" w:lineRule="auto"/>
        <w:ind w:right="276" w:firstLine="2"/>
        <w:rPr>
          <w:color w:val="3B3B3B"/>
          <w:sz w:val="26"/>
        </w:rPr>
      </w:pPr>
      <w:r>
        <w:rPr>
          <w:color w:val="3B3B3B"/>
          <w:w w:val="90"/>
          <w:sz w:val="26"/>
        </w:rPr>
        <w:t>is</w:t>
      </w:r>
      <w:r>
        <w:rPr>
          <w:color w:val="3B3B3B"/>
          <w:spacing w:val="1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already</w:t>
      </w:r>
      <w:r>
        <w:rPr>
          <w:color w:val="3B3B3B"/>
          <w:spacing w:val="13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in</w:t>
      </w:r>
      <w:r>
        <w:rPr>
          <w:color w:val="3B3B3B"/>
          <w:spacing w:val="9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</w:t>
      </w:r>
      <w:r>
        <w:rPr>
          <w:color w:val="3B3B3B"/>
          <w:spacing w:val="13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public</w:t>
      </w:r>
      <w:r>
        <w:rPr>
          <w:color w:val="3B3B3B"/>
          <w:spacing w:val="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domain</w:t>
      </w:r>
      <w:r>
        <w:rPr>
          <w:color w:val="3B3B3B"/>
          <w:spacing w:val="10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at</w:t>
      </w:r>
      <w:r>
        <w:rPr>
          <w:color w:val="3B3B3B"/>
          <w:spacing w:val="12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</w:t>
      </w:r>
      <w:r>
        <w:rPr>
          <w:color w:val="3B3B3B"/>
          <w:spacing w:val="10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time</w:t>
      </w:r>
      <w:r>
        <w:rPr>
          <w:color w:val="3B3B3B"/>
          <w:spacing w:val="9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of</w:t>
      </w:r>
      <w:r>
        <w:rPr>
          <w:color w:val="3B3B3B"/>
          <w:spacing w:val="-29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disclosure</w:t>
      </w:r>
      <w:r>
        <w:rPr>
          <w:color w:val="3B3B3B"/>
          <w:spacing w:val="1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or</w:t>
      </w:r>
      <w:r>
        <w:rPr>
          <w:color w:val="3B3B3B"/>
          <w:spacing w:val="10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later</w:t>
      </w:r>
      <w:r>
        <w:rPr>
          <w:color w:val="3B3B3B"/>
          <w:spacing w:val="1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becomes</w:t>
      </w:r>
      <w:r>
        <w:rPr>
          <w:color w:val="3B3B3B"/>
          <w:spacing w:val="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available</w:t>
      </w:r>
      <w:r>
        <w:rPr>
          <w:color w:val="3B3B3B"/>
          <w:spacing w:val="8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to</w:t>
      </w:r>
      <w:r>
        <w:rPr>
          <w:color w:val="3B3B3B"/>
          <w:spacing w:val="-5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</w:t>
      </w:r>
      <w:r>
        <w:rPr>
          <w:color w:val="3B3B3B"/>
          <w:spacing w:val="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public</w:t>
      </w:r>
      <w:r>
        <w:rPr>
          <w:color w:val="3B3B3B"/>
          <w:spacing w:val="9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through</w:t>
      </w:r>
      <w:r>
        <w:rPr>
          <w:color w:val="3B3B3B"/>
          <w:spacing w:val="4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no</w:t>
      </w:r>
      <w:r>
        <w:rPr>
          <w:color w:val="3B3B3B"/>
          <w:spacing w:val="8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breach</w:t>
      </w:r>
      <w:r>
        <w:rPr>
          <w:color w:val="3B3B3B"/>
          <w:spacing w:val="6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of this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Agreement</w:t>
      </w:r>
      <w:r>
        <w:rPr>
          <w:color w:val="3B3B3B"/>
          <w:spacing w:val="9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by</w:t>
      </w:r>
      <w:r>
        <w:rPr>
          <w:color w:val="3B3B3B"/>
          <w:spacing w:val="1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</w:t>
      </w:r>
      <w:r>
        <w:rPr>
          <w:color w:val="3B3B3B"/>
          <w:spacing w:val="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Recipient</w:t>
      </w:r>
      <w:r>
        <w:rPr>
          <w:color w:val="3B3B3B"/>
          <w:spacing w:val="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or</w:t>
      </w:r>
      <w:r>
        <w:rPr>
          <w:color w:val="3B3B3B"/>
          <w:spacing w:val="10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its</w:t>
      </w:r>
      <w:r>
        <w:rPr>
          <w:color w:val="3B3B3B"/>
          <w:spacing w:val="10"/>
          <w:w w:val="90"/>
          <w:sz w:val="26"/>
        </w:rPr>
        <w:t xml:space="preserve"> </w:t>
      </w:r>
      <w:proofErr w:type="gramStart"/>
      <w:r>
        <w:rPr>
          <w:color w:val="3B3B3B"/>
          <w:w w:val="90"/>
          <w:sz w:val="26"/>
        </w:rPr>
        <w:t>employees;</w:t>
      </w:r>
      <w:proofErr w:type="gramEnd"/>
    </w:p>
    <w:p w14:paraId="4245ED61" w14:textId="77777777" w:rsidR="009B660A" w:rsidRDefault="009B660A">
      <w:pPr>
        <w:pStyle w:val="BodyText"/>
        <w:rPr>
          <w:sz w:val="24"/>
        </w:rPr>
      </w:pPr>
    </w:p>
    <w:p w14:paraId="0FB06C58" w14:textId="645F54C7" w:rsidR="009B660A" w:rsidRDefault="00037CC6">
      <w:pPr>
        <w:pStyle w:val="ListParagraph"/>
        <w:numPr>
          <w:ilvl w:val="1"/>
          <w:numId w:val="1"/>
        </w:numPr>
        <w:tabs>
          <w:tab w:val="left" w:pos="1187"/>
        </w:tabs>
        <w:spacing w:line="223" w:lineRule="auto"/>
        <w:ind w:left="847" w:right="640" w:firstLine="5"/>
        <w:rPr>
          <w:color w:val="3B3B3B"/>
          <w:sz w:val="26"/>
        </w:rPr>
      </w:pPr>
      <w:r>
        <w:rPr>
          <w:color w:val="3B3B3B"/>
          <w:w w:val="90"/>
          <w:sz w:val="26"/>
        </w:rPr>
        <w:t>is</w:t>
      </w:r>
      <w:r>
        <w:rPr>
          <w:color w:val="3B3B3B"/>
          <w:spacing w:val="2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lawfully</w:t>
      </w:r>
      <w:r>
        <w:rPr>
          <w:color w:val="3B3B3B"/>
          <w:spacing w:val="23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in</w:t>
      </w:r>
      <w:r>
        <w:rPr>
          <w:color w:val="3B3B3B"/>
          <w:spacing w:val="1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</w:t>
      </w:r>
      <w:r>
        <w:rPr>
          <w:color w:val="3B3B3B"/>
          <w:spacing w:val="1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Recipient's</w:t>
      </w:r>
      <w:r>
        <w:rPr>
          <w:color w:val="3B3B3B"/>
          <w:spacing w:val="28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possession,</w:t>
      </w:r>
      <w:r>
        <w:rPr>
          <w:color w:val="3B3B3B"/>
          <w:spacing w:val="2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without</w:t>
      </w:r>
      <w:r>
        <w:rPr>
          <w:color w:val="3B3B3B"/>
          <w:spacing w:val="22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an</w:t>
      </w:r>
      <w:r>
        <w:rPr>
          <w:color w:val="3B3B3B"/>
          <w:spacing w:val="1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obligation</w:t>
      </w:r>
      <w:r>
        <w:rPr>
          <w:color w:val="3B3B3B"/>
          <w:spacing w:val="10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of confidentiality</w:t>
      </w:r>
      <w:r>
        <w:rPr>
          <w:color w:val="3B3B3B"/>
          <w:w w:val="90"/>
          <w:sz w:val="26"/>
        </w:rPr>
        <w:t>,</w:t>
      </w:r>
      <w:r>
        <w:rPr>
          <w:color w:val="3B3B3B"/>
          <w:spacing w:val="-56"/>
          <w:w w:val="90"/>
          <w:sz w:val="26"/>
        </w:rPr>
        <w:t xml:space="preserve"> </w:t>
      </w:r>
      <w:r>
        <w:rPr>
          <w:color w:val="3B3B3B"/>
          <w:sz w:val="26"/>
        </w:rPr>
        <w:t>prior</w:t>
      </w:r>
      <w:r>
        <w:rPr>
          <w:color w:val="3B3B3B"/>
          <w:spacing w:val="-5"/>
          <w:sz w:val="26"/>
        </w:rPr>
        <w:t xml:space="preserve"> </w:t>
      </w:r>
      <w:r>
        <w:rPr>
          <w:color w:val="3B3B3B"/>
          <w:sz w:val="26"/>
        </w:rPr>
        <w:t>to</w:t>
      </w:r>
      <w:r>
        <w:rPr>
          <w:color w:val="3B3B3B"/>
          <w:spacing w:val="-5"/>
          <w:sz w:val="26"/>
        </w:rPr>
        <w:t xml:space="preserve"> </w:t>
      </w:r>
      <w:r>
        <w:rPr>
          <w:color w:val="3B3B3B"/>
          <w:sz w:val="26"/>
        </w:rPr>
        <w:t>receipt</w:t>
      </w:r>
      <w:r>
        <w:rPr>
          <w:color w:val="3B3B3B"/>
          <w:spacing w:val="-9"/>
          <w:sz w:val="26"/>
        </w:rPr>
        <w:t xml:space="preserve"> </w:t>
      </w:r>
      <w:proofErr w:type="gramStart"/>
      <w:r>
        <w:rPr>
          <w:color w:val="3B3B3B"/>
          <w:sz w:val="26"/>
        </w:rPr>
        <w:t>hereunder;</w:t>
      </w:r>
      <w:proofErr w:type="gramEnd"/>
    </w:p>
    <w:p w14:paraId="7E393818" w14:textId="77777777" w:rsidR="009B660A" w:rsidRDefault="009B660A">
      <w:pPr>
        <w:pStyle w:val="BodyText"/>
        <w:spacing w:before="11"/>
        <w:rPr>
          <w:sz w:val="23"/>
        </w:rPr>
      </w:pPr>
    </w:p>
    <w:p w14:paraId="7429DF89" w14:textId="77777777" w:rsidR="009B660A" w:rsidRDefault="00037CC6">
      <w:pPr>
        <w:pStyle w:val="ListParagraph"/>
        <w:numPr>
          <w:ilvl w:val="1"/>
          <w:numId w:val="1"/>
        </w:numPr>
        <w:tabs>
          <w:tab w:val="left" w:pos="1172"/>
        </w:tabs>
        <w:spacing w:line="220" w:lineRule="auto"/>
        <w:ind w:left="849" w:right="147" w:hanging="2"/>
        <w:rPr>
          <w:color w:val="3A3A3A"/>
          <w:sz w:val="26"/>
        </w:rPr>
      </w:pPr>
      <w:r>
        <w:rPr>
          <w:color w:val="3A3A3A"/>
          <w:w w:val="90"/>
          <w:sz w:val="26"/>
        </w:rPr>
        <w:t>is</w:t>
      </w:r>
      <w:r>
        <w:rPr>
          <w:color w:val="3A3A3A"/>
          <w:spacing w:val="12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received</w:t>
      </w:r>
      <w:r>
        <w:rPr>
          <w:color w:val="3A3A3A"/>
          <w:spacing w:val="8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independently</w:t>
      </w:r>
      <w:r>
        <w:rPr>
          <w:color w:val="3A3A3A"/>
          <w:spacing w:val="9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by</w:t>
      </w:r>
      <w:r>
        <w:rPr>
          <w:color w:val="3A3A3A"/>
          <w:spacing w:val="15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the</w:t>
      </w:r>
      <w:r>
        <w:rPr>
          <w:color w:val="3A3A3A"/>
          <w:spacing w:val="3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Recipient</w:t>
      </w:r>
      <w:r>
        <w:rPr>
          <w:color w:val="3A3A3A"/>
          <w:spacing w:val="12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from</w:t>
      </w:r>
      <w:r>
        <w:rPr>
          <w:color w:val="3A3A3A"/>
          <w:spacing w:val="5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a</w:t>
      </w:r>
      <w:r>
        <w:rPr>
          <w:color w:val="3A3A3A"/>
          <w:spacing w:val="7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third</w:t>
      </w:r>
      <w:r>
        <w:rPr>
          <w:color w:val="3A3A3A"/>
          <w:spacing w:val="1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party</w:t>
      </w:r>
      <w:r>
        <w:rPr>
          <w:color w:val="3A3A3A"/>
          <w:spacing w:val="10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who</w:t>
      </w:r>
      <w:r>
        <w:rPr>
          <w:color w:val="3A3A3A"/>
          <w:spacing w:val="5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was</w:t>
      </w:r>
      <w:r>
        <w:rPr>
          <w:color w:val="3A3A3A"/>
          <w:spacing w:val="10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free</w:t>
      </w:r>
      <w:r>
        <w:rPr>
          <w:color w:val="3A3A3A"/>
          <w:spacing w:val="1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to</w:t>
      </w:r>
      <w:r>
        <w:rPr>
          <w:color w:val="3A3A3A"/>
          <w:spacing w:val="8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lawfully</w:t>
      </w:r>
      <w:r>
        <w:rPr>
          <w:color w:val="3A3A3A"/>
          <w:spacing w:val="-56"/>
          <w:w w:val="90"/>
          <w:sz w:val="26"/>
        </w:rPr>
        <w:t xml:space="preserve"> </w:t>
      </w:r>
      <w:r>
        <w:rPr>
          <w:color w:val="3A3A3A"/>
          <w:sz w:val="26"/>
        </w:rPr>
        <w:t>disclose</w:t>
      </w:r>
      <w:r>
        <w:rPr>
          <w:color w:val="3A3A3A"/>
          <w:spacing w:val="-17"/>
          <w:sz w:val="26"/>
        </w:rPr>
        <w:t xml:space="preserve"> </w:t>
      </w:r>
      <w:r>
        <w:rPr>
          <w:color w:val="3A3A3A"/>
          <w:sz w:val="26"/>
        </w:rPr>
        <w:t>such</w:t>
      </w:r>
      <w:r>
        <w:rPr>
          <w:color w:val="3A3A3A"/>
          <w:spacing w:val="-10"/>
          <w:sz w:val="26"/>
        </w:rPr>
        <w:t xml:space="preserve"> </w:t>
      </w:r>
      <w:r>
        <w:rPr>
          <w:color w:val="3A3A3A"/>
          <w:sz w:val="26"/>
        </w:rPr>
        <w:t>information</w:t>
      </w:r>
      <w:r>
        <w:rPr>
          <w:color w:val="3A3A3A"/>
          <w:spacing w:val="-8"/>
          <w:sz w:val="26"/>
        </w:rPr>
        <w:t xml:space="preserve"> </w:t>
      </w:r>
      <w:r>
        <w:rPr>
          <w:color w:val="3A3A3A"/>
          <w:sz w:val="26"/>
        </w:rPr>
        <w:t>to</w:t>
      </w:r>
      <w:r>
        <w:rPr>
          <w:color w:val="3A3A3A"/>
          <w:spacing w:val="-13"/>
          <w:sz w:val="26"/>
        </w:rPr>
        <w:t xml:space="preserve"> </w:t>
      </w:r>
      <w:r>
        <w:rPr>
          <w:color w:val="3A3A3A"/>
          <w:sz w:val="26"/>
        </w:rPr>
        <w:t>the</w:t>
      </w:r>
      <w:r>
        <w:rPr>
          <w:color w:val="3A3A3A"/>
          <w:spacing w:val="-14"/>
          <w:sz w:val="26"/>
        </w:rPr>
        <w:t xml:space="preserve"> </w:t>
      </w:r>
      <w:r>
        <w:rPr>
          <w:color w:val="3A3A3A"/>
          <w:sz w:val="26"/>
        </w:rPr>
        <w:t>Recipient;</w:t>
      </w:r>
      <w:r>
        <w:rPr>
          <w:color w:val="3A3A3A"/>
          <w:spacing w:val="-2"/>
          <w:sz w:val="26"/>
        </w:rPr>
        <w:t xml:space="preserve"> </w:t>
      </w:r>
      <w:r>
        <w:rPr>
          <w:color w:val="3A3A3A"/>
          <w:sz w:val="26"/>
        </w:rPr>
        <w:t>or</w:t>
      </w:r>
    </w:p>
    <w:p w14:paraId="05717D7D" w14:textId="77777777" w:rsidR="009B660A" w:rsidRDefault="009B660A">
      <w:pPr>
        <w:pStyle w:val="BodyText"/>
        <w:rPr>
          <w:sz w:val="20"/>
        </w:rPr>
      </w:pPr>
    </w:p>
    <w:p w14:paraId="6DE7DB7B" w14:textId="77777777" w:rsidR="009B660A" w:rsidRDefault="009B660A">
      <w:pPr>
        <w:pStyle w:val="BodyText"/>
        <w:spacing w:before="4"/>
        <w:rPr>
          <w:sz w:val="23"/>
        </w:rPr>
      </w:pPr>
    </w:p>
    <w:p w14:paraId="72DBEAED" w14:textId="77777777" w:rsidR="009B660A" w:rsidRDefault="009B660A">
      <w:pPr>
        <w:rPr>
          <w:sz w:val="23"/>
        </w:rPr>
        <w:sectPr w:rsidR="009B660A">
          <w:pgSz w:w="12240" w:h="15840"/>
          <w:pgMar w:top="1240" w:right="1300" w:bottom="280" w:left="1360" w:header="720" w:footer="720" w:gutter="0"/>
          <w:cols w:space="720"/>
        </w:sectPr>
      </w:pPr>
    </w:p>
    <w:p w14:paraId="79D08001" w14:textId="77777777" w:rsidR="009B660A" w:rsidRDefault="00037CC6">
      <w:pPr>
        <w:spacing w:before="133" w:line="216" w:lineRule="auto"/>
        <w:ind w:left="118" w:right="36" w:firstLine="4"/>
        <w:rPr>
          <w:rFonts w:ascii="Cambria"/>
          <w:b/>
          <w:sz w:val="17"/>
        </w:rPr>
      </w:pPr>
      <w:r>
        <w:rPr>
          <w:noProof/>
        </w:rPr>
        <w:drawing>
          <wp:anchor distT="0" distB="0" distL="0" distR="0" simplePos="0" relativeHeight="487500800" behindDoc="1" locked="0" layoutInCell="1" allowOverlap="1" wp14:anchorId="5F46BE84" wp14:editId="3807C9CF">
            <wp:simplePos x="0" y="0"/>
            <wp:positionH relativeFrom="page">
              <wp:posOffset>18273</wp:posOffset>
            </wp:positionH>
            <wp:positionV relativeFrom="page">
              <wp:posOffset>0</wp:posOffset>
            </wp:positionV>
            <wp:extent cx="7754126" cy="10058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4126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3D3D3D"/>
          <w:sz w:val="17"/>
        </w:rPr>
        <w:t>BAIR</w:t>
      </w:r>
      <w:r>
        <w:rPr>
          <w:rFonts w:ascii="Cambria"/>
          <w:b/>
          <w:color w:val="3D3D3D"/>
          <w:spacing w:val="-5"/>
          <w:sz w:val="17"/>
        </w:rPr>
        <w:t xml:space="preserve"> </w:t>
      </w:r>
      <w:r>
        <w:rPr>
          <w:rFonts w:ascii="Cambria"/>
          <w:b/>
          <w:color w:val="3D3D3D"/>
          <w:sz w:val="17"/>
        </w:rPr>
        <w:t>ANALYTICS</w:t>
      </w:r>
      <w:r>
        <w:rPr>
          <w:rFonts w:ascii="Cambria"/>
          <w:b/>
          <w:color w:val="3D3D3D"/>
          <w:spacing w:val="11"/>
          <w:sz w:val="17"/>
        </w:rPr>
        <w:t xml:space="preserve"> </w:t>
      </w:r>
      <w:r>
        <w:rPr>
          <w:rFonts w:ascii="Cambria"/>
          <w:b/>
          <w:color w:val="3D3D3D"/>
          <w:sz w:val="17"/>
        </w:rPr>
        <w:t>NOA</w:t>
      </w:r>
      <w:r>
        <w:rPr>
          <w:rFonts w:ascii="Cambria"/>
          <w:b/>
          <w:color w:val="3D3D3D"/>
          <w:spacing w:val="-34"/>
          <w:sz w:val="17"/>
        </w:rPr>
        <w:t xml:space="preserve"> </w:t>
      </w:r>
      <w:r>
        <w:rPr>
          <w:rFonts w:ascii="Cambria"/>
          <w:b/>
          <w:color w:val="3D3D3D"/>
          <w:sz w:val="17"/>
        </w:rPr>
        <w:t>23</w:t>
      </w:r>
      <w:r>
        <w:rPr>
          <w:rFonts w:ascii="Cambria"/>
          <w:b/>
          <w:color w:val="3D3D3D"/>
          <w:spacing w:val="-6"/>
          <w:sz w:val="17"/>
        </w:rPr>
        <w:t xml:space="preserve"> </w:t>
      </w:r>
      <w:r>
        <w:rPr>
          <w:rFonts w:ascii="Cambria"/>
          <w:b/>
          <w:color w:val="3D3D3D"/>
          <w:sz w:val="17"/>
        </w:rPr>
        <w:t>AUGUST</w:t>
      </w:r>
      <w:r>
        <w:rPr>
          <w:rFonts w:ascii="Cambria"/>
          <w:b/>
          <w:color w:val="3D3D3D"/>
          <w:spacing w:val="-8"/>
          <w:sz w:val="17"/>
        </w:rPr>
        <w:t xml:space="preserve"> </w:t>
      </w:r>
      <w:r>
        <w:rPr>
          <w:rFonts w:ascii="Cambria"/>
          <w:b/>
          <w:color w:val="3D3D3D"/>
          <w:sz w:val="17"/>
        </w:rPr>
        <w:t>2010</w:t>
      </w:r>
    </w:p>
    <w:p w14:paraId="4ECB9495" w14:textId="77777777" w:rsidR="009B660A" w:rsidRDefault="00037CC6">
      <w:pPr>
        <w:spacing w:before="54"/>
        <w:ind w:left="118"/>
        <w:rPr>
          <w:rFonts w:ascii="Verdana"/>
          <w:b/>
          <w:sz w:val="26"/>
        </w:rPr>
      </w:pPr>
      <w:r>
        <w:br w:type="column"/>
      </w:r>
      <w:r>
        <w:rPr>
          <w:rFonts w:ascii="Verdana"/>
          <w:b/>
          <w:color w:val="131313"/>
          <w:sz w:val="26"/>
        </w:rPr>
        <w:t>-2-</w:t>
      </w:r>
    </w:p>
    <w:p w14:paraId="730FF975" w14:textId="77777777" w:rsidR="009B660A" w:rsidRDefault="009B660A">
      <w:pPr>
        <w:rPr>
          <w:rFonts w:ascii="Verdana"/>
          <w:sz w:val="26"/>
        </w:rPr>
        <w:sectPr w:rsidR="009B660A">
          <w:type w:val="continuous"/>
          <w:pgSz w:w="12240" w:h="15840"/>
          <w:pgMar w:top="1160" w:right="1300" w:bottom="280" w:left="1360" w:header="720" w:footer="720" w:gutter="0"/>
          <w:cols w:num="2" w:space="720" w:equalWidth="0">
            <w:col w:w="1884" w:space="2604"/>
            <w:col w:w="5092"/>
          </w:cols>
        </w:sectPr>
      </w:pPr>
    </w:p>
    <w:p w14:paraId="46E1FBD5" w14:textId="77777777" w:rsidR="009B660A" w:rsidRDefault="00037CC6">
      <w:pPr>
        <w:pStyle w:val="ListParagraph"/>
        <w:numPr>
          <w:ilvl w:val="1"/>
          <w:numId w:val="1"/>
        </w:numPr>
        <w:tabs>
          <w:tab w:val="left" w:pos="1192"/>
        </w:tabs>
        <w:spacing w:before="85" w:line="218" w:lineRule="auto"/>
        <w:ind w:left="850" w:right="241" w:firstLine="1"/>
        <w:rPr>
          <w:color w:val="3B3B3B"/>
          <w:sz w:val="26"/>
        </w:rPr>
      </w:pPr>
      <w:r>
        <w:rPr>
          <w:color w:val="3B3B3B"/>
          <w:w w:val="90"/>
          <w:sz w:val="26"/>
        </w:rPr>
        <w:lastRenderedPageBreak/>
        <w:t>is independently developed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by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 Recipient without the use of Confidential Material</w:t>
      </w:r>
      <w:r>
        <w:rPr>
          <w:color w:val="3B3B3B"/>
          <w:spacing w:val="-56"/>
          <w:w w:val="90"/>
          <w:sz w:val="26"/>
        </w:rPr>
        <w:t xml:space="preserve"> </w:t>
      </w:r>
      <w:r>
        <w:rPr>
          <w:color w:val="3B3B3B"/>
          <w:w w:val="95"/>
          <w:sz w:val="26"/>
        </w:rPr>
        <w:t>as</w:t>
      </w:r>
      <w:r>
        <w:rPr>
          <w:color w:val="3B3B3B"/>
          <w:spacing w:val="-4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evidenced</w:t>
      </w:r>
      <w:r>
        <w:rPr>
          <w:color w:val="3B3B3B"/>
          <w:spacing w:val="-1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by</w:t>
      </w:r>
      <w:r>
        <w:rPr>
          <w:color w:val="3B3B3B"/>
          <w:spacing w:val="-12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the</w:t>
      </w:r>
      <w:r>
        <w:rPr>
          <w:color w:val="3B3B3B"/>
          <w:spacing w:val="-8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Recipient's</w:t>
      </w:r>
      <w:r>
        <w:rPr>
          <w:color w:val="3B3B3B"/>
          <w:spacing w:val="-6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business</w:t>
      </w:r>
      <w:r>
        <w:rPr>
          <w:color w:val="3B3B3B"/>
          <w:spacing w:val="-6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records.</w:t>
      </w:r>
    </w:p>
    <w:p w14:paraId="6686FDCF" w14:textId="77777777" w:rsidR="009B660A" w:rsidRDefault="009B660A">
      <w:pPr>
        <w:pStyle w:val="BodyText"/>
        <w:spacing w:before="8"/>
        <w:rPr>
          <w:sz w:val="23"/>
        </w:rPr>
      </w:pPr>
    </w:p>
    <w:p w14:paraId="63C3C976" w14:textId="77777777" w:rsidR="009B660A" w:rsidRDefault="00037CC6">
      <w:pPr>
        <w:pStyle w:val="ListParagraph"/>
        <w:numPr>
          <w:ilvl w:val="0"/>
          <w:numId w:val="1"/>
        </w:numPr>
        <w:tabs>
          <w:tab w:val="left" w:pos="847"/>
        </w:tabs>
        <w:spacing w:before="1" w:line="223" w:lineRule="auto"/>
        <w:ind w:left="127" w:right="116" w:firstLine="4"/>
        <w:jc w:val="both"/>
        <w:rPr>
          <w:color w:val="3B3B3B"/>
          <w:sz w:val="26"/>
        </w:rPr>
      </w:pPr>
      <w:r>
        <w:rPr>
          <w:color w:val="3B3B3B"/>
          <w:w w:val="90"/>
          <w:sz w:val="26"/>
        </w:rPr>
        <w:t>Confidential Material shall not be deemed to be in the public domain merely because any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5"/>
          <w:sz w:val="26"/>
        </w:rPr>
        <w:t>part of said information is embodied in general disclosures or</w:t>
      </w:r>
      <w:r>
        <w:rPr>
          <w:color w:val="3B3B3B"/>
          <w:w w:val="95"/>
          <w:sz w:val="26"/>
        </w:rPr>
        <w:t xml:space="preserve"> because individual features,</w:t>
      </w:r>
      <w:r>
        <w:rPr>
          <w:color w:val="3B3B3B"/>
          <w:spacing w:val="1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components,</w:t>
      </w:r>
      <w:r>
        <w:rPr>
          <w:color w:val="3B3B3B"/>
          <w:spacing w:val="-13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or</w:t>
      </w:r>
      <w:r>
        <w:rPr>
          <w:color w:val="3B3B3B"/>
          <w:spacing w:val="-12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combinations</w:t>
      </w:r>
      <w:r>
        <w:rPr>
          <w:color w:val="3B3B3B"/>
          <w:spacing w:val="-5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thereof</w:t>
      </w:r>
      <w:r>
        <w:rPr>
          <w:color w:val="3B3B3B"/>
          <w:spacing w:val="-41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are</w:t>
      </w:r>
      <w:r>
        <w:rPr>
          <w:color w:val="3B3B3B"/>
          <w:spacing w:val="-7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now</w:t>
      </w:r>
      <w:r>
        <w:rPr>
          <w:color w:val="3B3B3B"/>
          <w:spacing w:val="-10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or</w:t>
      </w:r>
      <w:r>
        <w:rPr>
          <w:color w:val="3B3B3B"/>
          <w:spacing w:val="-5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become</w:t>
      </w:r>
      <w:r>
        <w:rPr>
          <w:color w:val="3B3B3B"/>
          <w:spacing w:val="-8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known</w:t>
      </w:r>
      <w:r>
        <w:rPr>
          <w:color w:val="3B3B3B"/>
          <w:spacing w:val="-6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to</w:t>
      </w:r>
      <w:r>
        <w:rPr>
          <w:color w:val="3B3B3B"/>
          <w:spacing w:val="-4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the</w:t>
      </w:r>
      <w:r>
        <w:rPr>
          <w:color w:val="3B3B3B"/>
          <w:spacing w:val="-10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public.</w:t>
      </w:r>
    </w:p>
    <w:p w14:paraId="691496D8" w14:textId="77777777" w:rsidR="009B660A" w:rsidRDefault="009B660A">
      <w:pPr>
        <w:pStyle w:val="BodyText"/>
        <w:spacing w:before="8"/>
        <w:rPr>
          <w:sz w:val="23"/>
        </w:rPr>
      </w:pPr>
    </w:p>
    <w:p w14:paraId="55EBDAA6" w14:textId="08C258AD" w:rsidR="009B660A" w:rsidRDefault="00037CC6">
      <w:pPr>
        <w:pStyle w:val="ListParagraph"/>
        <w:numPr>
          <w:ilvl w:val="0"/>
          <w:numId w:val="1"/>
        </w:numPr>
        <w:tabs>
          <w:tab w:val="left" w:pos="853"/>
        </w:tabs>
        <w:spacing w:line="220" w:lineRule="auto"/>
        <w:ind w:left="128" w:right="105" w:firstLine="3"/>
        <w:jc w:val="both"/>
        <w:rPr>
          <w:b/>
          <w:color w:val="3B3B3B"/>
          <w:sz w:val="25"/>
        </w:rPr>
      </w:pPr>
      <w:r>
        <w:rPr>
          <w:color w:val="3B3B3B"/>
          <w:w w:val="95"/>
          <w:sz w:val="26"/>
        </w:rPr>
        <w:t>Confidential Material, including permitted copies, shall remain the property of the</w:t>
      </w:r>
      <w:r>
        <w:rPr>
          <w:color w:val="3B3B3B"/>
          <w:spacing w:val="1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Disclosing Party. Within thirty (30) days of a written request by the Disclosing Party, the</w:t>
      </w:r>
      <w:r>
        <w:rPr>
          <w:color w:val="3B3B3B"/>
          <w:spacing w:val="1"/>
          <w:w w:val="95"/>
          <w:sz w:val="26"/>
        </w:rPr>
        <w:t xml:space="preserve"> </w:t>
      </w:r>
      <w:r>
        <w:rPr>
          <w:color w:val="3B3B3B"/>
          <w:w w:val="95"/>
          <w:sz w:val="26"/>
        </w:rPr>
        <w:t>Recipient shall return all Confidential Material and all copies to the Disclosin</w:t>
      </w:r>
      <w:r>
        <w:rPr>
          <w:color w:val="3B3B3B"/>
          <w:w w:val="95"/>
          <w:sz w:val="26"/>
        </w:rPr>
        <w:t>g Party. The</w:t>
      </w:r>
      <w:r>
        <w:rPr>
          <w:color w:val="3B3B3B"/>
          <w:spacing w:val="1"/>
          <w:w w:val="95"/>
          <w:sz w:val="26"/>
        </w:rPr>
        <w:t xml:space="preserve"> </w:t>
      </w:r>
      <w:r>
        <w:rPr>
          <w:color w:val="3B3B3B"/>
          <w:w w:val="90"/>
          <w:sz w:val="26"/>
        </w:rPr>
        <w:t>Recipient shall certify in writing that it has satisfied its obligations under this paragraph 8 upon a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5"/>
          <w:sz w:val="26"/>
        </w:rPr>
        <w:t>written request by the Disclosing Party. Notwithstanding the return or destruction of such</w:t>
      </w:r>
      <w:r>
        <w:rPr>
          <w:color w:val="3B3B3B"/>
          <w:spacing w:val="1"/>
          <w:w w:val="95"/>
          <w:sz w:val="26"/>
        </w:rPr>
        <w:t xml:space="preserve"> </w:t>
      </w:r>
      <w:r>
        <w:rPr>
          <w:color w:val="3B3B3B"/>
          <w:w w:val="90"/>
          <w:sz w:val="26"/>
        </w:rPr>
        <w:t>Confidential Information, each party, together wi</w:t>
      </w:r>
      <w:r>
        <w:rPr>
          <w:color w:val="3B3B3B"/>
          <w:w w:val="90"/>
          <w:sz w:val="26"/>
        </w:rPr>
        <w:t>th its respective employees, shall continue to be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sz w:val="26"/>
        </w:rPr>
        <w:t>bound</w:t>
      </w:r>
      <w:r>
        <w:rPr>
          <w:color w:val="3B3B3B"/>
          <w:spacing w:val="-6"/>
          <w:sz w:val="26"/>
        </w:rPr>
        <w:t xml:space="preserve"> </w:t>
      </w:r>
      <w:r>
        <w:rPr>
          <w:color w:val="3B3B3B"/>
          <w:sz w:val="26"/>
        </w:rPr>
        <w:t>by</w:t>
      </w:r>
      <w:r>
        <w:rPr>
          <w:color w:val="3B3B3B"/>
          <w:spacing w:val="-9"/>
          <w:sz w:val="26"/>
        </w:rPr>
        <w:t xml:space="preserve"> </w:t>
      </w:r>
      <w:r>
        <w:rPr>
          <w:color w:val="3B3B3B"/>
          <w:sz w:val="26"/>
        </w:rPr>
        <w:t>the</w:t>
      </w:r>
      <w:r>
        <w:rPr>
          <w:color w:val="3B3B3B"/>
          <w:spacing w:val="-15"/>
          <w:sz w:val="26"/>
        </w:rPr>
        <w:t xml:space="preserve"> </w:t>
      </w:r>
      <w:r>
        <w:rPr>
          <w:color w:val="3B3B3B"/>
          <w:sz w:val="26"/>
        </w:rPr>
        <w:t>provisions</w:t>
      </w:r>
      <w:r>
        <w:rPr>
          <w:color w:val="3B3B3B"/>
          <w:spacing w:val="-9"/>
          <w:sz w:val="26"/>
        </w:rPr>
        <w:t xml:space="preserve"> </w:t>
      </w:r>
      <w:r>
        <w:rPr>
          <w:color w:val="3B3B3B"/>
          <w:sz w:val="26"/>
        </w:rPr>
        <w:t>of this</w:t>
      </w:r>
      <w:r>
        <w:rPr>
          <w:color w:val="3B3B3B"/>
          <w:spacing w:val="-20"/>
          <w:sz w:val="26"/>
        </w:rPr>
        <w:t xml:space="preserve"> </w:t>
      </w:r>
      <w:r>
        <w:rPr>
          <w:color w:val="3B3B3B"/>
          <w:sz w:val="26"/>
        </w:rPr>
        <w:t>Agreement.</w:t>
      </w:r>
    </w:p>
    <w:p w14:paraId="542FE7A6" w14:textId="77777777" w:rsidR="009B660A" w:rsidRDefault="009B660A">
      <w:pPr>
        <w:pStyle w:val="BodyText"/>
        <w:spacing w:before="6"/>
        <w:rPr>
          <w:sz w:val="24"/>
        </w:rPr>
      </w:pPr>
    </w:p>
    <w:p w14:paraId="4CD6A0DF" w14:textId="77777777" w:rsidR="009B660A" w:rsidRDefault="00037CC6">
      <w:pPr>
        <w:pStyle w:val="ListParagraph"/>
        <w:numPr>
          <w:ilvl w:val="0"/>
          <w:numId w:val="1"/>
        </w:numPr>
        <w:tabs>
          <w:tab w:val="left" w:pos="853"/>
        </w:tabs>
        <w:spacing w:line="220" w:lineRule="auto"/>
        <w:ind w:left="131" w:right="107" w:firstLine="0"/>
        <w:jc w:val="both"/>
        <w:rPr>
          <w:color w:val="3B3B3B"/>
          <w:sz w:val="26"/>
        </w:rPr>
      </w:pPr>
      <w:r>
        <w:rPr>
          <w:color w:val="3B3B3B"/>
          <w:w w:val="95"/>
          <w:sz w:val="26"/>
        </w:rPr>
        <w:t xml:space="preserve">Each of the parties will be responsible for and bear </w:t>
      </w:r>
      <w:proofErr w:type="gramStart"/>
      <w:r>
        <w:rPr>
          <w:color w:val="3B3B3B"/>
          <w:w w:val="95"/>
          <w:sz w:val="26"/>
        </w:rPr>
        <w:t>all of</w:t>
      </w:r>
      <w:proofErr w:type="gramEnd"/>
      <w:r>
        <w:rPr>
          <w:color w:val="3B3B3B"/>
          <w:w w:val="95"/>
          <w:sz w:val="26"/>
        </w:rPr>
        <w:t xml:space="preserve"> its own costs and expenses</w:t>
      </w:r>
      <w:r>
        <w:rPr>
          <w:color w:val="3B3B3B"/>
          <w:spacing w:val="1"/>
          <w:w w:val="95"/>
          <w:sz w:val="26"/>
        </w:rPr>
        <w:t xml:space="preserve"> </w:t>
      </w:r>
      <w:r>
        <w:rPr>
          <w:color w:val="3B3B3B"/>
          <w:w w:val="90"/>
          <w:sz w:val="26"/>
        </w:rPr>
        <w:t>(including any broker's or</w:t>
      </w:r>
      <w:r>
        <w:rPr>
          <w:color w:val="3B3B3B"/>
          <w:spacing w:val="52"/>
          <w:sz w:val="26"/>
        </w:rPr>
        <w:t xml:space="preserve"> </w:t>
      </w:r>
      <w:r>
        <w:rPr>
          <w:color w:val="3B3B3B"/>
          <w:w w:val="90"/>
          <w:sz w:val="26"/>
        </w:rPr>
        <w:t>finder's fees and the expenses of its representatives)</w:t>
      </w:r>
      <w:r>
        <w:rPr>
          <w:color w:val="3B3B3B"/>
          <w:spacing w:val="52"/>
          <w:sz w:val="26"/>
        </w:rPr>
        <w:t xml:space="preserve"> </w:t>
      </w:r>
      <w:r>
        <w:rPr>
          <w:color w:val="3B3B3B"/>
          <w:w w:val="90"/>
          <w:sz w:val="26"/>
        </w:rPr>
        <w:t>incurred</w:t>
      </w:r>
      <w:r>
        <w:rPr>
          <w:color w:val="3B3B3B"/>
          <w:spacing w:val="52"/>
          <w:sz w:val="26"/>
        </w:rPr>
        <w:t xml:space="preserve"> </w:t>
      </w:r>
      <w:r>
        <w:rPr>
          <w:color w:val="3B3B3B"/>
          <w:w w:val="90"/>
          <w:sz w:val="26"/>
        </w:rPr>
        <w:t>at any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time</w:t>
      </w:r>
      <w:r>
        <w:rPr>
          <w:color w:val="3B3B3B"/>
          <w:spacing w:val="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in</w:t>
      </w:r>
      <w:r>
        <w:rPr>
          <w:color w:val="3B3B3B"/>
          <w:spacing w:val="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connection</w:t>
      </w:r>
      <w:r>
        <w:rPr>
          <w:color w:val="3B3B3B"/>
          <w:spacing w:val="10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with</w:t>
      </w:r>
      <w:r>
        <w:rPr>
          <w:color w:val="3B3B3B"/>
          <w:spacing w:val="14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this</w:t>
      </w:r>
      <w:r>
        <w:rPr>
          <w:color w:val="3B3B3B"/>
          <w:spacing w:val="2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Agreement</w:t>
      </w:r>
      <w:r>
        <w:rPr>
          <w:color w:val="3B3B3B"/>
          <w:spacing w:val="5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or</w:t>
      </w:r>
      <w:r>
        <w:rPr>
          <w:color w:val="3B3B3B"/>
          <w:spacing w:val="8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pursuing</w:t>
      </w:r>
      <w:r>
        <w:rPr>
          <w:color w:val="3B3B3B"/>
          <w:spacing w:val="8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or</w:t>
      </w:r>
      <w:r>
        <w:rPr>
          <w:color w:val="3B3B3B"/>
          <w:spacing w:val="1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consummating</w:t>
      </w:r>
      <w:r>
        <w:rPr>
          <w:color w:val="3B3B3B"/>
          <w:spacing w:val="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</w:t>
      </w:r>
      <w:r>
        <w:rPr>
          <w:color w:val="3B3B3B"/>
          <w:spacing w:val="7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Potential Transaction.</w:t>
      </w:r>
    </w:p>
    <w:p w14:paraId="60E6757C" w14:textId="77777777" w:rsidR="009B660A" w:rsidRDefault="009B660A">
      <w:pPr>
        <w:pStyle w:val="BodyText"/>
        <w:spacing w:before="4"/>
        <w:rPr>
          <w:sz w:val="24"/>
        </w:rPr>
      </w:pPr>
    </w:p>
    <w:p w14:paraId="0435F429" w14:textId="77777777" w:rsidR="009B660A" w:rsidRDefault="00037CC6">
      <w:pPr>
        <w:pStyle w:val="ListParagraph"/>
        <w:numPr>
          <w:ilvl w:val="0"/>
          <w:numId w:val="1"/>
        </w:numPr>
        <w:tabs>
          <w:tab w:val="left" w:pos="843"/>
        </w:tabs>
        <w:spacing w:line="218" w:lineRule="auto"/>
        <w:ind w:left="133" w:hanging="5"/>
        <w:jc w:val="both"/>
        <w:rPr>
          <w:b/>
          <w:color w:val="3B3B3B"/>
          <w:sz w:val="25"/>
        </w:rPr>
      </w:pPr>
      <w:r>
        <w:rPr>
          <w:color w:val="3B3B3B"/>
          <w:w w:val="90"/>
          <w:sz w:val="26"/>
        </w:rPr>
        <w:t>This Agreement does not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obligate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any of the parties to enter into any further</w:t>
      </w:r>
      <w:r>
        <w:rPr>
          <w:color w:val="3B3B3B"/>
          <w:spacing w:val="52"/>
          <w:sz w:val="26"/>
        </w:rPr>
        <w:t xml:space="preserve"> </w:t>
      </w:r>
      <w:r>
        <w:rPr>
          <w:color w:val="3B3B3B"/>
          <w:w w:val="90"/>
          <w:sz w:val="26"/>
        </w:rPr>
        <w:t>agreement or</w:t>
      </w:r>
      <w:r>
        <w:rPr>
          <w:color w:val="3B3B3B"/>
          <w:spacing w:val="-56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to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consummate any</w:t>
      </w:r>
      <w:r>
        <w:rPr>
          <w:color w:val="3B3B3B"/>
          <w:spacing w:val="13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transaction,</w:t>
      </w:r>
      <w:r>
        <w:rPr>
          <w:color w:val="3B3B3B"/>
          <w:spacing w:val="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including,</w:t>
      </w:r>
      <w:r>
        <w:rPr>
          <w:color w:val="3B3B3B"/>
          <w:spacing w:val="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without</w:t>
      </w:r>
      <w:r>
        <w:rPr>
          <w:color w:val="3B3B3B"/>
          <w:spacing w:val="6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limitation,</w:t>
      </w:r>
      <w:r>
        <w:rPr>
          <w:color w:val="3B3B3B"/>
          <w:spacing w:val="4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the</w:t>
      </w:r>
      <w:r>
        <w:rPr>
          <w:color w:val="3B3B3B"/>
          <w:spacing w:val="2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Potential</w:t>
      </w:r>
      <w:r>
        <w:rPr>
          <w:color w:val="3B3B3B"/>
          <w:spacing w:val="-6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>Transaction.</w:t>
      </w:r>
    </w:p>
    <w:p w14:paraId="24E481C4" w14:textId="77777777" w:rsidR="009B660A" w:rsidRDefault="009B660A">
      <w:pPr>
        <w:pStyle w:val="BodyText"/>
        <w:spacing w:before="5"/>
        <w:rPr>
          <w:sz w:val="24"/>
        </w:rPr>
      </w:pPr>
    </w:p>
    <w:p w14:paraId="6D5310DF" w14:textId="77777777" w:rsidR="009B660A" w:rsidRDefault="00037CC6">
      <w:pPr>
        <w:pStyle w:val="ListParagraph"/>
        <w:numPr>
          <w:ilvl w:val="0"/>
          <w:numId w:val="1"/>
        </w:numPr>
        <w:tabs>
          <w:tab w:val="left" w:pos="853"/>
        </w:tabs>
        <w:spacing w:line="220" w:lineRule="auto"/>
        <w:ind w:left="124" w:right="98" w:firstLine="4"/>
        <w:jc w:val="both"/>
        <w:rPr>
          <w:b/>
          <w:color w:val="3A3A3A"/>
          <w:sz w:val="25"/>
        </w:rPr>
      </w:pPr>
      <w:r>
        <w:rPr>
          <w:color w:val="3A3A3A"/>
          <w:w w:val="95"/>
          <w:sz w:val="26"/>
        </w:rPr>
        <w:t xml:space="preserve">Each of the parties agrees that the conditions in </w:t>
      </w:r>
      <w:r>
        <w:rPr>
          <w:color w:val="3A3A3A"/>
          <w:w w:val="95"/>
          <w:sz w:val="26"/>
        </w:rPr>
        <w:t>this Agreement and the Confidential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Material disclosed pursuant to this Agreement are of a special, unique, and extraordinary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0"/>
          <w:sz w:val="26"/>
        </w:rPr>
        <w:t>character and that an impending or existing violation of any provision of this Agreement would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cause the other party irreparable injury for which it would have no adequate remedy at law, and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further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agrees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that each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party shall be entitled to seek immediat</w:t>
      </w:r>
      <w:r>
        <w:rPr>
          <w:color w:val="3A3A3A"/>
          <w:w w:val="90"/>
          <w:sz w:val="26"/>
        </w:rPr>
        <w:t>ely injunctive relief in</w:t>
      </w:r>
      <w:r>
        <w:rPr>
          <w:color w:val="3A3A3A"/>
          <w:spacing w:val="52"/>
          <w:sz w:val="26"/>
        </w:rPr>
        <w:t xml:space="preserve"> </w:t>
      </w:r>
      <w:r>
        <w:rPr>
          <w:color w:val="3A3A3A"/>
          <w:w w:val="90"/>
          <w:sz w:val="26"/>
        </w:rPr>
        <w:t>any court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of competent jurisdiction prohibiting such violation, in addition to any other rights and remedies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sz w:val="26"/>
        </w:rPr>
        <w:t>available</w:t>
      </w:r>
      <w:r>
        <w:rPr>
          <w:color w:val="3A3A3A"/>
          <w:spacing w:val="-15"/>
          <w:sz w:val="26"/>
        </w:rPr>
        <w:t xml:space="preserve"> </w:t>
      </w:r>
      <w:r>
        <w:rPr>
          <w:color w:val="3A3A3A"/>
          <w:sz w:val="26"/>
        </w:rPr>
        <w:t>to</w:t>
      </w:r>
      <w:r>
        <w:rPr>
          <w:color w:val="3A3A3A"/>
          <w:spacing w:val="-12"/>
          <w:sz w:val="26"/>
        </w:rPr>
        <w:t xml:space="preserve"> </w:t>
      </w:r>
      <w:r>
        <w:rPr>
          <w:color w:val="3A3A3A"/>
          <w:sz w:val="26"/>
        </w:rPr>
        <w:t>it</w:t>
      </w:r>
      <w:r>
        <w:rPr>
          <w:color w:val="3A3A3A"/>
          <w:spacing w:val="-7"/>
          <w:sz w:val="26"/>
        </w:rPr>
        <w:t xml:space="preserve"> </w:t>
      </w:r>
      <w:r>
        <w:rPr>
          <w:color w:val="3A3A3A"/>
          <w:sz w:val="26"/>
        </w:rPr>
        <w:t>at</w:t>
      </w:r>
      <w:r>
        <w:rPr>
          <w:color w:val="3A3A3A"/>
          <w:spacing w:val="-7"/>
          <w:sz w:val="26"/>
        </w:rPr>
        <w:t xml:space="preserve"> </w:t>
      </w:r>
      <w:r>
        <w:rPr>
          <w:color w:val="3A3A3A"/>
          <w:sz w:val="26"/>
        </w:rPr>
        <w:t>law</w:t>
      </w:r>
      <w:r>
        <w:rPr>
          <w:color w:val="3A3A3A"/>
          <w:spacing w:val="-6"/>
          <w:sz w:val="26"/>
        </w:rPr>
        <w:t xml:space="preserve"> </w:t>
      </w:r>
      <w:r>
        <w:rPr>
          <w:color w:val="3A3A3A"/>
          <w:sz w:val="26"/>
        </w:rPr>
        <w:t>or</w:t>
      </w:r>
      <w:r>
        <w:rPr>
          <w:color w:val="3A3A3A"/>
          <w:spacing w:val="-4"/>
          <w:sz w:val="26"/>
        </w:rPr>
        <w:t xml:space="preserve"> </w:t>
      </w:r>
      <w:r>
        <w:rPr>
          <w:color w:val="3A3A3A"/>
          <w:sz w:val="26"/>
        </w:rPr>
        <w:t>in</w:t>
      </w:r>
      <w:r>
        <w:rPr>
          <w:color w:val="3A3A3A"/>
          <w:spacing w:val="-8"/>
          <w:sz w:val="26"/>
        </w:rPr>
        <w:t xml:space="preserve"> </w:t>
      </w:r>
      <w:r>
        <w:rPr>
          <w:color w:val="3A3A3A"/>
          <w:sz w:val="26"/>
        </w:rPr>
        <w:t>equity.</w:t>
      </w:r>
    </w:p>
    <w:p w14:paraId="26BB1E98" w14:textId="77777777" w:rsidR="009B660A" w:rsidRDefault="009B660A">
      <w:pPr>
        <w:pStyle w:val="BodyText"/>
        <w:spacing w:before="8"/>
        <w:rPr>
          <w:sz w:val="24"/>
        </w:rPr>
      </w:pPr>
    </w:p>
    <w:p w14:paraId="73917020" w14:textId="77777777" w:rsidR="009B660A" w:rsidRDefault="00037CC6">
      <w:pPr>
        <w:pStyle w:val="ListParagraph"/>
        <w:numPr>
          <w:ilvl w:val="0"/>
          <w:numId w:val="1"/>
        </w:numPr>
        <w:tabs>
          <w:tab w:val="left" w:pos="843"/>
        </w:tabs>
        <w:spacing w:line="220" w:lineRule="auto"/>
        <w:ind w:left="120" w:right="101" w:firstLine="8"/>
        <w:jc w:val="both"/>
        <w:rPr>
          <w:b/>
          <w:color w:val="3A3A3A"/>
          <w:sz w:val="25"/>
        </w:rPr>
      </w:pPr>
      <w:r>
        <w:rPr>
          <w:color w:val="3A3A3A"/>
          <w:w w:val="95"/>
          <w:sz w:val="26"/>
        </w:rPr>
        <w:t>This Agreement represents the entire understanding and agreement of the parties and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supersedes all prior communications, agreements, and understandings relating to the subject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5"/>
          <w:sz w:val="26"/>
        </w:rPr>
        <w:t>matter hereof. The provisions of this Agreement may not be modified, amended, or waived,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0"/>
          <w:sz w:val="26"/>
        </w:rPr>
        <w:t>except by a written instrument duly executed by the party against whom enfo</w:t>
      </w:r>
      <w:r>
        <w:rPr>
          <w:color w:val="3A3A3A"/>
          <w:w w:val="90"/>
          <w:sz w:val="26"/>
        </w:rPr>
        <w:t>rcement of such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5"/>
          <w:sz w:val="26"/>
        </w:rPr>
        <w:t>modification, amendment, or waiver is sought. This Agreement may not be assigned by any</w:t>
      </w:r>
      <w:r>
        <w:rPr>
          <w:color w:val="3A3A3A"/>
          <w:spacing w:val="1"/>
          <w:w w:val="95"/>
          <w:sz w:val="26"/>
        </w:rPr>
        <w:t xml:space="preserve"> </w:t>
      </w:r>
      <w:r>
        <w:rPr>
          <w:color w:val="3A3A3A"/>
          <w:w w:val="90"/>
          <w:sz w:val="26"/>
        </w:rPr>
        <w:t xml:space="preserve">party </w:t>
      </w:r>
      <w:r>
        <w:rPr>
          <w:color w:val="3A3A3A"/>
          <w:w w:val="90"/>
          <w:position w:val="1"/>
          <w:sz w:val="26"/>
        </w:rPr>
        <w:t>without the prior written consent of the other party. This Agreement is made subject to and</w:t>
      </w:r>
      <w:r>
        <w:rPr>
          <w:color w:val="3A3A3A"/>
          <w:spacing w:val="1"/>
          <w:w w:val="90"/>
          <w:position w:val="1"/>
          <w:sz w:val="26"/>
        </w:rPr>
        <w:t xml:space="preserve"> </w:t>
      </w:r>
      <w:r>
        <w:rPr>
          <w:color w:val="3A3A3A"/>
          <w:w w:val="90"/>
          <w:sz w:val="26"/>
        </w:rPr>
        <w:t>shall be construed under the laws of the State of Colorado without reference to the provisions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sz w:val="26"/>
        </w:rPr>
        <w:t>thereof</w:t>
      </w:r>
      <w:r>
        <w:rPr>
          <w:color w:val="3A3A3A"/>
          <w:spacing w:val="-38"/>
          <w:sz w:val="26"/>
        </w:rPr>
        <w:t xml:space="preserve"> </w:t>
      </w:r>
      <w:r>
        <w:rPr>
          <w:color w:val="3A3A3A"/>
          <w:sz w:val="26"/>
        </w:rPr>
        <w:t>regarding</w:t>
      </w:r>
      <w:r>
        <w:rPr>
          <w:color w:val="3A3A3A"/>
          <w:spacing w:val="5"/>
          <w:sz w:val="26"/>
        </w:rPr>
        <w:t xml:space="preserve"> </w:t>
      </w:r>
      <w:r>
        <w:rPr>
          <w:color w:val="3A3A3A"/>
          <w:sz w:val="26"/>
        </w:rPr>
        <w:t>conflicts of</w:t>
      </w:r>
      <w:r>
        <w:rPr>
          <w:color w:val="3A3A3A"/>
          <w:spacing w:val="-36"/>
          <w:sz w:val="26"/>
        </w:rPr>
        <w:t xml:space="preserve"> </w:t>
      </w:r>
      <w:r>
        <w:rPr>
          <w:color w:val="3A3A3A"/>
          <w:sz w:val="26"/>
        </w:rPr>
        <w:t>law.</w:t>
      </w:r>
    </w:p>
    <w:p w14:paraId="2D8783B2" w14:textId="77777777" w:rsidR="009B660A" w:rsidRDefault="009B660A">
      <w:pPr>
        <w:pStyle w:val="BodyText"/>
        <w:spacing w:before="8"/>
        <w:rPr>
          <w:sz w:val="23"/>
        </w:rPr>
      </w:pPr>
    </w:p>
    <w:p w14:paraId="42D4181C" w14:textId="77777777" w:rsidR="009B660A" w:rsidRDefault="00037CC6">
      <w:pPr>
        <w:pStyle w:val="ListParagraph"/>
        <w:numPr>
          <w:ilvl w:val="0"/>
          <w:numId w:val="1"/>
        </w:numPr>
        <w:tabs>
          <w:tab w:val="left" w:pos="838"/>
        </w:tabs>
        <w:spacing w:line="223" w:lineRule="auto"/>
        <w:ind w:left="121" w:right="109" w:firstLine="10"/>
        <w:jc w:val="both"/>
        <w:rPr>
          <w:color w:val="3B3B3B"/>
          <w:sz w:val="26"/>
        </w:rPr>
      </w:pPr>
      <w:r>
        <w:rPr>
          <w:color w:val="3B3B3B"/>
          <w:w w:val="90"/>
          <w:sz w:val="26"/>
        </w:rPr>
        <w:t>Each party warrants that it has the authority to enter into this Agreement for itself and its</w:t>
      </w:r>
      <w:r>
        <w:rPr>
          <w:color w:val="3B3B3B"/>
          <w:spacing w:val="1"/>
          <w:w w:val="90"/>
          <w:sz w:val="26"/>
        </w:rPr>
        <w:t xml:space="preserve"> </w:t>
      </w:r>
      <w:r>
        <w:rPr>
          <w:color w:val="393939"/>
          <w:sz w:val="26"/>
        </w:rPr>
        <w:t>corporate</w:t>
      </w:r>
      <w:r>
        <w:rPr>
          <w:color w:val="393939"/>
          <w:spacing w:val="-9"/>
          <w:sz w:val="26"/>
        </w:rPr>
        <w:t xml:space="preserve"> </w:t>
      </w:r>
      <w:r>
        <w:rPr>
          <w:color w:val="393939"/>
          <w:sz w:val="26"/>
        </w:rPr>
        <w:t>affiliates and</w:t>
      </w:r>
      <w:r>
        <w:rPr>
          <w:color w:val="393939"/>
          <w:spacing w:val="-3"/>
          <w:sz w:val="26"/>
        </w:rPr>
        <w:t xml:space="preserve"> </w:t>
      </w:r>
      <w:r>
        <w:rPr>
          <w:color w:val="393939"/>
          <w:sz w:val="26"/>
        </w:rPr>
        <w:t>subsidiaries.</w:t>
      </w:r>
    </w:p>
    <w:p w14:paraId="5DADB8D8" w14:textId="77777777" w:rsidR="009B660A" w:rsidRDefault="009B660A">
      <w:pPr>
        <w:pStyle w:val="BodyText"/>
        <w:spacing w:before="2"/>
        <w:rPr>
          <w:sz w:val="24"/>
        </w:rPr>
      </w:pPr>
    </w:p>
    <w:p w14:paraId="6C992C07" w14:textId="77777777" w:rsidR="009B660A" w:rsidRDefault="00037CC6">
      <w:pPr>
        <w:pStyle w:val="ListParagraph"/>
        <w:numPr>
          <w:ilvl w:val="0"/>
          <w:numId w:val="1"/>
        </w:numPr>
        <w:tabs>
          <w:tab w:val="left" w:pos="838"/>
        </w:tabs>
        <w:spacing w:before="1" w:line="220" w:lineRule="auto"/>
        <w:ind w:left="120" w:right="102" w:firstLine="11"/>
        <w:jc w:val="both"/>
        <w:rPr>
          <w:b/>
          <w:color w:val="3A3A3A"/>
          <w:sz w:val="25"/>
        </w:rPr>
      </w:pPr>
      <w:r>
        <w:rPr>
          <w:color w:val="3A3A3A"/>
          <w:w w:val="90"/>
          <w:sz w:val="26"/>
        </w:rPr>
        <w:t>In the event any provision or portion of this Agreement is determined to be invalid or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unenforceable</w:t>
      </w:r>
      <w:r>
        <w:rPr>
          <w:color w:val="3A3A3A"/>
          <w:spacing w:val="42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for</w:t>
      </w:r>
      <w:r>
        <w:rPr>
          <w:color w:val="3A3A3A"/>
          <w:spacing w:val="39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any</w:t>
      </w:r>
      <w:r>
        <w:rPr>
          <w:color w:val="3A3A3A"/>
          <w:spacing w:val="37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reason,</w:t>
      </w:r>
      <w:r>
        <w:rPr>
          <w:color w:val="3A3A3A"/>
          <w:spacing w:val="46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in</w:t>
      </w:r>
      <w:r>
        <w:rPr>
          <w:color w:val="3A3A3A"/>
          <w:spacing w:val="48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whole</w:t>
      </w:r>
      <w:r>
        <w:rPr>
          <w:color w:val="3A3A3A"/>
          <w:spacing w:val="42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or</w:t>
      </w:r>
      <w:r>
        <w:rPr>
          <w:color w:val="3A3A3A"/>
          <w:spacing w:val="39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in</w:t>
      </w:r>
      <w:r>
        <w:rPr>
          <w:color w:val="3A3A3A"/>
          <w:spacing w:val="30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part,</w:t>
      </w:r>
      <w:r>
        <w:rPr>
          <w:color w:val="3A3A3A"/>
          <w:spacing w:val="44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the</w:t>
      </w:r>
      <w:r>
        <w:rPr>
          <w:color w:val="3A3A3A"/>
          <w:spacing w:val="43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remaining</w:t>
      </w:r>
      <w:r>
        <w:rPr>
          <w:color w:val="3A3A3A"/>
          <w:spacing w:val="5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provisions</w:t>
      </w:r>
      <w:r>
        <w:rPr>
          <w:color w:val="3A3A3A"/>
          <w:spacing w:val="48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of</w:t>
      </w:r>
      <w:r>
        <w:rPr>
          <w:color w:val="3A3A3A"/>
          <w:spacing w:val="1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this</w:t>
      </w:r>
      <w:r>
        <w:rPr>
          <w:color w:val="3A3A3A"/>
          <w:spacing w:val="32"/>
          <w:w w:val="90"/>
          <w:sz w:val="26"/>
        </w:rPr>
        <w:t xml:space="preserve"> </w:t>
      </w:r>
      <w:r>
        <w:rPr>
          <w:color w:val="3A3A3A"/>
          <w:w w:val="90"/>
          <w:sz w:val="26"/>
        </w:rPr>
        <w:t>Agreement</w:t>
      </w:r>
    </w:p>
    <w:p w14:paraId="4B3B0885" w14:textId="77777777" w:rsidR="009B660A" w:rsidRDefault="009B660A">
      <w:pPr>
        <w:pStyle w:val="BodyText"/>
        <w:rPr>
          <w:sz w:val="20"/>
        </w:rPr>
      </w:pPr>
    </w:p>
    <w:p w14:paraId="32C2B973" w14:textId="77777777" w:rsidR="009B660A" w:rsidRDefault="009B660A">
      <w:pPr>
        <w:pStyle w:val="BodyText"/>
        <w:rPr>
          <w:sz w:val="20"/>
        </w:rPr>
      </w:pPr>
    </w:p>
    <w:p w14:paraId="7351302A" w14:textId="77777777" w:rsidR="009B660A" w:rsidRDefault="009B660A">
      <w:pPr>
        <w:pStyle w:val="BodyText"/>
        <w:rPr>
          <w:sz w:val="20"/>
        </w:rPr>
      </w:pPr>
    </w:p>
    <w:p w14:paraId="0CB1AEBA" w14:textId="77777777" w:rsidR="009B660A" w:rsidRDefault="009B660A">
      <w:pPr>
        <w:rPr>
          <w:sz w:val="20"/>
        </w:rPr>
        <w:sectPr w:rsidR="009B660A">
          <w:pgSz w:w="12240" w:h="15840"/>
          <w:pgMar w:top="1480" w:right="1300" w:bottom="280" w:left="1380" w:header="720" w:footer="720" w:gutter="0"/>
          <w:cols w:space="720"/>
        </w:sectPr>
      </w:pPr>
    </w:p>
    <w:p w14:paraId="1788C59A" w14:textId="77777777" w:rsidR="009B660A" w:rsidRDefault="00037CC6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01312" behindDoc="1" locked="0" layoutInCell="1" allowOverlap="1" wp14:anchorId="1DD5EDB5" wp14:editId="330CF49F">
            <wp:simplePos x="0" y="0"/>
            <wp:positionH relativeFrom="page">
              <wp:posOffset>73094</wp:posOffset>
            </wp:positionH>
            <wp:positionV relativeFrom="page">
              <wp:posOffset>0</wp:posOffset>
            </wp:positionV>
            <wp:extent cx="7699304" cy="1005839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9304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168FA" w14:textId="77777777" w:rsidR="009B660A" w:rsidRDefault="00037CC6">
      <w:pPr>
        <w:spacing w:line="213" w:lineRule="auto"/>
        <w:ind w:left="112" w:firstLine="4"/>
        <w:rPr>
          <w:rFonts w:ascii="Arial Narrow"/>
          <w:b/>
          <w:sz w:val="18"/>
        </w:rPr>
      </w:pPr>
      <w:r>
        <w:rPr>
          <w:rFonts w:ascii="Arial Narrow"/>
          <w:b/>
          <w:color w:val="3A3A3A"/>
          <w:w w:val="105"/>
          <w:sz w:val="18"/>
        </w:rPr>
        <w:t>BAIR</w:t>
      </w:r>
      <w:r>
        <w:rPr>
          <w:rFonts w:ascii="Arial Narrow"/>
          <w:b/>
          <w:color w:val="3A3A3A"/>
          <w:spacing w:val="1"/>
          <w:w w:val="105"/>
          <w:sz w:val="18"/>
        </w:rPr>
        <w:t xml:space="preserve"> </w:t>
      </w:r>
      <w:r>
        <w:rPr>
          <w:rFonts w:ascii="Arial Narrow"/>
          <w:b/>
          <w:color w:val="3A3A3A"/>
          <w:w w:val="105"/>
          <w:sz w:val="18"/>
        </w:rPr>
        <w:t>ANALYTICS</w:t>
      </w:r>
      <w:r>
        <w:rPr>
          <w:rFonts w:ascii="Arial Narrow"/>
          <w:b/>
          <w:color w:val="3A3A3A"/>
          <w:spacing w:val="15"/>
          <w:w w:val="105"/>
          <w:sz w:val="18"/>
        </w:rPr>
        <w:t xml:space="preserve"> </w:t>
      </w:r>
      <w:r>
        <w:rPr>
          <w:rFonts w:ascii="Arial Narrow"/>
          <w:b/>
          <w:color w:val="3A3A3A"/>
          <w:w w:val="105"/>
          <w:sz w:val="18"/>
        </w:rPr>
        <w:t>NDA</w:t>
      </w:r>
      <w:r>
        <w:rPr>
          <w:rFonts w:ascii="Arial Narrow"/>
          <w:b/>
          <w:color w:val="3A3A3A"/>
          <w:spacing w:val="-41"/>
          <w:w w:val="105"/>
          <w:sz w:val="18"/>
        </w:rPr>
        <w:t xml:space="preserve"> </w:t>
      </w:r>
      <w:r>
        <w:rPr>
          <w:rFonts w:ascii="Arial Narrow"/>
          <w:b/>
          <w:color w:val="3A3A3A"/>
          <w:sz w:val="18"/>
        </w:rPr>
        <w:t>23</w:t>
      </w:r>
      <w:r>
        <w:rPr>
          <w:rFonts w:ascii="Arial Narrow"/>
          <w:b/>
          <w:color w:val="3A3A3A"/>
          <w:spacing w:val="2"/>
          <w:sz w:val="18"/>
        </w:rPr>
        <w:t xml:space="preserve"> </w:t>
      </w:r>
      <w:r>
        <w:rPr>
          <w:rFonts w:ascii="Arial Narrow"/>
          <w:b/>
          <w:color w:val="3A3A3A"/>
          <w:sz w:val="18"/>
        </w:rPr>
        <w:t>AUGUST</w:t>
      </w:r>
      <w:r>
        <w:rPr>
          <w:rFonts w:ascii="Arial Narrow"/>
          <w:b/>
          <w:color w:val="3A3A3A"/>
          <w:spacing w:val="-13"/>
          <w:sz w:val="18"/>
        </w:rPr>
        <w:t xml:space="preserve"> </w:t>
      </w:r>
      <w:r>
        <w:rPr>
          <w:rFonts w:ascii="Arial Narrow"/>
          <w:b/>
          <w:color w:val="3A3A3A"/>
          <w:sz w:val="18"/>
        </w:rPr>
        <w:t>2010</w:t>
      </w:r>
    </w:p>
    <w:p w14:paraId="37F53C53" w14:textId="77777777" w:rsidR="009B660A" w:rsidRDefault="00037CC6">
      <w:pPr>
        <w:spacing w:before="185"/>
        <w:ind w:left="112"/>
        <w:rPr>
          <w:rFonts w:ascii="Arial Narrow"/>
          <w:b/>
          <w:sz w:val="26"/>
        </w:rPr>
      </w:pPr>
      <w:r>
        <w:br w:type="column"/>
      </w:r>
      <w:r>
        <w:rPr>
          <w:rFonts w:ascii="Arial Narrow"/>
          <w:b/>
          <w:color w:val="232323"/>
          <w:sz w:val="26"/>
        </w:rPr>
        <w:t>-</w:t>
      </w:r>
      <w:r>
        <w:rPr>
          <w:rFonts w:ascii="Arial Narrow"/>
          <w:b/>
          <w:color w:val="232323"/>
          <w:spacing w:val="1"/>
          <w:sz w:val="26"/>
        </w:rPr>
        <w:t xml:space="preserve"> </w:t>
      </w:r>
      <w:r>
        <w:rPr>
          <w:rFonts w:ascii="Arial Narrow"/>
          <w:b/>
          <w:color w:val="232323"/>
          <w:sz w:val="26"/>
        </w:rPr>
        <w:t>3</w:t>
      </w:r>
      <w:r>
        <w:rPr>
          <w:rFonts w:ascii="Arial Narrow"/>
          <w:b/>
          <w:color w:val="232323"/>
          <w:spacing w:val="12"/>
          <w:sz w:val="26"/>
        </w:rPr>
        <w:t xml:space="preserve"> </w:t>
      </w:r>
      <w:r>
        <w:rPr>
          <w:rFonts w:ascii="Arial Narrow"/>
          <w:b/>
          <w:color w:val="232323"/>
          <w:sz w:val="26"/>
        </w:rPr>
        <w:t>-</w:t>
      </w:r>
    </w:p>
    <w:p w14:paraId="56181F95" w14:textId="77777777" w:rsidR="009B660A" w:rsidRDefault="009B660A">
      <w:pPr>
        <w:rPr>
          <w:rFonts w:ascii="Arial Narrow"/>
          <w:sz w:val="26"/>
        </w:rPr>
        <w:sectPr w:rsidR="009B660A">
          <w:type w:val="continuous"/>
          <w:pgSz w:w="12240" w:h="15840"/>
          <w:pgMar w:top="1160" w:right="1300" w:bottom="280" w:left="1380" w:header="720" w:footer="720" w:gutter="0"/>
          <w:cols w:num="2" w:space="720" w:equalWidth="0">
            <w:col w:w="1877" w:space="2611"/>
            <w:col w:w="5072"/>
          </w:cols>
        </w:sectPr>
      </w:pPr>
    </w:p>
    <w:p w14:paraId="76807263" w14:textId="77777777" w:rsidR="009B660A" w:rsidRDefault="00037CC6">
      <w:pPr>
        <w:spacing w:before="127" w:line="225" w:lineRule="auto"/>
        <w:ind w:left="123" w:hanging="5"/>
        <w:rPr>
          <w:sz w:val="25"/>
        </w:rPr>
      </w:pPr>
      <w:r>
        <w:rPr>
          <w:color w:val="3A3A3A"/>
          <w:w w:val="95"/>
          <w:sz w:val="25"/>
        </w:rPr>
        <w:lastRenderedPageBreak/>
        <w:t>shall</w:t>
      </w:r>
      <w:r>
        <w:rPr>
          <w:color w:val="3A3A3A"/>
          <w:spacing w:val="7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be</w:t>
      </w:r>
      <w:r>
        <w:rPr>
          <w:color w:val="3A3A3A"/>
          <w:spacing w:val="-5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unaffected</w:t>
      </w:r>
      <w:r>
        <w:rPr>
          <w:color w:val="3A3A3A"/>
          <w:spacing w:val="6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thereby</w:t>
      </w:r>
      <w:r>
        <w:rPr>
          <w:color w:val="3A3A3A"/>
          <w:spacing w:val="-3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and</w:t>
      </w:r>
      <w:r>
        <w:rPr>
          <w:color w:val="3A3A3A"/>
          <w:spacing w:val="4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shall</w:t>
      </w:r>
      <w:r>
        <w:rPr>
          <w:color w:val="3A3A3A"/>
          <w:spacing w:val="2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remain in</w:t>
      </w:r>
      <w:r>
        <w:rPr>
          <w:color w:val="3A3A3A"/>
          <w:spacing w:val="4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full</w:t>
      </w:r>
      <w:r>
        <w:rPr>
          <w:color w:val="3A3A3A"/>
          <w:spacing w:val="5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force</w:t>
      </w:r>
      <w:r>
        <w:rPr>
          <w:color w:val="3A3A3A"/>
          <w:spacing w:val="-2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and effect</w:t>
      </w:r>
      <w:r>
        <w:rPr>
          <w:color w:val="3A3A3A"/>
          <w:spacing w:val="5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to</w:t>
      </w:r>
      <w:r>
        <w:rPr>
          <w:color w:val="3A3A3A"/>
          <w:spacing w:val="4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the</w:t>
      </w:r>
      <w:r>
        <w:rPr>
          <w:color w:val="3A3A3A"/>
          <w:spacing w:val="4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fullest</w:t>
      </w:r>
      <w:r>
        <w:rPr>
          <w:color w:val="3A3A3A"/>
          <w:spacing w:val="1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extent</w:t>
      </w:r>
      <w:r>
        <w:rPr>
          <w:color w:val="3A3A3A"/>
          <w:spacing w:val="6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permitted</w:t>
      </w:r>
      <w:r>
        <w:rPr>
          <w:color w:val="3A3A3A"/>
          <w:spacing w:val="-56"/>
          <w:w w:val="95"/>
          <w:sz w:val="25"/>
        </w:rPr>
        <w:t xml:space="preserve"> </w:t>
      </w:r>
      <w:r>
        <w:rPr>
          <w:color w:val="3A3A3A"/>
          <w:sz w:val="25"/>
        </w:rPr>
        <w:t>by</w:t>
      </w:r>
      <w:r>
        <w:rPr>
          <w:color w:val="3A3A3A"/>
          <w:spacing w:val="-17"/>
          <w:sz w:val="25"/>
        </w:rPr>
        <w:t xml:space="preserve"> </w:t>
      </w:r>
      <w:r>
        <w:rPr>
          <w:color w:val="3A3A3A"/>
          <w:sz w:val="25"/>
        </w:rPr>
        <w:t>applicable</w:t>
      </w:r>
      <w:r>
        <w:rPr>
          <w:color w:val="3A3A3A"/>
          <w:spacing w:val="-10"/>
          <w:sz w:val="25"/>
        </w:rPr>
        <w:t xml:space="preserve"> </w:t>
      </w:r>
      <w:r>
        <w:rPr>
          <w:color w:val="3A3A3A"/>
          <w:sz w:val="25"/>
        </w:rPr>
        <w:t>law.</w:t>
      </w:r>
    </w:p>
    <w:p w14:paraId="38B1494F" w14:textId="0EBCED12" w:rsidR="009B660A" w:rsidRDefault="00037CC6">
      <w:pPr>
        <w:pStyle w:val="ListParagraph"/>
        <w:numPr>
          <w:ilvl w:val="0"/>
          <w:numId w:val="1"/>
        </w:numPr>
        <w:tabs>
          <w:tab w:val="left" w:pos="837"/>
        </w:tabs>
        <w:spacing w:before="280" w:line="230" w:lineRule="auto"/>
        <w:ind w:left="114" w:right="112" w:firstLine="21"/>
        <w:jc w:val="both"/>
        <w:rPr>
          <w:color w:val="3B3B3B"/>
          <w:sz w:val="25"/>
        </w:rPr>
      </w:pPr>
      <w:r>
        <w:rPr>
          <w:color w:val="3B3B3B"/>
          <w:sz w:val="25"/>
        </w:rPr>
        <w:t>This Agreement may be executed in one or more counterparts, each of which will be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w w:val="95"/>
          <w:sz w:val="25"/>
        </w:rPr>
        <w:t>deemed to be an original copy of this</w:t>
      </w:r>
      <w:r>
        <w:rPr>
          <w:color w:val="3B3B3B"/>
          <w:w w:val="95"/>
          <w:sz w:val="25"/>
        </w:rPr>
        <w:t xml:space="preserve"> Agreement, and all of which, when taken together, shall be</w:t>
      </w:r>
      <w:r>
        <w:rPr>
          <w:color w:val="3B3B3B"/>
          <w:spacing w:val="1"/>
          <w:w w:val="95"/>
          <w:sz w:val="25"/>
        </w:rPr>
        <w:t xml:space="preserve"> </w:t>
      </w:r>
      <w:r>
        <w:rPr>
          <w:color w:val="3B3B3B"/>
          <w:sz w:val="25"/>
        </w:rPr>
        <w:t>deemed</w:t>
      </w:r>
      <w:r>
        <w:rPr>
          <w:color w:val="3B3B3B"/>
          <w:spacing w:val="-6"/>
          <w:sz w:val="25"/>
        </w:rPr>
        <w:t xml:space="preserve"> </w:t>
      </w:r>
      <w:r>
        <w:rPr>
          <w:color w:val="3B3B3B"/>
          <w:sz w:val="25"/>
        </w:rPr>
        <w:t>to</w:t>
      </w:r>
      <w:r>
        <w:rPr>
          <w:color w:val="3B3B3B"/>
          <w:spacing w:val="-7"/>
          <w:sz w:val="25"/>
        </w:rPr>
        <w:t xml:space="preserve"> </w:t>
      </w:r>
      <w:r>
        <w:rPr>
          <w:color w:val="3B3B3B"/>
          <w:sz w:val="25"/>
        </w:rPr>
        <w:t>constitute</w:t>
      </w:r>
      <w:r>
        <w:rPr>
          <w:color w:val="3B3B3B"/>
          <w:spacing w:val="-9"/>
          <w:sz w:val="25"/>
        </w:rPr>
        <w:t xml:space="preserve"> </w:t>
      </w:r>
      <w:r>
        <w:rPr>
          <w:color w:val="3B3B3B"/>
          <w:sz w:val="25"/>
        </w:rPr>
        <w:t>one</w:t>
      </w:r>
      <w:r>
        <w:rPr>
          <w:color w:val="3B3B3B"/>
          <w:spacing w:val="-3"/>
          <w:sz w:val="25"/>
        </w:rPr>
        <w:t xml:space="preserve"> </w:t>
      </w:r>
      <w:r>
        <w:rPr>
          <w:color w:val="3B3B3B"/>
          <w:sz w:val="25"/>
        </w:rPr>
        <w:t>and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sz w:val="25"/>
        </w:rPr>
        <w:t>the</w:t>
      </w:r>
      <w:r>
        <w:rPr>
          <w:color w:val="3B3B3B"/>
          <w:spacing w:val="-8"/>
          <w:sz w:val="25"/>
        </w:rPr>
        <w:t xml:space="preserve"> </w:t>
      </w:r>
      <w:r>
        <w:rPr>
          <w:color w:val="3B3B3B"/>
          <w:sz w:val="25"/>
        </w:rPr>
        <w:t>same</w:t>
      </w:r>
      <w:r>
        <w:rPr>
          <w:color w:val="3B3B3B"/>
          <w:spacing w:val="-11"/>
          <w:sz w:val="25"/>
        </w:rPr>
        <w:t xml:space="preserve"> </w:t>
      </w:r>
      <w:r>
        <w:rPr>
          <w:color w:val="3B3B3B"/>
          <w:sz w:val="25"/>
        </w:rPr>
        <w:t>agreement.</w:t>
      </w:r>
    </w:p>
    <w:p w14:paraId="04563398" w14:textId="77777777" w:rsidR="009B660A" w:rsidRDefault="009B660A">
      <w:pPr>
        <w:pStyle w:val="BodyText"/>
        <w:spacing w:before="5"/>
        <w:rPr>
          <w:sz w:val="47"/>
        </w:rPr>
      </w:pPr>
    </w:p>
    <w:p w14:paraId="7A06042A" w14:textId="47CF2E23" w:rsidR="009B660A" w:rsidRDefault="00037CC6">
      <w:pPr>
        <w:spacing w:line="232" w:lineRule="auto"/>
        <w:ind w:left="113" w:firstLine="726"/>
        <w:rPr>
          <w:sz w:val="25"/>
        </w:rPr>
      </w:pPr>
      <w:r>
        <w:rPr>
          <w:color w:val="3B3B3B"/>
          <w:sz w:val="25"/>
        </w:rPr>
        <w:t>IN</w:t>
      </w:r>
      <w:r>
        <w:rPr>
          <w:color w:val="3B3B3B"/>
          <w:spacing w:val="1"/>
          <w:sz w:val="25"/>
        </w:rPr>
        <w:t xml:space="preserve"> </w:t>
      </w:r>
      <w:r>
        <w:rPr>
          <w:color w:val="3B3B3B"/>
          <w:sz w:val="25"/>
        </w:rPr>
        <w:t>WITNESS</w:t>
      </w:r>
      <w:r>
        <w:rPr>
          <w:color w:val="3B3B3B"/>
          <w:spacing w:val="3"/>
          <w:sz w:val="25"/>
        </w:rPr>
        <w:t xml:space="preserve"> </w:t>
      </w:r>
      <w:r>
        <w:rPr>
          <w:color w:val="3B3B3B"/>
          <w:sz w:val="25"/>
        </w:rPr>
        <w:t>WHEREOF,</w:t>
      </w:r>
      <w:r>
        <w:rPr>
          <w:color w:val="3B3B3B"/>
          <w:spacing w:val="10"/>
          <w:sz w:val="25"/>
        </w:rPr>
        <w:t xml:space="preserve"> </w:t>
      </w:r>
      <w:r>
        <w:rPr>
          <w:color w:val="3B3B3B"/>
          <w:sz w:val="25"/>
        </w:rPr>
        <w:t>the</w:t>
      </w:r>
      <w:r>
        <w:rPr>
          <w:color w:val="3B3B3B"/>
          <w:spacing w:val="3"/>
          <w:sz w:val="25"/>
        </w:rPr>
        <w:t xml:space="preserve"> </w:t>
      </w:r>
      <w:r>
        <w:rPr>
          <w:color w:val="3B3B3B"/>
          <w:sz w:val="25"/>
        </w:rPr>
        <w:t>parties</w:t>
      </w:r>
      <w:r>
        <w:rPr>
          <w:color w:val="3B3B3B"/>
          <w:spacing w:val="5"/>
          <w:sz w:val="25"/>
        </w:rPr>
        <w:t xml:space="preserve"> </w:t>
      </w:r>
      <w:r>
        <w:rPr>
          <w:color w:val="3B3B3B"/>
          <w:sz w:val="25"/>
        </w:rPr>
        <w:t>have</w:t>
      </w:r>
      <w:r>
        <w:rPr>
          <w:color w:val="3B3B3B"/>
          <w:spacing w:val="2"/>
          <w:sz w:val="25"/>
        </w:rPr>
        <w:t xml:space="preserve"> </w:t>
      </w:r>
      <w:r>
        <w:rPr>
          <w:color w:val="3B3B3B"/>
          <w:sz w:val="25"/>
        </w:rPr>
        <w:t>caused</w:t>
      </w:r>
      <w:r>
        <w:rPr>
          <w:color w:val="3B3B3B"/>
          <w:spacing w:val="9"/>
          <w:sz w:val="25"/>
        </w:rPr>
        <w:t xml:space="preserve"> </w:t>
      </w:r>
      <w:r>
        <w:rPr>
          <w:color w:val="3B3B3B"/>
          <w:sz w:val="25"/>
        </w:rPr>
        <w:t>this</w:t>
      </w:r>
      <w:r>
        <w:rPr>
          <w:color w:val="3B3B3B"/>
          <w:spacing w:val="8"/>
          <w:sz w:val="25"/>
        </w:rPr>
        <w:t xml:space="preserve"> </w:t>
      </w:r>
      <w:r>
        <w:rPr>
          <w:color w:val="3B3B3B"/>
          <w:sz w:val="25"/>
        </w:rPr>
        <w:t>Agreement</w:t>
      </w:r>
      <w:r>
        <w:rPr>
          <w:color w:val="3B3B3B"/>
          <w:spacing w:val="8"/>
          <w:sz w:val="25"/>
        </w:rPr>
        <w:t xml:space="preserve"> </w:t>
      </w:r>
      <w:r>
        <w:rPr>
          <w:color w:val="3B3B3B"/>
          <w:sz w:val="25"/>
        </w:rPr>
        <w:t>to</w:t>
      </w:r>
      <w:r>
        <w:rPr>
          <w:color w:val="3B3B3B"/>
          <w:spacing w:val="8"/>
          <w:sz w:val="25"/>
        </w:rPr>
        <w:t xml:space="preserve"> </w:t>
      </w:r>
      <w:r>
        <w:rPr>
          <w:color w:val="3B3B3B"/>
          <w:sz w:val="25"/>
        </w:rPr>
        <w:t>be</w:t>
      </w:r>
      <w:r>
        <w:rPr>
          <w:color w:val="3B3B3B"/>
          <w:spacing w:val="6"/>
          <w:sz w:val="25"/>
        </w:rPr>
        <w:t xml:space="preserve"> </w:t>
      </w:r>
      <w:r>
        <w:rPr>
          <w:color w:val="3B3B3B"/>
          <w:sz w:val="25"/>
        </w:rPr>
        <w:t>executed</w:t>
      </w:r>
      <w:r>
        <w:rPr>
          <w:color w:val="3B3B3B"/>
          <w:spacing w:val="3"/>
          <w:sz w:val="25"/>
        </w:rPr>
        <w:t xml:space="preserve"> </w:t>
      </w:r>
      <w:r>
        <w:rPr>
          <w:color w:val="3B3B3B"/>
          <w:sz w:val="25"/>
        </w:rPr>
        <w:t>by</w:t>
      </w:r>
      <w:r>
        <w:rPr>
          <w:color w:val="3B3B3B"/>
          <w:spacing w:val="-59"/>
          <w:sz w:val="25"/>
        </w:rPr>
        <w:t xml:space="preserve"> </w:t>
      </w:r>
      <w:r>
        <w:rPr>
          <w:color w:val="3B3B3B"/>
          <w:w w:val="95"/>
          <w:sz w:val="25"/>
        </w:rPr>
        <w:t>their</w:t>
      </w:r>
      <w:r>
        <w:rPr>
          <w:color w:val="3B3B3B"/>
          <w:spacing w:val="-1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duly</w:t>
      </w:r>
      <w:r>
        <w:rPr>
          <w:color w:val="3B3B3B"/>
          <w:spacing w:val="-16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authorized</w:t>
      </w:r>
      <w:r>
        <w:rPr>
          <w:color w:val="3B3B3B"/>
          <w:spacing w:val="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representatives</w:t>
      </w:r>
      <w:r>
        <w:rPr>
          <w:color w:val="3B3B3B"/>
          <w:spacing w:val="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as</w:t>
      </w:r>
      <w:r>
        <w:rPr>
          <w:color w:val="3B3B3B"/>
          <w:spacing w:val="-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of the</w:t>
      </w:r>
      <w:r>
        <w:rPr>
          <w:color w:val="3B3B3B"/>
          <w:spacing w:val="-7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date</w:t>
      </w:r>
      <w:r>
        <w:rPr>
          <w:color w:val="3B3B3B"/>
          <w:spacing w:val="-8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first</w:t>
      </w:r>
      <w:r>
        <w:rPr>
          <w:color w:val="3B3B3B"/>
          <w:spacing w:val="2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specified</w:t>
      </w:r>
      <w:r>
        <w:rPr>
          <w:color w:val="3B3B3B"/>
          <w:spacing w:val="4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above.</w:t>
      </w:r>
    </w:p>
    <w:p w14:paraId="53DAB711" w14:textId="77777777" w:rsidR="009B660A" w:rsidRDefault="00037CC6">
      <w:pPr>
        <w:spacing w:before="232" w:line="1660" w:lineRule="exact"/>
        <w:ind w:left="836"/>
        <w:rPr>
          <w:rFonts w:ascii="Candara"/>
          <w:sz w:val="144"/>
        </w:rPr>
      </w:pPr>
      <w:r>
        <w:pict w14:anchorId="131156A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1" type="#_x0000_t202" style="position:absolute;left:0;text-align:left;margin-left:76.8pt;margin-top:39.55pt;width:55.15pt;height:44.45pt;z-index:-15814144;mso-position-horizontal-relative:page" filled="f" stroked="f">
            <v:textbox style="mso-next-textbox:#docshape1" inset="0,0,0,0">
              <w:txbxContent>
                <w:p w14:paraId="55A54125" w14:textId="77777777" w:rsidR="009B660A" w:rsidRDefault="00037CC6">
                  <w:pPr>
                    <w:spacing w:before="26"/>
                    <w:ind w:left="4"/>
                    <w:rPr>
                      <w:sz w:val="25"/>
                    </w:rPr>
                  </w:pPr>
                  <w:proofErr w:type="spellStart"/>
                  <w:r>
                    <w:rPr>
                      <w:color w:val="404040"/>
                      <w:w w:val="105"/>
                      <w:sz w:val="25"/>
                    </w:rPr>
                    <w:t>BAmAnm</w:t>
                  </w:r>
                  <w:proofErr w:type="spellEnd"/>
                </w:p>
                <w:p w14:paraId="3FC11B4F" w14:textId="77777777" w:rsidR="009B660A" w:rsidRDefault="00037CC6">
                  <w:pPr>
                    <w:spacing w:before="265"/>
                    <w:rPr>
                      <w:sz w:val="25"/>
                    </w:rPr>
                  </w:pPr>
                  <w:r>
                    <w:rPr>
                      <w:color w:val="232323"/>
                      <w:sz w:val="25"/>
                    </w:rPr>
                    <w:t>By:</w:t>
                  </w:r>
                </w:p>
              </w:txbxContent>
            </v:textbox>
            <w10:wrap anchorx="page"/>
          </v:shape>
        </w:pict>
      </w:r>
      <w:r>
        <w:pict w14:anchorId="1B34E9F4">
          <v:shape id="docshape2" o:spid="_x0000_s1030" type="#_x0000_t202" style="position:absolute;left:0;text-align:left;margin-left:131.95pt;margin-top:56.65pt;width:75.65pt;height:16.85pt;z-index:-15813632;mso-position-horizontal-relative:page" filled="f" stroked="f">
            <v:textbox style="mso-next-textbox:#docshape2" inset="0,0,0,0">
              <w:txbxContent>
                <w:p w14:paraId="5EA4A6E3" w14:textId="77777777" w:rsidR="009B660A" w:rsidRDefault="00037CC6">
                  <w:pPr>
                    <w:spacing w:before="26"/>
                    <w:rPr>
                      <w:sz w:val="25"/>
                      <w:szCs w:val="25"/>
                    </w:rPr>
                  </w:pPr>
                  <w:r>
                    <w:rPr>
                      <w:color w:val="0F3444"/>
                      <w:w w:val="600"/>
                      <w:sz w:val="25"/>
                      <w:szCs w:val="25"/>
                    </w:rPr>
                    <w:t>�</w:t>
                  </w:r>
                </w:p>
              </w:txbxContent>
            </v:textbox>
            <w10:wrap anchorx="page"/>
          </v:shape>
        </w:pict>
      </w:r>
      <w:r>
        <w:pict w14:anchorId="58000776">
          <v:shape id="docshape3" o:spid="_x0000_s1029" type="#_x0000_t202" style="position:absolute;left:0;text-align:left;margin-left:292.35pt;margin-top:39.45pt;width:175.1pt;height:16.85pt;z-index:15731712;mso-position-horizontal-relative:page" filled="f" stroked="f">
            <v:textbox style="mso-next-textbox:#docshape3" inset="0,0,0,0">
              <w:txbxContent>
                <w:p w14:paraId="27AE0099" w14:textId="77777777" w:rsidR="009B660A" w:rsidRDefault="00037CC6">
                  <w:pPr>
                    <w:spacing w:before="26"/>
                    <w:rPr>
                      <w:sz w:val="25"/>
                    </w:rPr>
                  </w:pPr>
                  <w:r>
                    <w:rPr>
                      <w:color w:val="3B3B3B"/>
                      <w:w w:val="95"/>
                      <w:sz w:val="25"/>
                    </w:rPr>
                    <w:t>BAE</w:t>
                  </w:r>
                  <w:r>
                    <w:rPr>
                      <w:color w:val="3B3B3B"/>
                      <w:spacing w:val="5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3B3B3B"/>
                      <w:w w:val="95"/>
                      <w:sz w:val="25"/>
                    </w:rPr>
                    <w:t>Systems</w:t>
                  </w:r>
                  <w:r>
                    <w:rPr>
                      <w:color w:val="3B3B3B"/>
                      <w:spacing w:val="5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3B3B3B"/>
                      <w:w w:val="95"/>
                      <w:sz w:val="25"/>
                    </w:rPr>
                    <w:t>Information</w:t>
                  </w:r>
                  <w:r>
                    <w:rPr>
                      <w:color w:val="3B3B3B"/>
                      <w:spacing w:val="-2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3B3B3B"/>
                      <w:w w:val="95"/>
                      <w:sz w:val="25"/>
                    </w:rPr>
                    <w:t>Solutions</w:t>
                  </w:r>
                </w:p>
              </w:txbxContent>
            </v:textbox>
            <w10:wrap anchorx="page"/>
          </v:shape>
        </w:pict>
      </w:r>
      <w:r>
        <w:rPr>
          <w:rFonts w:ascii="Candara"/>
          <w:color w:val="0F3444"/>
          <w:w w:val="101"/>
          <w:sz w:val="144"/>
        </w:rPr>
        <w:t>7</w:t>
      </w:r>
    </w:p>
    <w:p w14:paraId="08ADF21A" w14:textId="77777777" w:rsidR="009B660A" w:rsidRDefault="009B660A">
      <w:pPr>
        <w:spacing w:line="1660" w:lineRule="exact"/>
        <w:rPr>
          <w:rFonts w:ascii="Candara"/>
          <w:sz w:val="144"/>
        </w:rPr>
        <w:sectPr w:rsidR="009B660A">
          <w:pgSz w:w="12240" w:h="15840"/>
          <w:pgMar w:top="1160" w:right="1260" w:bottom="280" w:left="1420" w:header="720" w:footer="720" w:gutter="0"/>
          <w:cols w:space="720"/>
        </w:sectPr>
      </w:pPr>
    </w:p>
    <w:p w14:paraId="142D8AA4" w14:textId="7229D2DC" w:rsidR="009B660A" w:rsidRDefault="00037CC6">
      <w:pPr>
        <w:tabs>
          <w:tab w:val="left" w:pos="1548"/>
        </w:tabs>
        <w:spacing w:before="28" w:line="460" w:lineRule="auto"/>
        <w:ind w:left="121" w:right="42" w:hanging="8"/>
        <w:rPr>
          <w:sz w:val="25"/>
          <w:szCs w:val="25"/>
        </w:rPr>
      </w:pPr>
      <w:proofErr w:type="gramStart"/>
      <w:r>
        <w:rPr>
          <w:color w:val="2C2D2D"/>
          <w:w w:val="228"/>
          <w:sz w:val="25"/>
          <w:szCs w:val="25"/>
        </w:rPr>
        <w:t>N</w:t>
      </w:r>
      <w:r>
        <w:rPr>
          <w:color w:val="2C2D2D"/>
          <w:w w:val="228"/>
          <w:sz w:val="25"/>
          <w:szCs w:val="25"/>
        </w:rPr>
        <w:t>a</w:t>
      </w:r>
      <w:r>
        <w:rPr>
          <w:color w:val="2C2D2D"/>
          <w:w w:val="228"/>
          <w:sz w:val="25"/>
          <w:szCs w:val="25"/>
        </w:rPr>
        <w:t>m</w:t>
      </w:r>
      <w:r>
        <w:rPr>
          <w:color w:val="2C2D2D"/>
          <w:w w:val="228"/>
          <w:sz w:val="25"/>
          <w:szCs w:val="25"/>
        </w:rPr>
        <w:t>e</w:t>
      </w:r>
      <w:r>
        <w:rPr>
          <w:color w:val="2C2D2D"/>
          <w:w w:val="228"/>
          <w:sz w:val="25"/>
          <w:szCs w:val="25"/>
        </w:rPr>
        <w:t>:</w:t>
      </w:r>
      <w:r>
        <w:rPr>
          <w:color w:val="2C2D2D"/>
          <w:w w:val="228"/>
          <w:sz w:val="25"/>
          <w:szCs w:val="25"/>
        </w:rPr>
        <w:t>�</w:t>
      </w:r>
      <w:proofErr w:type="gramEnd"/>
      <w:r>
        <w:rPr>
          <w:color w:val="2C2D2D"/>
          <w:w w:val="228"/>
          <w:sz w:val="25"/>
          <w:szCs w:val="25"/>
        </w:rPr>
        <w:t>�</w:t>
      </w:r>
      <w:r>
        <w:rPr>
          <w:color w:val="2C2D2D"/>
          <w:w w:val="228"/>
          <w:sz w:val="25"/>
          <w:szCs w:val="25"/>
        </w:rPr>
        <w:t xml:space="preserve"> </w:t>
      </w:r>
      <w:r>
        <w:rPr>
          <w:color w:val="3B3B3B"/>
          <w:spacing w:val="1"/>
          <w:w w:val="92"/>
          <w:sz w:val="25"/>
          <w:szCs w:val="25"/>
        </w:rPr>
        <w:t>T</w:t>
      </w:r>
      <w:r>
        <w:rPr>
          <w:color w:val="3B3B3B"/>
          <w:spacing w:val="1"/>
          <w:w w:val="92"/>
          <w:sz w:val="25"/>
          <w:szCs w:val="25"/>
        </w:rPr>
        <w:t>i</w:t>
      </w:r>
      <w:r>
        <w:rPr>
          <w:color w:val="3B3B3B"/>
          <w:spacing w:val="1"/>
          <w:w w:val="92"/>
          <w:sz w:val="25"/>
          <w:szCs w:val="25"/>
        </w:rPr>
        <w:t>t</w:t>
      </w:r>
      <w:r>
        <w:rPr>
          <w:color w:val="3B3B3B"/>
          <w:spacing w:val="1"/>
          <w:w w:val="92"/>
          <w:sz w:val="25"/>
          <w:szCs w:val="25"/>
        </w:rPr>
        <w:t>l</w:t>
      </w:r>
      <w:r>
        <w:rPr>
          <w:color w:val="3B3B3B"/>
          <w:spacing w:val="1"/>
          <w:w w:val="92"/>
          <w:sz w:val="25"/>
          <w:szCs w:val="25"/>
        </w:rPr>
        <w:t>e</w:t>
      </w:r>
      <w:r>
        <w:rPr>
          <w:color w:val="3B3B3B"/>
          <w:w w:val="92"/>
          <w:sz w:val="25"/>
          <w:szCs w:val="25"/>
        </w:rPr>
        <w:t>:</w:t>
      </w:r>
      <w:r>
        <w:rPr>
          <w:color w:val="3B3B3B"/>
          <w:sz w:val="25"/>
          <w:szCs w:val="25"/>
        </w:rPr>
        <w:tab/>
      </w:r>
      <w:r>
        <w:rPr>
          <w:color w:val="3B3B3B"/>
          <w:spacing w:val="1"/>
          <w:w w:val="96"/>
          <w:sz w:val="25"/>
          <w:szCs w:val="25"/>
        </w:rPr>
        <w:t>P</w:t>
      </w:r>
      <w:r>
        <w:rPr>
          <w:color w:val="3B3B3B"/>
          <w:spacing w:val="1"/>
          <w:w w:val="96"/>
          <w:sz w:val="25"/>
          <w:szCs w:val="25"/>
        </w:rPr>
        <w:t>r</w:t>
      </w:r>
      <w:r>
        <w:rPr>
          <w:color w:val="3B3B3B"/>
          <w:spacing w:val="1"/>
          <w:w w:val="96"/>
          <w:sz w:val="25"/>
          <w:szCs w:val="25"/>
        </w:rPr>
        <w:t>e</w:t>
      </w:r>
      <w:r>
        <w:rPr>
          <w:color w:val="3B3B3B"/>
          <w:spacing w:val="1"/>
          <w:w w:val="96"/>
          <w:sz w:val="25"/>
          <w:szCs w:val="25"/>
        </w:rPr>
        <w:t>s</w:t>
      </w:r>
      <w:r>
        <w:rPr>
          <w:color w:val="3B3B3B"/>
          <w:spacing w:val="1"/>
          <w:w w:val="96"/>
          <w:sz w:val="25"/>
          <w:szCs w:val="25"/>
        </w:rPr>
        <w:t>i</w:t>
      </w:r>
      <w:r>
        <w:rPr>
          <w:color w:val="3B3B3B"/>
          <w:spacing w:val="1"/>
          <w:w w:val="96"/>
          <w:sz w:val="25"/>
          <w:szCs w:val="25"/>
        </w:rPr>
        <w:t>d</w:t>
      </w:r>
      <w:r>
        <w:rPr>
          <w:color w:val="3B3B3B"/>
          <w:spacing w:val="1"/>
          <w:w w:val="96"/>
          <w:sz w:val="25"/>
          <w:szCs w:val="25"/>
        </w:rPr>
        <w:t>e</w:t>
      </w:r>
      <w:r>
        <w:rPr>
          <w:color w:val="3B3B3B"/>
          <w:spacing w:val="1"/>
          <w:w w:val="96"/>
          <w:sz w:val="25"/>
          <w:szCs w:val="25"/>
        </w:rPr>
        <w:t>n</w:t>
      </w:r>
      <w:r>
        <w:rPr>
          <w:color w:val="3B3B3B"/>
          <w:spacing w:val="1"/>
          <w:w w:val="96"/>
          <w:sz w:val="25"/>
          <w:szCs w:val="25"/>
        </w:rPr>
        <w:t>t</w:t>
      </w:r>
    </w:p>
    <w:p w14:paraId="322C7C16" w14:textId="77777777" w:rsidR="009B660A" w:rsidRDefault="00037CC6">
      <w:pPr>
        <w:tabs>
          <w:tab w:val="left" w:pos="1560"/>
        </w:tabs>
        <w:ind w:left="115"/>
        <w:rPr>
          <w:sz w:val="25"/>
        </w:rPr>
      </w:pPr>
      <w:r>
        <w:rPr>
          <w:color w:val="3B3B3B"/>
          <w:sz w:val="25"/>
        </w:rPr>
        <w:t>D</w:t>
      </w:r>
      <w:r>
        <w:rPr>
          <w:color w:val="3B3B3B"/>
          <w:sz w:val="25"/>
        </w:rPr>
        <w:t>a</w:t>
      </w:r>
      <w:r>
        <w:rPr>
          <w:color w:val="3B3B3B"/>
          <w:sz w:val="25"/>
        </w:rPr>
        <w:t>t</w:t>
      </w:r>
      <w:r>
        <w:rPr>
          <w:color w:val="3B3B3B"/>
          <w:sz w:val="25"/>
        </w:rPr>
        <w:t>e</w:t>
      </w:r>
      <w:r>
        <w:rPr>
          <w:color w:val="3B3B3B"/>
          <w:sz w:val="25"/>
        </w:rPr>
        <w:t>:</w:t>
      </w:r>
      <w:r>
        <w:rPr>
          <w:color w:val="3B3B3B"/>
          <w:sz w:val="25"/>
        </w:rPr>
        <w:tab/>
      </w:r>
      <w:r>
        <w:rPr>
          <w:color w:val="3C3C3C"/>
          <w:w w:val="95"/>
          <w:sz w:val="25"/>
        </w:rPr>
        <w:t>5</w:t>
      </w:r>
      <w:r>
        <w:rPr>
          <w:color w:val="3C3C3C"/>
          <w:w w:val="95"/>
          <w:sz w:val="25"/>
        </w:rPr>
        <w:t>/</w:t>
      </w:r>
      <w:r>
        <w:rPr>
          <w:color w:val="3C3C3C"/>
          <w:w w:val="95"/>
          <w:sz w:val="25"/>
        </w:rPr>
        <w:t>2</w:t>
      </w:r>
      <w:r>
        <w:rPr>
          <w:color w:val="3C3C3C"/>
          <w:w w:val="95"/>
          <w:sz w:val="25"/>
        </w:rPr>
        <w:t>1</w:t>
      </w:r>
      <w:r>
        <w:rPr>
          <w:color w:val="3C3C3C"/>
          <w:w w:val="95"/>
          <w:sz w:val="25"/>
        </w:rPr>
        <w:t>/</w:t>
      </w:r>
      <w:r>
        <w:rPr>
          <w:color w:val="3C3C3C"/>
          <w:w w:val="95"/>
          <w:sz w:val="25"/>
        </w:rPr>
        <w:t>2</w:t>
      </w:r>
      <w:r>
        <w:rPr>
          <w:color w:val="3C3C3C"/>
          <w:w w:val="95"/>
          <w:sz w:val="25"/>
        </w:rPr>
        <w:t>0</w:t>
      </w:r>
      <w:r>
        <w:rPr>
          <w:color w:val="3C3C3C"/>
          <w:w w:val="95"/>
          <w:sz w:val="25"/>
        </w:rPr>
        <w:t>1</w:t>
      </w:r>
      <w:r>
        <w:rPr>
          <w:color w:val="3C3C3C"/>
          <w:w w:val="95"/>
          <w:sz w:val="25"/>
        </w:rPr>
        <w:t>4</w:t>
      </w:r>
    </w:p>
    <w:p w14:paraId="6FA12EE8" w14:textId="77777777" w:rsidR="009B660A" w:rsidRDefault="009B660A">
      <w:pPr>
        <w:pStyle w:val="BodyText"/>
        <w:rPr>
          <w:sz w:val="34"/>
        </w:rPr>
      </w:pPr>
    </w:p>
    <w:p w14:paraId="15916F19" w14:textId="77777777" w:rsidR="009B660A" w:rsidRDefault="009B660A">
      <w:pPr>
        <w:pStyle w:val="BodyText"/>
        <w:rPr>
          <w:sz w:val="34"/>
        </w:rPr>
      </w:pPr>
    </w:p>
    <w:p w14:paraId="075FCC74" w14:textId="77777777" w:rsidR="009B660A" w:rsidRDefault="009B660A">
      <w:pPr>
        <w:pStyle w:val="BodyText"/>
        <w:rPr>
          <w:sz w:val="34"/>
        </w:rPr>
      </w:pPr>
    </w:p>
    <w:p w14:paraId="013344BA" w14:textId="77777777" w:rsidR="009B660A" w:rsidRDefault="009B660A">
      <w:pPr>
        <w:pStyle w:val="BodyText"/>
        <w:rPr>
          <w:sz w:val="34"/>
        </w:rPr>
      </w:pPr>
    </w:p>
    <w:p w14:paraId="26E04B18" w14:textId="77777777" w:rsidR="009B660A" w:rsidRDefault="009B660A">
      <w:pPr>
        <w:pStyle w:val="BodyText"/>
        <w:rPr>
          <w:sz w:val="34"/>
        </w:rPr>
      </w:pPr>
    </w:p>
    <w:p w14:paraId="05ADA20D" w14:textId="77777777" w:rsidR="009B660A" w:rsidRDefault="009B660A">
      <w:pPr>
        <w:pStyle w:val="BodyText"/>
        <w:rPr>
          <w:sz w:val="34"/>
        </w:rPr>
      </w:pPr>
    </w:p>
    <w:p w14:paraId="712E92E4" w14:textId="77777777" w:rsidR="009B660A" w:rsidRDefault="009B660A">
      <w:pPr>
        <w:pStyle w:val="BodyText"/>
        <w:rPr>
          <w:sz w:val="34"/>
        </w:rPr>
      </w:pPr>
    </w:p>
    <w:p w14:paraId="22C625EF" w14:textId="77777777" w:rsidR="009B660A" w:rsidRDefault="009B660A">
      <w:pPr>
        <w:pStyle w:val="BodyText"/>
        <w:rPr>
          <w:sz w:val="34"/>
        </w:rPr>
      </w:pPr>
    </w:p>
    <w:p w14:paraId="26AA0FAD" w14:textId="77777777" w:rsidR="009B660A" w:rsidRDefault="009B660A">
      <w:pPr>
        <w:pStyle w:val="BodyText"/>
        <w:rPr>
          <w:sz w:val="34"/>
        </w:rPr>
      </w:pPr>
    </w:p>
    <w:p w14:paraId="65282F1F" w14:textId="77777777" w:rsidR="009B660A" w:rsidRDefault="009B660A">
      <w:pPr>
        <w:pStyle w:val="BodyText"/>
        <w:rPr>
          <w:sz w:val="34"/>
        </w:rPr>
      </w:pPr>
    </w:p>
    <w:p w14:paraId="51A498D8" w14:textId="77777777" w:rsidR="009B660A" w:rsidRDefault="009B660A">
      <w:pPr>
        <w:pStyle w:val="BodyText"/>
        <w:rPr>
          <w:sz w:val="34"/>
        </w:rPr>
      </w:pPr>
    </w:p>
    <w:p w14:paraId="3288757B" w14:textId="77777777" w:rsidR="009B660A" w:rsidRDefault="009B660A">
      <w:pPr>
        <w:pStyle w:val="BodyText"/>
        <w:rPr>
          <w:sz w:val="34"/>
        </w:rPr>
      </w:pPr>
    </w:p>
    <w:p w14:paraId="380FAF73" w14:textId="77777777" w:rsidR="009B660A" w:rsidRDefault="009B660A">
      <w:pPr>
        <w:pStyle w:val="BodyText"/>
        <w:rPr>
          <w:sz w:val="34"/>
        </w:rPr>
      </w:pPr>
    </w:p>
    <w:p w14:paraId="4CCA985B" w14:textId="77777777" w:rsidR="009B660A" w:rsidRDefault="009B660A">
      <w:pPr>
        <w:pStyle w:val="BodyText"/>
        <w:rPr>
          <w:sz w:val="34"/>
        </w:rPr>
      </w:pPr>
    </w:p>
    <w:p w14:paraId="1343C323" w14:textId="77777777" w:rsidR="009B660A" w:rsidRDefault="009B660A">
      <w:pPr>
        <w:pStyle w:val="BodyText"/>
        <w:rPr>
          <w:sz w:val="34"/>
        </w:rPr>
      </w:pPr>
    </w:p>
    <w:p w14:paraId="29A1D4A8" w14:textId="77777777" w:rsidR="009B660A" w:rsidRDefault="009B660A">
      <w:pPr>
        <w:pStyle w:val="BodyText"/>
        <w:rPr>
          <w:sz w:val="34"/>
        </w:rPr>
      </w:pPr>
    </w:p>
    <w:p w14:paraId="4067FAB0" w14:textId="77777777" w:rsidR="009B660A" w:rsidRDefault="009B660A">
      <w:pPr>
        <w:pStyle w:val="BodyText"/>
        <w:rPr>
          <w:sz w:val="34"/>
        </w:rPr>
      </w:pPr>
    </w:p>
    <w:p w14:paraId="7008FA9E" w14:textId="77777777" w:rsidR="009B660A" w:rsidRDefault="009B660A">
      <w:pPr>
        <w:pStyle w:val="BodyText"/>
        <w:rPr>
          <w:sz w:val="34"/>
        </w:rPr>
      </w:pPr>
    </w:p>
    <w:p w14:paraId="23836095" w14:textId="77777777" w:rsidR="009B660A" w:rsidRDefault="00037CC6">
      <w:pPr>
        <w:spacing w:before="210" w:line="220" w:lineRule="auto"/>
        <w:ind w:left="101" w:right="746" w:firstLine="4"/>
        <w:rPr>
          <w:rFonts w:ascii="Cambria"/>
          <w:b/>
          <w:sz w:val="17"/>
        </w:rPr>
      </w:pPr>
      <w:r>
        <w:rPr>
          <w:rFonts w:ascii="Cambria"/>
          <w:b/>
          <w:color w:val="3E3E3E"/>
          <w:sz w:val="17"/>
        </w:rPr>
        <w:t>B</w:t>
      </w:r>
      <w:r>
        <w:rPr>
          <w:rFonts w:ascii="Cambria"/>
          <w:b/>
          <w:color w:val="3E3E3E"/>
          <w:sz w:val="17"/>
        </w:rPr>
        <w:t>A</w:t>
      </w:r>
      <w:r>
        <w:rPr>
          <w:rFonts w:ascii="Cambria"/>
          <w:b/>
          <w:color w:val="3E3E3E"/>
          <w:sz w:val="17"/>
        </w:rPr>
        <w:t>I</w:t>
      </w:r>
      <w:r>
        <w:rPr>
          <w:rFonts w:ascii="Cambria"/>
          <w:b/>
          <w:color w:val="3E3E3E"/>
          <w:sz w:val="17"/>
        </w:rPr>
        <w:t>R</w:t>
      </w:r>
      <w:r>
        <w:rPr>
          <w:rFonts w:ascii="Cambria"/>
          <w:b/>
          <w:color w:val="3E3E3E"/>
          <w:spacing w:val="1"/>
          <w:sz w:val="17"/>
        </w:rPr>
        <w:t xml:space="preserve"> </w:t>
      </w:r>
      <w:r>
        <w:rPr>
          <w:rFonts w:ascii="Cambria"/>
          <w:b/>
          <w:color w:val="3E3E3E"/>
          <w:sz w:val="17"/>
        </w:rPr>
        <w:t>A</w:t>
      </w:r>
      <w:r>
        <w:rPr>
          <w:rFonts w:ascii="Cambria"/>
          <w:b/>
          <w:color w:val="3E3E3E"/>
          <w:sz w:val="17"/>
        </w:rPr>
        <w:t>N</w:t>
      </w:r>
      <w:r>
        <w:rPr>
          <w:rFonts w:ascii="Cambria"/>
          <w:b/>
          <w:color w:val="3E3E3E"/>
          <w:sz w:val="17"/>
        </w:rPr>
        <w:t>A</w:t>
      </w:r>
      <w:r>
        <w:rPr>
          <w:rFonts w:ascii="Cambria"/>
          <w:b/>
          <w:color w:val="3E3E3E"/>
          <w:sz w:val="17"/>
        </w:rPr>
        <w:t>L</w:t>
      </w:r>
      <w:r>
        <w:rPr>
          <w:rFonts w:ascii="Cambria"/>
          <w:b/>
          <w:color w:val="3E3E3E"/>
          <w:sz w:val="17"/>
        </w:rPr>
        <w:t>Y</w:t>
      </w:r>
      <w:r>
        <w:rPr>
          <w:rFonts w:ascii="Cambria"/>
          <w:b/>
          <w:color w:val="3E3E3E"/>
          <w:sz w:val="17"/>
        </w:rPr>
        <w:t>T</w:t>
      </w:r>
      <w:r>
        <w:rPr>
          <w:rFonts w:ascii="Cambria"/>
          <w:b/>
          <w:color w:val="3E3E3E"/>
          <w:sz w:val="17"/>
        </w:rPr>
        <w:t>I</w:t>
      </w:r>
      <w:r>
        <w:rPr>
          <w:rFonts w:ascii="Cambria"/>
          <w:b/>
          <w:color w:val="3E3E3E"/>
          <w:sz w:val="17"/>
        </w:rPr>
        <w:t>C</w:t>
      </w:r>
      <w:r>
        <w:rPr>
          <w:rFonts w:ascii="Cambria"/>
          <w:b/>
          <w:color w:val="3E3E3E"/>
          <w:sz w:val="17"/>
        </w:rPr>
        <w:t>S</w:t>
      </w:r>
      <w:r>
        <w:rPr>
          <w:rFonts w:ascii="Cambria"/>
          <w:b/>
          <w:color w:val="3E3E3E"/>
          <w:spacing w:val="4"/>
          <w:sz w:val="17"/>
        </w:rPr>
        <w:t xml:space="preserve"> </w:t>
      </w:r>
      <w:r>
        <w:rPr>
          <w:rFonts w:ascii="Cambria"/>
          <w:b/>
          <w:color w:val="3E3E3E"/>
          <w:sz w:val="17"/>
        </w:rPr>
        <w:t>NOA</w:t>
      </w:r>
      <w:r>
        <w:rPr>
          <w:rFonts w:ascii="Cambria"/>
          <w:b/>
          <w:color w:val="3E3E3E"/>
          <w:spacing w:val="-35"/>
          <w:sz w:val="17"/>
        </w:rPr>
        <w:t xml:space="preserve"> </w:t>
      </w:r>
      <w:r>
        <w:rPr>
          <w:rFonts w:ascii="Cambria"/>
          <w:b/>
          <w:color w:val="3E3E3E"/>
          <w:w w:val="95"/>
          <w:sz w:val="17"/>
        </w:rPr>
        <w:t>23 AUGUST</w:t>
      </w:r>
      <w:r>
        <w:rPr>
          <w:rFonts w:ascii="Cambria"/>
          <w:b/>
          <w:color w:val="3E3E3E"/>
          <w:spacing w:val="-6"/>
          <w:w w:val="95"/>
          <w:sz w:val="17"/>
        </w:rPr>
        <w:t xml:space="preserve"> </w:t>
      </w:r>
      <w:r>
        <w:rPr>
          <w:rFonts w:ascii="Cambria"/>
          <w:b/>
          <w:color w:val="3E3E3E"/>
          <w:w w:val="95"/>
          <w:sz w:val="17"/>
        </w:rPr>
        <w:t>2010</w:t>
      </w:r>
    </w:p>
    <w:p w14:paraId="021CFE3D" w14:textId="77777777" w:rsidR="009B660A" w:rsidRDefault="00037CC6">
      <w:pPr>
        <w:spacing w:before="26"/>
        <w:ind w:left="101"/>
        <w:rPr>
          <w:b/>
          <w:bCs/>
          <w:sz w:val="25"/>
          <w:szCs w:val="25"/>
        </w:rPr>
      </w:pPr>
      <w:r>
        <w:br w:type="column"/>
      </w:r>
      <w:proofErr w:type="gramStart"/>
      <w:r>
        <w:rPr>
          <w:b/>
          <w:bCs/>
          <w:color w:val="3B3B3B"/>
          <w:w w:val="335"/>
          <w:sz w:val="25"/>
          <w:szCs w:val="25"/>
        </w:rPr>
        <w:t>::</w:t>
      </w:r>
      <w:proofErr w:type="gramEnd"/>
      <w:r>
        <w:rPr>
          <w:b/>
          <w:bCs/>
          <w:color w:val="3B3B3B"/>
          <w:w w:val="335"/>
          <w:sz w:val="25"/>
          <w:szCs w:val="25"/>
        </w:rPr>
        <w:t>1=B�</w:t>
      </w:r>
    </w:p>
    <w:p w14:paraId="4039BF8E" w14:textId="77777777" w:rsidR="009B660A" w:rsidRDefault="009B660A">
      <w:pPr>
        <w:pStyle w:val="BodyText"/>
        <w:rPr>
          <w:sz w:val="34"/>
        </w:rPr>
      </w:pPr>
    </w:p>
    <w:p w14:paraId="02768DDF" w14:textId="77777777" w:rsidR="009B660A" w:rsidRDefault="009B660A">
      <w:pPr>
        <w:pStyle w:val="BodyText"/>
        <w:rPr>
          <w:sz w:val="34"/>
        </w:rPr>
      </w:pPr>
    </w:p>
    <w:p w14:paraId="192D4AFA" w14:textId="77777777" w:rsidR="009B660A" w:rsidRDefault="009B660A">
      <w:pPr>
        <w:pStyle w:val="BodyText"/>
        <w:rPr>
          <w:sz w:val="34"/>
        </w:rPr>
      </w:pPr>
    </w:p>
    <w:p w14:paraId="79A21DAE" w14:textId="77777777" w:rsidR="009B660A" w:rsidRDefault="009B660A">
      <w:pPr>
        <w:pStyle w:val="BodyText"/>
        <w:rPr>
          <w:sz w:val="34"/>
        </w:rPr>
      </w:pPr>
    </w:p>
    <w:p w14:paraId="5B598A47" w14:textId="77777777" w:rsidR="009B660A" w:rsidRDefault="009B660A">
      <w:pPr>
        <w:pStyle w:val="BodyText"/>
        <w:rPr>
          <w:sz w:val="34"/>
        </w:rPr>
      </w:pPr>
    </w:p>
    <w:p w14:paraId="151ABF8E" w14:textId="77777777" w:rsidR="009B660A" w:rsidRDefault="009B660A">
      <w:pPr>
        <w:pStyle w:val="BodyText"/>
        <w:rPr>
          <w:sz w:val="34"/>
        </w:rPr>
      </w:pPr>
    </w:p>
    <w:p w14:paraId="3E33646E" w14:textId="77777777" w:rsidR="009B660A" w:rsidRDefault="009B660A">
      <w:pPr>
        <w:pStyle w:val="BodyText"/>
        <w:rPr>
          <w:sz w:val="34"/>
        </w:rPr>
      </w:pPr>
    </w:p>
    <w:p w14:paraId="54A0B27E" w14:textId="77777777" w:rsidR="009B660A" w:rsidRDefault="009B660A">
      <w:pPr>
        <w:pStyle w:val="BodyText"/>
        <w:rPr>
          <w:sz w:val="34"/>
        </w:rPr>
      </w:pPr>
    </w:p>
    <w:p w14:paraId="33EC6025" w14:textId="77777777" w:rsidR="009B660A" w:rsidRDefault="009B660A">
      <w:pPr>
        <w:pStyle w:val="BodyText"/>
        <w:rPr>
          <w:sz w:val="34"/>
        </w:rPr>
      </w:pPr>
    </w:p>
    <w:p w14:paraId="0E313327" w14:textId="77777777" w:rsidR="009B660A" w:rsidRDefault="009B660A">
      <w:pPr>
        <w:pStyle w:val="BodyText"/>
        <w:rPr>
          <w:sz w:val="34"/>
        </w:rPr>
      </w:pPr>
    </w:p>
    <w:p w14:paraId="10840C21" w14:textId="77777777" w:rsidR="009B660A" w:rsidRDefault="009B660A">
      <w:pPr>
        <w:pStyle w:val="BodyText"/>
        <w:rPr>
          <w:sz w:val="34"/>
        </w:rPr>
      </w:pPr>
    </w:p>
    <w:p w14:paraId="34D200DE" w14:textId="77777777" w:rsidR="009B660A" w:rsidRDefault="009B660A">
      <w:pPr>
        <w:pStyle w:val="BodyText"/>
        <w:rPr>
          <w:sz w:val="34"/>
        </w:rPr>
      </w:pPr>
    </w:p>
    <w:p w14:paraId="777804EF" w14:textId="77777777" w:rsidR="009B660A" w:rsidRDefault="009B660A">
      <w:pPr>
        <w:pStyle w:val="BodyText"/>
        <w:rPr>
          <w:sz w:val="34"/>
        </w:rPr>
      </w:pPr>
    </w:p>
    <w:p w14:paraId="52623F2E" w14:textId="77777777" w:rsidR="009B660A" w:rsidRDefault="009B660A">
      <w:pPr>
        <w:pStyle w:val="BodyText"/>
        <w:rPr>
          <w:sz w:val="34"/>
        </w:rPr>
      </w:pPr>
    </w:p>
    <w:p w14:paraId="1E1EB961" w14:textId="77777777" w:rsidR="009B660A" w:rsidRDefault="009B660A">
      <w:pPr>
        <w:pStyle w:val="BodyText"/>
        <w:rPr>
          <w:sz w:val="34"/>
        </w:rPr>
      </w:pPr>
    </w:p>
    <w:p w14:paraId="1BBA86C5" w14:textId="77777777" w:rsidR="009B660A" w:rsidRDefault="009B660A">
      <w:pPr>
        <w:pStyle w:val="BodyText"/>
        <w:rPr>
          <w:sz w:val="34"/>
        </w:rPr>
      </w:pPr>
    </w:p>
    <w:p w14:paraId="5DD106CF" w14:textId="77777777" w:rsidR="009B660A" w:rsidRDefault="009B660A">
      <w:pPr>
        <w:pStyle w:val="BodyText"/>
        <w:rPr>
          <w:sz w:val="34"/>
        </w:rPr>
      </w:pPr>
    </w:p>
    <w:p w14:paraId="36FF2BD6" w14:textId="77777777" w:rsidR="009B660A" w:rsidRDefault="009B660A">
      <w:pPr>
        <w:pStyle w:val="BodyText"/>
        <w:spacing w:before="9"/>
        <w:rPr>
          <w:sz w:val="29"/>
        </w:rPr>
      </w:pPr>
    </w:p>
    <w:p w14:paraId="76417526" w14:textId="77777777" w:rsidR="009B660A" w:rsidRDefault="00037CC6">
      <w:pPr>
        <w:ind w:left="264"/>
        <w:rPr>
          <w:rFonts w:ascii="Verdana"/>
        </w:rPr>
      </w:pPr>
      <w:r>
        <w:rPr>
          <w:rFonts w:ascii="Verdana"/>
          <w:color w:val="313131"/>
          <w:w w:val="115"/>
        </w:rPr>
        <w:t>-4-</w:t>
      </w:r>
    </w:p>
    <w:sectPr w:rsidR="009B660A">
      <w:type w:val="continuous"/>
      <w:pgSz w:w="12240" w:h="15840"/>
      <w:pgMar w:top="1160" w:right="1260" w:bottom="280" w:left="1420" w:header="720" w:footer="720" w:gutter="0"/>
      <w:cols w:num="2" w:space="720" w:equalWidth="0">
        <w:col w:w="2576" w:space="1749"/>
        <w:col w:w="52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9E"/>
    <w:multiLevelType w:val="hybridMultilevel"/>
    <w:tmpl w:val="DB90A148"/>
    <w:lvl w:ilvl="0" w:tplc="BFE2B53E">
      <w:start w:val="1"/>
      <w:numFmt w:val="decimal"/>
      <w:lvlText w:val="%1."/>
      <w:lvlJc w:val="left"/>
      <w:pPr>
        <w:ind w:left="115" w:hanging="702"/>
        <w:jc w:val="left"/>
      </w:pPr>
      <w:rPr>
        <w:rFonts w:hint="default"/>
        <w:w w:val="88"/>
      </w:rPr>
    </w:lvl>
    <w:lvl w:ilvl="1" w:tplc="88E68928">
      <w:start w:val="1"/>
      <w:numFmt w:val="lowerLetter"/>
      <w:lvlText w:val="(%2)"/>
      <w:lvlJc w:val="left"/>
      <w:pPr>
        <w:ind w:left="845" w:hanging="329"/>
        <w:jc w:val="left"/>
      </w:pPr>
      <w:rPr>
        <w:rFonts w:hint="default"/>
        <w:spacing w:val="0"/>
        <w:w w:val="90"/>
      </w:rPr>
    </w:lvl>
    <w:lvl w:ilvl="2" w:tplc="6D6A12EC">
      <w:numFmt w:val="bullet"/>
      <w:lvlText w:val="•"/>
      <w:lvlJc w:val="left"/>
      <w:pPr>
        <w:ind w:left="840" w:hanging="329"/>
      </w:pPr>
      <w:rPr>
        <w:rFonts w:hint="default"/>
      </w:rPr>
    </w:lvl>
    <w:lvl w:ilvl="3" w:tplc="517A17CC">
      <w:numFmt w:val="bullet"/>
      <w:lvlText w:val="•"/>
      <w:lvlJc w:val="left"/>
      <w:pPr>
        <w:ind w:left="1929" w:hanging="329"/>
      </w:pPr>
      <w:rPr>
        <w:rFonts w:hint="default"/>
      </w:rPr>
    </w:lvl>
    <w:lvl w:ilvl="4" w:tplc="72A6D0C2">
      <w:numFmt w:val="bullet"/>
      <w:lvlText w:val="•"/>
      <w:lvlJc w:val="left"/>
      <w:pPr>
        <w:ind w:left="3018" w:hanging="329"/>
      </w:pPr>
      <w:rPr>
        <w:rFonts w:hint="default"/>
      </w:rPr>
    </w:lvl>
    <w:lvl w:ilvl="5" w:tplc="1C765218">
      <w:numFmt w:val="bullet"/>
      <w:lvlText w:val="•"/>
      <w:lvlJc w:val="left"/>
      <w:pPr>
        <w:ind w:left="4107" w:hanging="329"/>
      </w:pPr>
      <w:rPr>
        <w:rFonts w:hint="default"/>
      </w:rPr>
    </w:lvl>
    <w:lvl w:ilvl="6" w:tplc="D0664FA4">
      <w:numFmt w:val="bullet"/>
      <w:lvlText w:val="•"/>
      <w:lvlJc w:val="left"/>
      <w:pPr>
        <w:ind w:left="5197" w:hanging="329"/>
      </w:pPr>
      <w:rPr>
        <w:rFonts w:hint="default"/>
      </w:rPr>
    </w:lvl>
    <w:lvl w:ilvl="7" w:tplc="C42209DC">
      <w:numFmt w:val="bullet"/>
      <w:lvlText w:val="•"/>
      <w:lvlJc w:val="left"/>
      <w:pPr>
        <w:ind w:left="6286" w:hanging="329"/>
      </w:pPr>
      <w:rPr>
        <w:rFonts w:hint="default"/>
      </w:rPr>
    </w:lvl>
    <w:lvl w:ilvl="8" w:tplc="B546C4D2">
      <w:numFmt w:val="bullet"/>
      <w:lvlText w:val="•"/>
      <w:lvlJc w:val="left"/>
      <w:pPr>
        <w:ind w:left="7375" w:hanging="3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sLQ0MrW0NDUzMjNS0lEKTi0uzszPAykwrAUA91/Z3ywAAAA="/>
  </w:docVars>
  <w:rsids>
    <w:rsidRoot w:val="009B660A"/>
    <w:rsid w:val="00037CC6"/>
    <w:rsid w:val="009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94A77D"/>
  <w15:docId w15:val="{57E8A645-C938-40C9-A885-11D0D303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0" w:right="103" w:firstLine="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1577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Bair</cp:lastModifiedBy>
  <cp:revision>2</cp:revision>
  <dcterms:created xsi:type="dcterms:W3CDTF">2022-03-09T14:32:00Z</dcterms:created>
  <dcterms:modified xsi:type="dcterms:W3CDTF">2022-03-09T14:33:00Z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2014-06-13T00:00:00Z</vt:filetime>
  </property>
  <property fmtid="{D5CDD505-2E9C-101B-9397-08002B2CF9AE}" pid="3" name="Creator">
    <vt:lpwstr>KMBT_C360</vt:lpwstr>
  </property>
  <property fmtid="{D5CDD505-2E9C-101B-9397-08002B2CF9AE}" pid="4" name="LastSaved">
    <vt:filetime>2022-03-09T00:00:00Z</vt:filetime>
  </property>
</Properties>
</file>