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6B05" w14:textId="77777777" w:rsidR="00FE6CC8" w:rsidRDefault="00000000">
      <w:pPr>
        <w:spacing w:after="40"/>
      </w:pPr>
      <w:r>
        <w:rPr>
          <w:b/>
          <w:sz w:val="24"/>
        </w:rPr>
        <w:t>Implementation_Ticket_Jotform_Quiz_UX_MindtheGaps_v2_Clarified</w:t>
      </w:r>
    </w:p>
    <w:p w14:paraId="2DA8A40A" w14:textId="77777777" w:rsidR="00FE6CC8" w:rsidRDefault="00000000">
      <w:pPr>
        <w:spacing w:before="40" w:after="0"/>
      </w:pPr>
      <w:r>
        <w:rPr>
          <w:b/>
          <w:sz w:val="21"/>
        </w:rPr>
        <w:t>Purpose</w:t>
      </w:r>
    </w:p>
    <w:p w14:paraId="39A9EBD3" w14:textId="77777777" w:rsidR="00FE6CC8" w:rsidRDefault="00000000">
      <w:pPr>
        <w:pStyle w:val="ListBullet"/>
        <w:spacing w:after="0"/>
        <w:ind w:left="317"/>
      </w:pPr>
      <w:r>
        <w:t>Improve trust and completion UX for the 12-minute quiz using low-risk Jotform edits only.</w:t>
      </w:r>
    </w:p>
    <w:p w14:paraId="46C8CF79" w14:textId="77777777" w:rsidR="00FE6CC8" w:rsidRDefault="00000000">
      <w:pPr>
        <w:pStyle w:val="ListBullet"/>
        <w:spacing w:after="0"/>
        <w:ind w:left="317"/>
      </w:pPr>
      <w:r>
        <w:t>Builder should be able to apply changes without hunting and pecking.</w:t>
      </w:r>
    </w:p>
    <w:p w14:paraId="20CC3C49" w14:textId="77777777" w:rsidR="00FE6CC8" w:rsidRDefault="00000000">
      <w:pPr>
        <w:pStyle w:val="ListBullet"/>
        <w:spacing w:after="0"/>
        <w:ind w:left="317"/>
      </w:pPr>
      <w:r>
        <w:t>No logic changes. No scoring/branching/order/results edits.</w:t>
      </w:r>
    </w:p>
    <w:p w14:paraId="56318280" w14:textId="77777777" w:rsidR="00FE6CC8" w:rsidRDefault="00000000">
      <w:pPr>
        <w:spacing w:before="40" w:after="0"/>
      </w:pPr>
      <w:r>
        <w:rPr>
          <w:b/>
          <w:sz w:val="21"/>
        </w:rPr>
        <w:t>Scope and Do-Not-Touch (spec-protected)</w:t>
      </w:r>
    </w:p>
    <w:p w14:paraId="44685B5D" w14:textId="77777777" w:rsidR="00FE6CC8" w:rsidRDefault="00000000">
      <w:pPr>
        <w:pStyle w:val="ListBullet"/>
        <w:spacing w:after="0"/>
        <w:ind w:left="317"/>
      </w:pPr>
      <w:r>
        <w:t>Do NOT change question order, answer option labels/values, scoring weights, tie-breaks, or branching.</w:t>
      </w:r>
    </w:p>
    <w:p w14:paraId="7285EA14" w14:textId="77777777" w:rsidR="00FE6CC8" w:rsidRDefault="00000000">
      <w:pPr>
        <w:pStyle w:val="ListBullet"/>
        <w:spacing w:after="0"/>
        <w:ind w:left="317"/>
      </w:pPr>
      <w:r>
        <w:t>Do NOT change required vs optional status for fields.</w:t>
      </w:r>
    </w:p>
    <w:p w14:paraId="167205AB" w14:textId="77777777" w:rsidR="00FE6CC8" w:rsidRDefault="00000000">
      <w:pPr>
        <w:pStyle w:val="ListBullet"/>
        <w:spacing w:after="0"/>
        <w:ind w:left="317"/>
      </w:pPr>
      <w:r>
        <w:t>Do NOT change results behavior, eligibility logic, or fix-first logic.</w:t>
      </w:r>
    </w:p>
    <w:p w14:paraId="2F50231A" w14:textId="77777777" w:rsidR="00FE6CC8" w:rsidRDefault="00000000">
      <w:pPr>
        <w:pStyle w:val="ListBullet"/>
        <w:spacing w:after="0"/>
        <w:ind w:left="317"/>
      </w:pPr>
      <w:r>
        <w:t>Use field descriptions/help text for most improvements (lower risk than label edits).</w:t>
      </w:r>
    </w:p>
    <w:p w14:paraId="305F55D7" w14:textId="77777777" w:rsidR="00FE6CC8" w:rsidRDefault="00000000">
      <w:pPr>
        <w:pStyle w:val="ListBullet"/>
        <w:spacing w:after="0"/>
        <w:ind w:left="317"/>
      </w:pPr>
      <w:r>
        <w:t>If any label appears incorrect, flag it first and confirm against the quiz spec before editing.</w:t>
      </w:r>
    </w:p>
    <w:p w14:paraId="546CF830" w14:textId="77777777" w:rsidR="00FE6CC8" w:rsidRDefault="00000000">
      <w:pPr>
        <w:spacing w:before="40" w:after="20"/>
      </w:pPr>
      <w:r>
        <w:rPr>
          <w:b/>
          <w:sz w:val="21"/>
        </w:rPr>
        <w:t>Edits to implement (copy/paste helper text + exact placement)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2720"/>
        <w:gridCol w:w="2720"/>
        <w:gridCol w:w="2720"/>
      </w:tblGrid>
      <w:tr w:rsidR="00FE6CC8" w14:paraId="555B4C62" w14:textId="77777777" w:rsidTr="00A03495">
        <w:tc>
          <w:tcPr>
            <w:tcW w:w="2720" w:type="dxa"/>
            <w:shd w:val="clear" w:color="auto" w:fill="D9D9D9" w:themeFill="background1" w:themeFillShade="D9"/>
          </w:tcPr>
          <w:p w14:paraId="737A3688" w14:textId="77777777" w:rsidR="00FE6CC8" w:rsidRDefault="00000000">
            <w:r>
              <w:rPr>
                <w:sz w:val="16"/>
              </w:rPr>
              <w:t>Area (exact placement)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 w14:paraId="328AEB3B" w14:textId="77777777" w:rsidR="00FE6CC8" w:rsidRDefault="00000000">
            <w:r>
              <w:rPr>
                <w:sz w:val="16"/>
              </w:rPr>
              <w:t>Builder action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 w14:paraId="166EF899" w14:textId="77777777" w:rsidR="00FE6CC8" w:rsidRDefault="00000000">
            <w:r>
              <w:rPr>
                <w:sz w:val="16"/>
              </w:rPr>
              <w:t>Exact copy/paste text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 w14:paraId="3A43C7F8" w14:textId="77777777" w:rsidR="00FE6CC8" w:rsidRDefault="00000000">
            <w:r>
              <w:rPr>
                <w:sz w:val="16"/>
              </w:rPr>
              <w:t>How to apply (Jotform)</w:t>
            </w:r>
          </w:p>
        </w:tc>
      </w:tr>
      <w:tr w:rsidR="00FE6CC8" w14:paraId="28B8A973" w14:textId="77777777">
        <w:tc>
          <w:tcPr>
            <w:tcW w:w="2720" w:type="dxa"/>
          </w:tcPr>
          <w:p w14:paraId="2A8E3CE5" w14:textId="77777777" w:rsidR="00FE6CC8" w:rsidRDefault="00000000">
            <w:r>
              <w:rPr>
                <w:sz w:val="16"/>
              </w:rPr>
              <w:t>Intro screen - support text directly under the title / intro block</w:t>
            </w:r>
          </w:p>
        </w:tc>
        <w:tc>
          <w:tcPr>
            <w:tcW w:w="2720" w:type="dxa"/>
          </w:tcPr>
          <w:p w14:paraId="2DC2E93F" w14:textId="77777777" w:rsidR="00FE6CC8" w:rsidRDefault="00000000">
            <w:r>
              <w:rPr>
                <w:sz w:val="16"/>
              </w:rPr>
              <w:t>Replace or add trust strip</w:t>
            </w:r>
          </w:p>
        </w:tc>
        <w:tc>
          <w:tcPr>
            <w:tcW w:w="2720" w:type="dxa"/>
          </w:tcPr>
          <w:p w14:paraId="297AD760" w14:textId="77777777" w:rsidR="00FE6CC8" w:rsidRDefault="00000000">
            <w:r>
              <w:rPr>
                <w:sz w:val="16"/>
              </w:rPr>
              <w:t>No logins. No customer lists. No sensitive uploads. Best estimates are fine.</w:t>
            </w:r>
          </w:p>
        </w:tc>
        <w:tc>
          <w:tcPr>
            <w:tcW w:w="2720" w:type="dxa"/>
          </w:tcPr>
          <w:p w14:paraId="68A54E45" w14:textId="77777777" w:rsidR="00FE6CC8" w:rsidRDefault="00000000">
            <w:r>
              <w:rPr>
                <w:sz w:val="16"/>
              </w:rPr>
              <w:t>Add as Text element or intro description. Keep visible without long scrolling on mobile.</w:t>
            </w:r>
          </w:p>
        </w:tc>
      </w:tr>
      <w:tr w:rsidR="00FE6CC8" w14:paraId="0D19B5A9" w14:textId="77777777">
        <w:tc>
          <w:tcPr>
            <w:tcW w:w="2720" w:type="dxa"/>
          </w:tcPr>
          <w:p w14:paraId="4F496855" w14:textId="77777777" w:rsidR="00FE6CC8" w:rsidRDefault="00000000">
            <w:r>
              <w:rPr>
                <w:sz w:val="16"/>
              </w:rPr>
              <w:t>Intro screen - line under trust strip</w:t>
            </w:r>
          </w:p>
        </w:tc>
        <w:tc>
          <w:tcPr>
            <w:tcW w:w="2720" w:type="dxa"/>
          </w:tcPr>
          <w:p w14:paraId="4E3470A0" w14:textId="77777777" w:rsidR="00FE6CC8" w:rsidRDefault="00000000">
            <w:r>
              <w:rPr>
                <w:sz w:val="16"/>
              </w:rPr>
              <w:t>Add helper line</w:t>
            </w:r>
          </w:p>
        </w:tc>
        <w:tc>
          <w:tcPr>
            <w:tcW w:w="2720" w:type="dxa"/>
          </w:tcPr>
          <w:p w14:paraId="4CD18B9B" w14:textId="77777777" w:rsidR="00FE6CC8" w:rsidRDefault="00000000">
            <w:r>
              <w:rPr>
                <w:sz w:val="16"/>
              </w:rPr>
              <w:t>Mostly quick picks and ranges. No essays.</w:t>
            </w:r>
          </w:p>
        </w:tc>
        <w:tc>
          <w:tcPr>
            <w:tcW w:w="2720" w:type="dxa"/>
          </w:tcPr>
          <w:p w14:paraId="1DE59F37" w14:textId="77777777" w:rsidR="00FE6CC8" w:rsidRDefault="00000000">
            <w:r>
              <w:rPr>
                <w:sz w:val="16"/>
              </w:rPr>
              <w:t>Add as second short line in intro/support text.</w:t>
            </w:r>
          </w:p>
        </w:tc>
      </w:tr>
      <w:tr w:rsidR="00FE6CC8" w14:paraId="41981FD3" w14:textId="77777777">
        <w:tc>
          <w:tcPr>
            <w:tcW w:w="2720" w:type="dxa"/>
          </w:tcPr>
          <w:p w14:paraId="2E5ABC1C" w14:textId="77777777" w:rsidR="00FE6CC8" w:rsidRDefault="00000000">
            <w:r>
              <w:rPr>
                <w:sz w:val="16"/>
              </w:rPr>
              <w:t>Early estimate/range questions (where users may hesitate)</w:t>
            </w:r>
          </w:p>
        </w:tc>
        <w:tc>
          <w:tcPr>
            <w:tcW w:w="2720" w:type="dxa"/>
          </w:tcPr>
          <w:p w14:paraId="69EF3BFC" w14:textId="77777777" w:rsidR="00FE6CC8" w:rsidRDefault="00000000">
            <w:r>
              <w:rPr>
                <w:sz w:val="16"/>
              </w:rPr>
              <w:t>Add field description helper text</w:t>
            </w:r>
          </w:p>
        </w:tc>
        <w:tc>
          <w:tcPr>
            <w:tcW w:w="2720" w:type="dxa"/>
          </w:tcPr>
          <w:p w14:paraId="19DD2D22" w14:textId="77777777" w:rsidR="00FE6CC8" w:rsidRDefault="00000000">
            <w:r>
              <w:rPr>
                <w:sz w:val="16"/>
              </w:rPr>
              <w:t>Best estimate is fine. If you are not sure, choose 'Not sure.'</w:t>
            </w:r>
          </w:p>
        </w:tc>
        <w:tc>
          <w:tcPr>
            <w:tcW w:w="2720" w:type="dxa"/>
          </w:tcPr>
          <w:p w14:paraId="55192B1F" w14:textId="77777777" w:rsidR="00FE6CC8" w:rsidRDefault="00000000">
            <w:r>
              <w:rPr>
                <w:sz w:val="16"/>
              </w:rPr>
              <w:t>Use Field Description / Hint text only. Do not edit labels/options.</w:t>
            </w:r>
          </w:p>
        </w:tc>
      </w:tr>
      <w:tr w:rsidR="00FE6CC8" w14:paraId="5E26EDEC" w14:textId="77777777">
        <w:tc>
          <w:tcPr>
            <w:tcW w:w="2720" w:type="dxa"/>
          </w:tcPr>
          <w:p w14:paraId="0409BA26" w14:textId="77777777" w:rsidR="00FE6CC8" w:rsidRDefault="00000000">
            <w:r>
              <w:rPr>
                <w:sz w:val="16"/>
              </w:rPr>
              <w:t>Any question that already has a 'Not sure' option</w:t>
            </w:r>
          </w:p>
        </w:tc>
        <w:tc>
          <w:tcPr>
            <w:tcW w:w="2720" w:type="dxa"/>
          </w:tcPr>
          <w:p w14:paraId="0436E4C7" w14:textId="77777777" w:rsidR="00FE6CC8" w:rsidRDefault="00000000">
            <w:r>
              <w:rPr>
                <w:sz w:val="16"/>
              </w:rPr>
              <w:t>QA check only</w:t>
            </w:r>
          </w:p>
        </w:tc>
        <w:tc>
          <w:tcPr>
            <w:tcW w:w="2720" w:type="dxa"/>
          </w:tcPr>
          <w:p w14:paraId="48F356C5" w14:textId="77777777" w:rsidR="00FE6CC8" w:rsidRDefault="00000000">
            <w:r>
              <w:rPr>
                <w:sz w:val="16"/>
              </w:rPr>
              <w:t>Use the helper text above. Do not change option labels/values without spec check.</w:t>
            </w:r>
          </w:p>
        </w:tc>
        <w:tc>
          <w:tcPr>
            <w:tcW w:w="2720" w:type="dxa"/>
          </w:tcPr>
          <w:p w14:paraId="3A54B169" w14:textId="77777777" w:rsidR="00FE6CC8" w:rsidRDefault="00000000">
            <w:r>
              <w:rPr>
                <w:sz w:val="16"/>
              </w:rPr>
              <w:t>Confirm 'Not sure' option exists where expected. If missing, flag before changing.</w:t>
            </w:r>
          </w:p>
        </w:tc>
      </w:tr>
      <w:tr w:rsidR="00FE6CC8" w14:paraId="23A750A5" w14:textId="77777777">
        <w:tc>
          <w:tcPr>
            <w:tcW w:w="2720" w:type="dxa"/>
          </w:tcPr>
          <w:p w14:paraId="16825C57" w14:textId="77777777" w:rsidR="00FE6CC8" w:rsidRDefault="00000000">
            <w:r>
              <w:rPr>
                <w:sz w:val="16"/>
              </w:rPr>
              <w:t>Profile capture block / 'Almost there' section - line above optional contact fields</w:t>
            </w:r>
          </w:p>
        </w:tc>
        <w:tc>
          <w:tcPr>
            <w:tcW w:w="2720" w:type="dxa"/>
          </w:tcPr>
          <w:p w14:paraId="221D34C6" w14:textId="77777777" w:rsidR="00FE6CC8" w:rsidRDefault="00000000">
            <w:r>
              <w:rPr>
                <w:sz w:val="16"/>
              </w:rPr>
              <w:t>Add support line</w:t>
            </w:r>
          </w:p>
        </w:tc>
        <w:tc>
          <w:tcPr>
            <w:tcW w:w="2720" w:type="dxa"/>
          </w:tcPr>
          <w:p w14:paraId="557E4820" w14:textId="77777777" w:rsidR="00FE6CC8" w:rsidRDefault="00000000">
            <w:r>
              <w:rPr>
                <w:sz w:val="16"/>
              </w:rPr>
              <w:t>A few quick details so we can tailor your results and next steps.</w:t>
            </w:r>
          </w:p>
        </w:tc>
        <w:tc>
          <w:tcPr>
            <w:tcW w:w="2720" w:type="dxa"/>
          </w:tcPr>
          <w:p w14:paraId="68A1D64E" w14:textId="77777777" w:rsidR="00FE6CC8" w:rsidRDefault="00000000">
            <w:r>
              <w:rPr>
                <w:sz w:val="16"/>
              </w:rPr>
              <w:t>Place before Website and Phone fields (or as section text).</w:t>
            </w:r>
          </w:p>
        </w:tc>
      </w:tr>
      <w:tr w:rsidR="00FE6CC8" w14:paraId="28F45B18" w14:textId="77777777">
        <w:tc>
          <w:tcPr>
            <w:tcW w:w="2720" w:type="dxa"/>
          </w:tcPr>
          <w:p w14:paraId="64CD8967" w14:textId="77777777" w:rsidR="00FE6CC8" w:rsidRDefault="00000000">
            <w:r>
              <w:rPr>
                <w:sz w:val="16"/>
              </w:rPr>
              <w:t>Website field (optional) - field description</w:t>
            </w:r>
          </w:p>
        </w:tc>
        <w:tc>
          <w:tcPr>
            <w:tcW w:w="2720" w:type="dxa"/>
          </w:tcPr>
          <w:p w14:paraId="3C1D2EDA" w14:textId="77777777" w:rsidR="00FE6CC8" w:rsidRDefault="00000000">
            <w:r>
              <w:rPr>
                <w:sz w:val="16"/>
              </w:rPr>
              <w:t>Add helper text</w:t>
            </w:r>
          </w:p>
        </w:tc>
        <w:tc>
          <w:tcPr>
            <w:tcW w:w="2720" w:type="dxa"/>
          </w:tcPr>
          <w:p w14:paraId="469B3364" w14:textId="77777777" w:rsidR="00FE6CC8" w:rsidRDefault="00000000">
            <w:r>
              <w:rPr>
                <w:sz w:val="16"/>
              </w:rPr>
              <w:t>Optional. Helps us tailor your results. Skip if not handy.</w:t>
            </w:r>
          </w:p>
        </w:tc>
        <w:tc>
          <w:tcPr>
            <w:tcW w:w="2720" w:type="dxa"/>
          </w:tcPr>
          <w:p w14:paraId="4B0F6722" w14:textId="77777777" w:rsidR="00FE6CC8" w:rsidRDefault="00000000">
            <w:r>
              <w:rPr>
                <w:sz w:val="16"/>
              </w:rPr>
              <w:t>Field Description on Website field.</w:t>
            </w:r>
          </w:p>
        </w:tc>
      </w:tr>
      <w:tr w:rsidR="00FE6CC8" w14:paraId="1924E5FE" w14:textId="77777777">
        <w:tc>
          <w:tcPr>
            <w:tcW w:w="2720" w:type="dxa"/>
          </w:tcPr>
          <w:p w14:paraId="41577618" w14:textId="77777777" w:rsidR="00FE6CC8" w:rsidRDefault="00000000">
            <w:r>
              <w:rPr>
                <w:sz w:val="16"/>
              </w:rPr>
              <w:t>Phone field (optional) - field description</w:t>
            </w:r>
          </w:p>
        </w:tc>
        <w:tc>
          <w:tcPr>
            <w:tcW w:w="2720" w:type="dxa"/>
          </w:tcPr>
          <w:p w14:paraId="535A5068" w14:textId="77777777" w:rsidR="00FE6CC8" w:rsidRDefault="00000000">
            <w:r>
              <w:rPr>
                <w:sz w:val="16"/>
              </w:rPr>
              <w:t>Add helper text</w:t>
            </w:r>
          </w:p>
        </w:tc>
        <w:tc>
          <w:tcPr>
            <w:tcW w:w="2720" w:type="dxa"/>
          </w:tcPr>
          <w:p w14:paraId="4ACB8FE1" w14:textId="77777777" w:rsidR="00FE6CC8" w:rsidRDefault="00000000">
            <w:r>
              <w:rPr>
                <w:sz w:val="16"/>
              </w:rPr>
              <w:t>Optional. Not required to get your results.</w:t>
            </w:r>
          </w:p>
        </w:tc>
        <w:tc>
          <w:tcPr>
            <w:tcW w:w="2720" w:type="dxa"/>
          </w:tcPr>
          <w:p w14:paraId="7E5B8C5E" w14:textId="77777777" w:rsidR="00FE6CC8" w:rsidRDefault="00000000">
            <w:r>
              <w:rPr>
                <w:sz w:val="16"/>
              </w:rPr>
              <w:t>Field Description on Phone field.</w:t>
            </w:r>
          </w:p>
        </w:tc>
      </w:tr>
    </w:tbl>
    <w:p w14:paraId="3797EDB5" w14:textId="77777777" w:rsidR="00FE6CC8" w:rsidRDefault="00000000">
      <w:pPr>
        <w:spacing w:before="40" w:after="0"/>
      </w:pPr>
      <w:r>
        <w:rPr>
          <w:b/>
          <w:sz w:val="21"/>
        </w:rPr>
        <w:t>Clarifications for builder (to avoid confusion)</w:t>
      </w:r>
    </w:p>
    <w:p w14:paraId="5A870794" w14:textId="2E135428" w:rsidR="00FE6CC8" w:rsidRDefault="00000000">
      <w:pPr>
        <w:pStyle w:val="ListBullet"/>
        <w:spacing w:after="0"/>
        <w:ind w:left="317"/>
      </w:pPr>
      <w:r>
        <w:t>These are UX copy and helper-text changes only. They are not worksheet/scan changes.</w:t>
      </w:r>
    </w:p>
    <w:p w14:paraId="093A95E8" w14:textId="77777777" w:rsidR="00FE6CC8" w:rsidRDefault="00000000">
      <w:pPr>
        <w:pStyle w:val="ListBullet"/>
        <w:spacing w:after="0"/>
        <w:ind w:left="317"/>
      </w:pPr>
      <w:r>
        <w:t>If the intro area is constrained, keep the trust strip and remove the extra helper line first (not the trust strip).</w:t>
      </w:r>
    </w:p>
    <w:p w14:paraId="2795904B" w14:textId="77777777" w:rsidR="00FE6CC8" w:rsidRDefault="00000000">
      <w:pPr>
        <w:pStyle w:val="ListBullet"/>
        <w:spacing w:after="0"/>
        <w:ind w:left="317"/>
      </w:pPr>
      <w:r>
        <w:t>If a field type does not support description text, place the helper text in the closest section text block immediately above that field.</w:t>
      </w:r>
    </w:p>
    <w:p w14:paraId="2FCD4AC3" w14:textId="77777777" w:rsidR="00FE6CC8" w:rsidRDefault="00000000">
      <w:pPr>
        <w:pStyle w:val="ListBullet"/>
        <w:spacing w:after="0"/>
        <w:ind w:left="317"/>
      </w:pPr>
      <w:r>
        <w:t>Mobile-first rule: keep helper text to 1-2 short lines max.</w:t>
      </w:r>
    </w:p>
    <w:p w14:paraId="71B9F98C" w14:textId="77777777" w:rsidR="00FE6CC8" w:rsidRDefault="00000000">
      <w:pPr>
        <w:spacing w:before="40" w:after="0"/>
      </w:pPr>
      <w:r>
        <w:rPr>
          <w:b/>
          <w:sz w:val="21"/>
        </w:rPr>
        <w:t>Validation (Done Definition)</w:t>
      </w:r>
    </w:p>
    <w:p w14:paraId="06A7607B" w14:textId="77777777" w:rsidR="00FE6CC8" w:rsidRDefault="00000000">
      <w:pPr>
        <w:pStyle w:val="ListBullet"/>
        <w:spacing w:after="0"/>
        <w:ind w:left="317"/>
      </w:pPr>
      <w:r>
        <w:t>Run 1 full desktop submission and 1 full mobile submission.</w:t>
      </w:r>
    </w:p>
    <w:p w14:paraId="5E2D0275" w14:textId="77777777" w:rsidR="00FE6CC8" w:rsidRDefault="00000000">
      <w:pPr>
        <w:pStyle w:val="ListBullet"/>
        <w:spacing w:after="0"/>
        <w:ind w:left="317"/>
      </w:pPr>
      <w:r>
        <w:t>Confirm helper text appears in the exact intended locations.</w:t>
      </w:r>
    </w:p>
    <w:p w14:paraId="7FC4300C" w14:textId="77777777" w:rsidR="00FE6CC8" w:rsidRDefault="00000000">
      <w:pPr>
        <w:pStyle w:val="ListBullet"/>
        <w:spacing w:after="0"/>
        <w:ind w:left="317"/>
      </w:pPr>
      <w:r>
        <w:t>Confirm Website and Phone fields still submit blank (remain optional).</w:t>
      </w:r>
    </w:p>
    <w:p w14:paraId="24742BA1" w14:textId="77777777" w:rsidR="00FE6CC8" w:rsidRDefault="00000000">
      <w:pPr>
        <w:pStyle w:val="ListBullet"/>
        <w:spacing w:after="0"/>
        <w:ind w:left="317"/>
      </w:pPr>
      <w:r>
        <w:t>Confirm no logic changed: question order, options, required fields, scoring/branching/results unchanged.</w:t>
      </w:r>
    </w:p>
    <w:p w14:paraId="17BA8F4A" w14:textId="77777777" w:rsidR="00FE6CC8" w:rsidRDefault="00000000">
      <w:pPr>
        <w:pStyle w:val="ListBullet"/>
        <w:spacing w:after="0"/>
        <w:ind w:left="317"/>
      </w:pPr>
      <w:r>
        <w:t>If any behavior cannot be confirmed in one pass, mark UNVERIFIED and note the exact test path needed.</w:t>
      </w:r>
    </w:p>
    <w:sectPr w:rsidR="00FE6CC8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583411">
    <w:abstractNumId w:val="8"/>
  </w:num>
  <w:num w:numId="2" w16cid:durableId="818301030">
    <w:abstractNumId w:val="6"/>
  </w:num>
  <w:num w:numId="3" w16cid:durableId="2001155946">
    <w:abstractNumId w:val="5"/>
  </w:num>
  <w:num w:numId="4" w16cid:durableId="464471041">
    <w:abstractNumId w:val="4"/>
  </w:num>
  <w:num w:numId="5" w16cid:durableId="21366870">
    <w:abstractNumId w:val="7"/>
  </w:num>
  <w:num w:numId="6" w16cid:durableId="13118030">
    <w:abstractNumId w:val="3"/>
  </w:num>
  <w:num w:numId="7" w16cid:durableId="2142527482">
    <w:abstractNumId w:val="2"/>
  </w:num>
  <w:num w:numId="8" w16cid:durableId="817378396">
    <w:abstractNumId w:val="1"/>
  </w:num>
  <w:num w:numId="9" w16cid:durableId="40746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DF7"/>
    <w:rsid w:val="00A03495"/>
    <w:rsid w:val="00AA1D8D"/>
    <w:rsid w:val="00B47730"/>
    <w:rsid w:val="00CB0664"/>
    <w:rsid w:val="00FC693F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E6CB3"/>
  <w14:defaultImageDpi w14:val="300"/>
  <w15:docId w15:val="{046616B9-1247-DF4A-A4B1-520F37EC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 Buote</cp:lastModifiedBy>
  <cp:revision>2</cp:revision>
  <dcterms:created xsi:type="dcterms:W3CDTF">2013-12-23T23:15:00Z</dcterms:created>
  <dcterms:modified xsi:type="dcterms:W3CDTF">2026-02-23T16:05:00Z</dcterms:modified>
  <cp:category/>
</cp:coreProperties>
</file>