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060" w:rsidRDefault="00923355">
      <w:pPr>
        <w:rPr>
          <w:i/>
        </w:rPr>
      </w:pPr>
      <w:r>
        <w:t>Newton’s Law of Gravity</w:t>
      </w:r>
      <w:r w:rsidR="00107149">
        <w:t xml:space="preserve"> – Tyler Camp, for </w:t>
      </w:r>
      <w:r w:rsidR="00107149" w:rsidRPr="00107149">
        <w:rPr>
          <w:i/>
        </w:rPr>
        <w:t>Origin and Fate of the Universe</w:t>
      </w:r>
    </w:p>
    <w:p w:rsidR="00AF7194" w:rsidRPr="00AF7194" w:rsidRDefault="00AF7194">
      <w:r w:rsidRPr="00AF7194">
        <w:t>12/17/2015</w:t>
      </w:r>
    </w:p>
    <w:p w:rsidR="00923355" w:rsidRDefault="00923355"/>
    <w:p w:rsidR="00923355" w:rsidRDefault="00923355" w:rsidP="002B18B2">
      <w:pPr>
        <w:ind w:firstLine="720"/>
      </w:pPr>
      <w:r>
        <w:t>My name is Tyler, I am a</w:t>
      </w:r>
      <w:r w:rsidR="00E62916">
        <w:t xml:space="preserve"> senior</w:t>
      </w:r>
      <w:r>
        <w:t xml:space="preserve"> game programming major, and I am a bit of a math geek.</w:t>
      </w:r>
      <w:r w:rsidR="00CA382E">
        <w:t xml:space="preserve"> When I first saw Newton’s law of Unive</w:t>
      </w:r>
      <w:bookmarkStart w:id="0" w:name="_GoBack"/>
      <w:bookmarkEnd w:id="0"/>
      <w:r w:rsidR="00CA382E">
        <w:t>rsal Gravitation, I found it to be awesomely expressive and simple.</w:t>
      </w:r>
    </w:p>
    <w:p w:rsidR="00CA382E" w:rsidRPr="00CA382E" w:rsidRDefault="00CA38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CA382E" w:rsidRDefault="00CA382E" w:rsidP="002B18B2">
      <w:pPr>
        <w:ind w:firstLine="720"/>
        <w:rPr>
          <w:rFonts w:eastAsiaTheme="minorEastAsia"/>
        </w:rPr>
      </w:pPr>
      <w:r>
        <w:rPr>
          <w:rFonts w:eastAsiaTheme="minorEastAsia"/>
        </w:rPr>
        <w:t>I had to see the effects of this equation for myself. I combined my current studies – data processing and simulation on the GPU, the powerhouse of modern games – with this desire to observe the system with my own eyes.</w:t>
      </w:r>
    </w:p>
    <w:p w:rsidR="00070571" w:rsidRDefault="00CA382E" w:rsidP="002B18B2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I created a program that runs interactively on my laptop – </w:t>
      </w:r>
      <w:r w:rsidR="00E62916">
        <w:rPr>
          <w:rFonts w:eastAsiaTheme="minorEastAsia"/>
        </w:rPr>
        <w:t xml:space="preserve">employing the GPU to run an N-body all-pairs simulation for </w:t>
      </w:r>
      <w:r>
        <w:rPr>
          <w:rFonts w:eastAsiaTheme="minorEastAsia"/>
        </w:rPr>
        <w:t>4000 celestial bodies with simple visual style</w:t>
      </w:r>
      <w:r w:rsidR="00070571">
        <w:rPr>
          <w:rFonts w:eastAsiaTheme="minorEastAsia"/>
        </w:rPr>
        <w:t>.</w:t>
      </w:r>
      <w:r w:rsidR="00984818">
        <w:rPr>
          <w:rFonts w:eastAsiaTheme="minorEastAsia"/>
        </w:rPr>
        <w:t xml:space="preserve"> Since gravity is such a weak force, time has been scaled </w:t>
      </w:r>
      <w:r w:rsidR="00B27889">
        <w:rPr>
          <w:rFonts w:eastAsiaTheme="minorEastAsia"/>
        </w:rPr>
        <w:t>as much as 3</w:t>
      </w:r>
      <w:r w:rsidR="00984818">
        <w:rPr>
          <w:rFonts w:eastAsiaTheme="minorEastAsia"/>
        </w:rPr>
        <w:t>00 simulated years per second to allow us to see the effects of gravity in a meaningful way.</w:t>
      </w:r>
    </w:p>
    <w:p w:rsidR="00807D7F" w:rsidRDefault="00807D7F">
      <w:pPr>
        <w:rPr>
          <w:rFonts w:eastAsiaTheme="minorEastAsia"/>
        </w:rPr>
      </w:pPr>
    </w:p>
    <w:p w:rsidR="00070571" w:rsidRDefault="0007057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872245" cy="3714404"/>
            <wp:effectExtent l="0" t="0" r="0" b="635"/>
            <wp:docPr id="1" name="Picture 1" descr="C:\Users\algor\AppData\Local\Microsoft\Windows\INetCache\Content.Word\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lgor\AppData\Local\Microsoft\Windows\INetCache\Content.Word\Frame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094" cy="37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571" w:rsidRPr="0079645B" w:rsidRDefault="00070571" w:rsidP="00070571">
      <w:pPr>
        <w:jc w:val="center"/>
        <w:rPr>
          <w:rFonts w:eastAsiaTheme="minorEastAsia"/>
          <w:i/>
          <w:sz w:val="18"/>
        </w:rPr>
      </w:pPr>
      <w:r w:rsidRPr="0079645B">
        <w:rPr>
          <w:rFonts w:eastAsiaTheme="minorEastAsia"/>
          <w:i/>
          <w:sz w:val="18"/>
        </w:rPr>
        <w:t>Initial Simulation Setup</w:t>
      </w:r>
    </w:p>
    <w:p w:rsidR="0079645B" w:rsidRPr="00070571" w:rsidRDefault="0079645B" w:rsidP="00070571">
      <w:pPr>
        <w:jc w:val="center"/>
        <w:rPr>
          <w:rFonts w:eastAsiaTheme="minorEastAsia"/>
          <w:i/>
        </w:rPr>
      </w:pPr>
    </w:p>
    <w:p w:rsidR="00070571" w:rsidRDefault="00807D7F" w:rsidP="00807D7F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36.6pt;height:275.1pt">
            <v:imagedata r:id="rId5" o:title="Frame3"/>
          </v:shape>
        </w:pict>
      </w:r>
    </w:p>
    <w:p w:rsidR="00070571" w:rsidRPr="0079645B" w:rsidRDefault="00070571" w:rsidP="00070571">
      <w:pPr>
        <w:jc w:val="center"/>
        <w:rPr>
          <w:rFonts w:eastAsiaTheme="minorEastAsia"/>
          <w:i/>
          <w:sz w:val="18"/>
        </w:rPr>
      </w:pPr>
      <w:r w:rsidRPr="0079645B">
        <w:rPr>
          <w:rFonts w:eastAsiaTheme="minorEastAsia"/>
          <w:i/>
          <w:sz w:val="18"/>
        </w:rPr>
        <w:t>The bodies making up the original sphere are collapsing towards center of gravity</w:t>
      </w:r>
      <w:r w:rsidR="001958C1">
        <w:rPr>
          <w:rFonts w:eastAsiaTheme="minorEastAsia"/>
          <w:i/>
          <w:sz w:val="18"/>
        </w:rPr>
        <w:t>. N</w:t>
      </w:r>
      <w:r w:rsidRPr="0079645B">
        <w:rPr>
          <w:rFonts w:eastAsiaTheme="minorEastAsia"/>
          <w:i/>
          <w:sz w:val="18"/>
        </w:rPr>
        <w:t>otice the abnormally high densities towards the top and bottom of the system – two large groups of bodies</w:t>
      </w:r>
      <w:r w:rsidR="00951758" w:rsidRPr="0079645B">
        <w:rPr>
          <w:rFonts w:eastAsiaTheme="minorEastAsia"/>
          <w:i/>
          <w:sz w:val="18"/>
        </w:rPr>
        <w:t xml:space="preserve"> have been created</w:t>
      </w:r>
      <w:r w:rsidRPr="0079645B">
        <w:rPr>
          <w:rFonts w:eastAsiaTheme="minorEastAsia"/>
          <w:i/>
          <w:sz w:val="18"/>
        </w:rPr>
        <w:t xml:space="preserve"> (caused by </w:t>
      </w:r>
      <w:proofErr w:type="spellStart"/>
      <w:r w:rsidRPr="0079645B">
        <w:rPr>
          <w:rFonts w:eastAsiaTheme="minorEastAsia"/>
          <w:i/>
          <w:sz w:val="18"/>
        </w:rPr>
        <w:t>inequal</w:t>
      </w:r>
      <w:proofErr w:type="spellEnd"/>
      <w:r w:rsidRPr="0079645B">
        <w:rPr>
          <w:rFonts w:eastAsiaTheme="minorEastAsia"/>
          <w:i/>
          <w:sz w:val="18"/>
        </w:rPr>
        <w:t xml:space="preserve"> distribution of masses in the initial configuration – I use evenly-spaced spherical coordinates, which cause shifted distribution towards the poles)</w:t>
      </w:r>
    </w:p>
    <w:p w:rsidR="00070571" w:rsidRDefault="00807D7F" w:rsidP="00807D7F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64" type="#_x0000_t75" style="width:432.4pt;height:269.25pt">
            <v:imagedata r:id="rId6" o:title="Frame5"/>
          </v:shape>
        </w:pict>
      </w:r>
    </w:p>
    <w:p w:rsidR="0079645B" w:rsidRPr="00C06B2C" w:rsidRDefault="00070571" w:rsidP="00C06B2C">
      <w:pPr>
        <w:jc w:val="center"/>
        <w:rPr>
          <w:rFonts w:eastAsiaTheme="minorEastAsia"/>
          <w:i/>
          <w:sz w:val="18"/>
        </w:rPr>
      </w:pPr>
      <w:r w:rsidRPr="0079645B">
        <w:rPr>
          <w:rFonts w:eastAsiaTheme="minorEastAsia"/>
          <w:i/>
          <w:sz w:val="18"/>
        </w:rPr>
        <w:t xml:space="preserve">The bodies pass through each other, but the original two large groups of bodies (top and bottom) stay intact and </w:t>
      </w:r>
      <w:proofErr w:type="spellStart"/>
      <w:r w:rsidRPr="0079645B">
        <w:rPr>
          <w:rFonts w:eastAsiaTheme="minorEastAsia"/>
          <w:i/>
          <w:sz w:val="18"/>
        </w:rPr>
        <w:t>restabilize</w:t>
      </w:r>
      <w:proofErr w:type="spellEnd"/>
      <w:r w:rsidRPr="0079645B">
        <w:rPr>
          <w:rFonts w:eastAsiaTheme="minorEastAsia"/>
          <w:i/>
          <w:sz w:val="18"/>
        </w:rPr>
        <w:t xml:space="preserve"> themselves</w:t>
      </w:r>
    </w:p>
    <w:p w:rsidR="00CA382E" w:rsidRDefault="00070571">
      <w:pPr>
        <w:rPr>
          <w:rFonts w:eastAsiaTheme="minorEastAsia"/>
        </w:rPr>
      </w:pPr>
      <w:r>
        <w:rPr>
          <w:rFonts w:eastAsiaTheme="minorEastAsia"/>
        </w:rPr>
        <w:lastRenderedPageBreak/>
        <w:pict>
          <v:shape id="_x0000_i1063" type="#_x0000_t75" style="width:466.95pt;height:290.9pt">
            <v:imagedata r:id="rId7" o:title="Frame4"/>
          </v:shape>
        </w:pict>
      </w:r>
    </w:p>
    <w:p w:rsidR="00070571" w:rsidRPr="00807D7F" w:rsidRDefault="00070571" w:rsidP="00070571">
      <w:pPr>
        <w:jc w:val="center"/>
        <w:rPr>
          <w:rFonts w:eastAsiaTheme="minorEastAsia"/>
          <w:sz w:val="18"/>
        </w:rPr>
      </w:pPr>
      <w:r w:rsidRPr="00807D7F">
        <w:rPr>
          <w:rFonts w:eastAsiaTheme="minorEastAsia"/>
          <w:i/>
          <w:sz w:val="18"/>
        </w:rPr>
        <w:t>Over time the two large groups of bodies gravitate towards each other, and form a single, high-velocity system of orbiting bodies.</w:t>
      </w:r>
    </w:p>
    <w:p w:rsidR="00070571" w:rsidRDefault="00070571" w:rsidP="00C06B2C">
      <w:pPr>
        <w:rPr>
          <w:rFonts w:eastAsiaTheme="minorEastAsia"/>
        </w:rPr>
      </w:pPr>
    </w:p>
    <w:p w:rsidR="00070571" w:rsidRDefault="00C06B2C" w:rsidP="00070571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87" type="#_x0000_t75" style="width:438.25pt;height:272.6pt">
            <v:imagedata r:id="rId8" o:title="Frame6-Pow7"/>
          </v:shape>
        </w:pict>
      </w:r>
    </w:p>
    <w:p w:rsidR="00807D7F" w:rsidRDefault="006773E5" w:rsidP="00070571">
      <w:pPr>
        <w:jc w:val="center"/>
        <w:rPr>
          <w:rFonts w:eastAsiaTheme="minorEastAsia"/>
          <w:i/>
        </w:rPr>
      </w:pPr>
      <w:r w:rsidRPr="00C06B2C">
        <w:rPr>
          <w:rFonts w:eastAsiaTheme="minorEastAsia"/>
          <w:i/>
          <w:sz w:val="18"/>
        </w:rPr>
        <w:t xml:space="preserve">Same system viewed at a distance of </w:t>
      </w:r>
      <m:oMath>
        <m:r>
          <w:rPr>
            <w:rFonts w:ascii="Cambria Math" w:eastAsiaTheme="minorEastAsia" w:hAnsi="Cambria Math"/>
            <w:sz w:val="18"/>
          </w:rPr>
          <m:t>1*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7</m:t>
            </m:r>
          </m:sup>
        </m:sSup>
      </m:oMath>
      <w:r w:rsidRPr="00C06B2C">
        <w:rPr>
          <w:rFonts w:eastAsiaTheme="minorEastAsia"/>
          <w:i/>
          <w:sz w:val="18"/>
        </w:rPr>
        <w:t xml:space="preserve">(Initial distance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5</m:t>
            </m:r>
          </m:sup>
        </m:sSup>
      </m:oMath>
      <w:r w:rsidRPr="00C06B2C">
        <w:rPr>
          <w:rFonts w:eastAsiaTheme="minorEastAsia"/>
          <w:i/>
          <w:sz w:val="18"/>
        </w:rPr>
        <w:t>)</w:t>
      </w:r>
    </w:p>
    <w:p w:rsidR="006773E5" w:rsidRDefault="006773E5" w:rsidP="00070571">
      <w:pPr>
        <w:jc w:val="center"/>
        <w:rPr>
          <w:rFonts w:eastAsiaTheme="minorEastAsia"/>
          <w:i/>
        </w:rPr>
      </w:pPr>
    </w:p>
    <w:p w:rsidR="006773E5" w:rsidRDefault="006773E5" w:rsidP="00070571">
      <w:pPr>
        <w:jc w:val="center"/>
        <w:rPr>
          <w:rFonts w:eastAsiaTheme="minorEastAsia"/>
          <w:i/>
        </w:rPr>
      </w:pPr>
      <w:r>
        <w:rPr>
          <w:rFonts w:eastAsiaTheme="minorEastAsia"/>
          <w:i/>
        </w:rPr>
        <w:pict>
          <v:shape id="_x0000_i1073" type="#_x0000_t75" style="width:466.95pt;height:290.5pt">
            <v:imagedata r:id="rId9" o:title="Frame7-Pow9"/>
          </v:shape>
        </w:pict>
      </w:r>
    </w:p>
    <w:p w:rsidR="006773E5" w:rsidRPr="00C06B2C" w:rsidRDefault="006773E5" w:rsidP="00070571">
      <w:pPr>
        <w:jc w:val="center"/>
        <w:rPr>
          <w:rFonts w:eastAsiaTheme="minorEastAsia"/>
          <w:sz w:val="18"/>
        </w:rPr>
      </w:pPr>
      <w:r w:rsidRPr="00C06B2C">
        <w:rPr>
          <w:rFonts w:eastAsiaTheme="minorEastAsia"/>
          <w:i/>
          <w:sz w:val="18"/>
        </w:rPr>
        <w:t xml:space="preserve">Scaled at </w:t>
      </w:r>
      <m:oMath>
        <m:r>
          <w:rPr>
            <w:rFonts w:ascii="Cambria Math" w:eastAsiaTheme="minorEastAsia" w:hAnsi="Cambria Math"/>
            <w:sz w:val="18"/>
          </w:rPr>
          <m:t>1*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18"/>
              </w:rPr>
              <m:t>9</m:t>
            </m:r>
          </m:sup>
        </m:sSup>
      </m:oMath>
      <w:r w:rsidRPr="00C06B2C">
        <w:rPr>
          <w:rFonts w:eastAsiaTheme="minorEastAsia"/>
          <w:i/>
          <w:sz w:val="18"/>
        </w:rPr>
        <w:t xml:space="preserve">, bodies can be seen at the </w:t>
      </w:r>
      <w:r w:rsidR="00C06B2C" w:rsidRPr="00C06B2C">
        <w:rPr>
          <w:rFonts w:eastAsiaTheme="minorEastAsia"/>
          <w:i/>
          <w:sz w:val="18"/>
        </w:rPr>
        <w:t xml:space="preserve">very </w:t>
      </w:r>
      <w:r w:rsidRPr="00C06B2C">
        <w:rPr>
          <w:rFonts w:eastAsiaTheme="minorEastAsia"/>
          <w:i/>
          <w:sz w:val="18"/>
        </w:rPr>
        <w:t>edges of the simulation</w:t>
      </w:r>
      <w:r w:rsidR="00574EDB">
        <w:rPr>
          <w:rFonts w:eastAsiaTheme="minorEastAsia"/>
          <w:i/>
          <w:sz w:val="18"/>
        </w:rPr>
        <w:t xml:space="preserve"> area</w:t>
      </w:r>
      <w:r w:rsidRPr="00C06B2C">
        <w:rPr>
          <w:rFonts w:eastAsiaTheme="minorEastAsia"/>
          <w:i/>
          <w:sz w:val="18"/>
        </w:rPr>
        <w:t>, which have been ejected out of the system due to orbiting too close to larger bodies. A similar method is used to take advantage of the gravity of planets in our solar system – probes are shot into space, on a course to interact with the gravity of a planet, which will accelerate the probe and enable it to travel</w:t>
      </w:r>
      <w:r w:rsidR="00C06B2C" w:rsidRPr="00C06B2C">
        <w:rPr>
          <w:rFonts w:eastAsiaTheme="minorEastAsia"/>
          <w:i/>
          <w:sz w:val="18"/>
        </w:rPr>
        <w:t xml:space="preserve"> further</w:t>
      </w:r>
      <w:r w:rsidRPr="00C06B2C">
        <w:rPr>
          <w:rFonts w:eastAsiaTheme="minorEastAsia"/>
          <w:i/>
          <w:sz w:val="18"/>
        </w:rPr>
        <w:t xml:space="preserve"> while conserving fuel.</w:t>
      </w:r>
    </w:p>
    <w:p w:rsidR="00574EDB" w:rsidRDefault="00574ED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773E5" w:rsidRDefault="006773E5" w:rsidP="00574EDB">
      <w:pPr>
        <w:ind w:firstLine="720"/>
        <w:rPr>
          <w:rFonts w:eastAsiaTheme="minorEastAsia"/>
        </w:rPr>
      </w:pPr>
      <w:r>
        <w:rPr>
          <w:rFonts w:eastAsiaTheme="minorEastAsia"/>
        </w:rPr>
        <w:lastRenderedPageBreak/>
        <w:t>Finally, while this program is good at displaying the effects of large simulations, I found it lackluster as a simulator of stars. I created a second program, which uses the same simulation on a smaller scale, as well as various game graphics effects to create a more impressive display.</w:t>
      </w:r>
      <w:r w:rsidR="0071271A">
        <w:rPr>
          <w:rFonts w:eastAsiaTheme="minorEastAsia"/>
        </w:rPr>
        <w:t xml:space="preserve"> Stars are colored by temperature, and temperature is directly calculated as a function of </w:t>
      </w:r>
      <w:r w:rsidR="00987B17">
        <w:rPr>
          <w:rFonts w:eastAsiaTheme="minorEastAsia"/>
        </w:rPr>
        <w:t xml:space="preserve">star </w:t>
      </w:r>
      <w:r w:rsidR="0071271A">
        <w:rPr>
          <w:rFonts w:eastAsiaTheme="minorEastAsia"/>
        </w:rPr>
        <w:t>mass.</w:t>
      </w:r>
      <w:r w:rsidR="00D44887">
        <w:rPr>
          <w:rFonts w:eastAsiaTheme="minorEastAsia"/>
        </w:rPr>
        <w:t xml:space="preserve"> </w:t>
      </w:r>
    </w:p>
    <w:p w:rsidR="00574EDB" w:rsidRDefault="00574EDB" w:rsidP="00574EDB">
      <w:pPr>
        <w:ind w:firstLine="720"/>
        <w:rPr>
          <w:rFonts w:eastAsiaTheme="minorEastAsia"/>
        </w:rPr>
      </w:pPr>
    </w:p>
    <w:p w:rsidR="006773E5" w:rsidRDefault="00574EDB" w:rsidP="006773E5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74" type="#_x0000_t75" style="width:395.4pt;height:245.95pt">
            <v:imagedata r:id="rId10" o:title="HD-1"/>
          </v:shape>
        </w:pict>
      </w:r>
    </w:p>
    <w:p w:rsidR="00574EDB" w:rsidRDefault="00574EDB" w:rsidP="006773E5">
      <w:pPr>
        <w:jc w:val="center"/>
        <w:rPr>
          <w:rFonts w:eastAsiaTheme="minorEastAsia"/>
        </w:rPr>
      </w:pPr>
    </w:p>
    <w:p w:rsidR="006773E5" w:rsidRPr="006773E5" w:rsidRDefault="00574EDB" w:rsidP="006773E5">
      <w:pPr>
        <w:jc w:val="center"/>
        <w:rPr>
          <w:rFonts w:eastAsiaTheme="minorEastAsia"/>
        </w:rPr>
      </w:pPr>
      <w:r>
        <w:rPr>
          <w:rFonts w:eastAsiaTheme="minorEastAsia"/>
        </w:rPr>
        <w:pict>
          <v:shape id="_x0000_i1075" type="#_x0000_t75" style="width:401.2pt;height:247.2pt">
            <v:imagedata r:id="rId11" o:title="HD-2"/>
          </v:shape>
        </w:pict>
      </w:r>
    </w:p>
    <w:sectPr w:rsidR="006773E5" w:rsidRPr="00677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55"/>
    <w:rsid w:val="00070571"/>
    <w:rsid w:val="00107149"/>
    <w:rsid w:val="001958C1"/>
    <w:rsid w:val="002B18B2"/>
    <w:rsid w:val="004F4060"/>
    <w:rsid w:val="00574EDB"/>
    <w:rsid w:val="005C7FB6"/>
    <w:rsid w:val="006773E5"/>
    <w:rsid w:val="0071271A"/>
    <w:rsid w:val="0079645B"/>
    <w:rsid w:val="00807D7F"/>
    <w:rsid w:val="00923355"/>
    <w:rsid w:val="00951758"/>
    <w:rsid w:val="00984818"/>
    <w:rsid w:val="00987B17"/>
    <w:rsid w:val="00AF7194"/>
    <w:rsid w:val="00B27889"/>
    <w:rsid w:val="00C06B2C"/>
    <w:rsid w:val="00CA382E"/>
    <w:rsid w:val="00D44887"/>
    <w:rsid w:val="00E56283"/>
    <w:rsid w:val="00E6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E947"/>
  <w15:chartTrackingRefBased/>
  <w15:docId w15:val="{8A8E4061-FC77-4263-88A9-2FE5A6CD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3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Camp</dc:creator>
  <cp:keywords/>
  <dc:description/>
  <cp:lastModifiedBy>Tyler Camp</cp:lastModifiedBy>
  <cp:revision>17</cp:revision>
  <dcterms:created xsi:type="dcterms:W3CDTF">2015-12-17T19:54:00Z</dcterms:created>
  <dcterms:modified xsi:type="dcterms:W3CDTF">2015-12-17T21:30:00Z</dcterms:modified>
</cp:coreProperties>
</file>