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47E78" w14:textId="79637C57" w:rsidR="00BC654E" w:rsidRDefault="00BC654E">
      <w:r>
        <w:t xml:space="preserve">Week 3 is upon us.  You are halfway there! Have you learned anything about yourself yet?  Your body should be well adjusted to fasting by this point.   </w:t>
      </w:r>
    </w:p>
    <w:p w14:paraId="4E22C0AF" w14:textId="78A60D0A" w:rsidR="00BC654E" w:rsidRDefault="00BC654E">
      <w:r>
        <w:t xml:space="preserve">The goal of week 3 is to condense your eating window another hour.  You are now eating within a 6-hour window and fasting for 18 hours.  Remember to stay well hydrated during your fasting hours.  Once again, it does not matter where the additional fasting hour is added- either at the beginning of the day or in the evening.     </w:t>
      </w:r>
    </w:p>
    <w:p w14:paraId="7FD8DAEE" w14:textId="449A2AC7" w:rsidR="002D7D21" w:rsidRDefault="002D7D21">
      <w:r>
        <w:t xml:space="preserve">Let me know how you like the chicken Greek </w:t>
      </w:r>
      <w:proofErr w:type="gramStart"/>
      <w:r>
        <w:t>bowl,</w:t>
      </w:r>
      <w:proofErr w:type="gramEnd"/>
      <w:r>
        <w:t xml:space="preserve"> it is one of my all time favorite recipes.  This recipe also works well with steak or shrimp.  </w:t>
      </w:r>
    </w:p>
    <w:p w14:paraId="7AC16C91" w14:textId="21F40680" w:rsidR="00BC654E" w:rsidRPr="00BC654E" w:rsidRDefault="00BC654E">
      <w:pPr>
        <w:rPr>
          <w:b/>
          <w:bCs/>
          <w:color w:val="FF0000"/>
        </w:rPr>
      </w:pPr>
      <w:r w:rsidRPr="00BC654E">
        <w:rPr>
          <w:b/>
          <w:bCs/>
          <w:color w:val="FF0000"/>
        </w:rPr>
        <w:t xml:space="preserve">Link to week 3 menu </w:t>
      </w:r>
    </w:p>
    <w:p w14:paraId="2BEA0BED" w14:textId="77777777" w:rsidR="00BC654E" w:rsidRDefault="00BC654E"/>
    <w:sectPr w:rsidR="00BC6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4E"/>
    <w:rsid w:val="002D7D21"/>
    <w:rsid w:val="00BC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3D15B"/>
  <w15:chartTrackingRefBased/>
  <w15:docId w15:val="{763316D3-5A2D-48AE-821E-D519DBE35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B288CAD1B4E54E85950014033DEDF0" ma:contentTypeVersion="6" ma:contentTypeDescription="Create a new document." ma:contentTypeScope="" ma:versionID="be27e05d8113f5df836f402528d6b782">
  <xsd:schema xmlns:xsd="http://www.w3.org/2001/XMLSchema" xmlns:xs="http://www.w3.org/2001/XMLSchema" xmlns:p="http://schemas.microsoft.com/office/2006/metadata/properties" xmlns:ns2="66c2320f-bc72-4337-8e69-0201f7dc6baf" targetNamespace="http://schemas.microsoft.com/office/2006/metadata/properties" ma:root="true" ma:fieldsID="500b1431a7a14e8fec982e8066188543" ns2:_="">
    <xsd:import namespace="66c2320f-bc72-4337-8e69-0201f7dc6b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c2320f-bc72-4337-8e69-0201f7dc6b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FA44F6-BE4A-4759-8CB3-18B92AB1C319}"/>
</file>

<file path=customXml/itemProps2.xml><?xml version="1.0" encoding="utf-8"?>
<ds:datastoreItem xmlns:ds="http://schemas.openxmlformats.org/officeDocument/2006/customXml" ds:itemID="{99EF443D-7484-46E8-B0F9-4C044B53F9D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370D3B9-D9D6-4BE3-9428-F983C5DF288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office4</dc:creator>
  <cp:keywords/>
  <dc:description/>
  <cp:lastModifiedBy>Alisha Sirotnak</cp:lastModifiedBy>
  <cp:revision>2</cp:revision>
  <dcterms:created xsi:type="dcterms:W3CDTF">2024-09-12T19:05:00Z</dcterms:created>
  <dcterms:modified xsi:type="dcterms:W3CDTF">2024-09-12T19:05:00Z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0x0101003BB288CAD1B4E54E85950014033DEDF0</vt:lpwstr>
  </property>
  <property fmtid="{D5CDD505-2E9C-101B-9397-08002B2CF9AE}" pid="3" name="Status">
    <vt:lpwstr>Incomplete</vt:lpwstr>
  </property>
</Properties>
</file>