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1B6E0" w14:textId="2E486E87" w:rsidR="002B46ED" w:rsidRDefault="0048565A">
      <w:r>
        <w:t xml:space="preserve">If I were to ask you what kind of character you would like to play in a game that will last months, maybe years, would you know what would be the most fun for you? This is the exact struggle many new Dungeons and Dragons players have. They are expected to create a character with depth but have only the faintest of ideas of what they would enjoy playing as. My website is designed for the new player and experienced veteran alike. It will help players decide what race and class best suits their interests </w:t>
      </w:r>
      <w:r w:rsidR="005E0783">
        <w:t>and playstyle</w:t>
      </w:r>
      <w:r>
        <w:t>, hopefully helping them have a better time during gameplay.</w:t>
      </w:r>
    </w:p>
    <w:sectPr w:rsidR="002B4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4FE8"/>
    <w:rsid w:val="00014FE8"/>
    <w:rsid w:val="002B46ED"/>
    <w:rsid w:val="004849CA"/>
    <w:rsid w:val="0048565A"/>
    <w:rsid w:val="005E0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F1C8"/>
  <w15:docId w15:val="{861281B1-B7E5-4AF4-A80E-9EFBBB32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2</cp:revision>
  <dcterms:created xsi:type="dcterms:W3CDTF">2022-10-14T21:20:00Z</dcterms:created>
  <dcterms:modified xsi:type="dcterms:W3CDTF">2022-10-15T14:42:00Z</dcterms:modified>
</cp:coreProperties>
</file>