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F0D8F" w14:textId="06D3D6E3" w:rsidR="00086287" w:rsidRPr="00EB6857" w:rsidRDefault="00A9078F" w:rsidP="00EB6857">
      <w:pPr>
        <w:pStyle w:val="Titre"/>
        <w:jc w:val="center"/>
        <w:rPr>
          <w:rStyle w:val="Accentuationlgre"/>
        </w:rPr>
      </w:pPr>
      <w:r w:rsidRPr="00EB6857">
        <w:rPr>
          <w:rStyle w:val="Accentuationlgre"/>
        </w:rPr>
        <w:t xml:space="preserve">Plan de test : </w:t>
      </w:r>
      <w:r w:rsidR="00F22FBF" w:rsidRPr="00EB6857">
        <w:rPr>
          <w:rStyle w:val="Accentuationlgre"/>
        </w:rPr>
        <w:t>CalculTotalProjetAchat</w:t>
      </w:r>
    </w:p>
    <w:p w14:paraId="42F50485" w14:textId="77777777" w:rsidR="00086287" w:rsidRDefault="00086287" w:rsidP="00086287"/>
    <w:tbl>
      <w:tblPr>
        <w:tblStyle w:val="Grilledutableau"/>
        <w:tblW w:w="10472" w:type="dxa"/>
        <w:jc w:val="center"/>
        <w:tblLook w:val="04A0" w:firstRow="1" w:lastRow="0" w:firstColumn="1" w:lastColumn="0" w:noHBand="0" w:noVBand="1"/>
      </w:tblPr>
      <w:tblGrid>
        <w:gridCol w:w="10472"/>
      </w:tblGrid>
      <w:tr w:rsidR="002E2090" w14:paraId="2FC0A6D9" w14:textId="77777777" w:rsidTr="00D40E86">
        <w:trPr>
          <w:trHeight w:val="424"/>
          <w:jc w:val="center"/>
        </w:trPr>
        <w:tc>
          <w:tcPr>
            <w:tcW w:w="10472" w:type="dxa"/>
          </w:tcPr>
          <w:p w14:paraId="24DC3A98" w14:textId="430377B2" w:rsidR="002E2090" w:rsidRPr="00B27A75" w:rsidRDefault="00627F96" w:rsidP="002E2090">
            <w:pPr>
              <w:jc w:val="center"/>
              <w:rPr>
                <w:b/>
                <w:bCs/>
              </w:rPr>
            </w:pPr>
            <w:r w:rsidRPr="00B27A75">
              <w:rPr>
                <w:b/>
                <w:bCs/>
              </w:rPr>
              <w:t>CalculTotalProjetAchat</w:t>
            </w:r>
          </w:p>
        </w:tc>
      </w:tr>
      <w:tr w:rsidR="002E2090" w14:paraId="44AECA79" w14:textId="77777777" w:rsidTr="00D40E86">
        <w:trPr>
          <w:trHeight w:val="1253"/>
          <w:jc w:val="center"/>
        </w:trPr>
        <w:tc>
          <w:tcPr>
            <w:tcW w:w="10472" w:type="dxa"/>
          </w:tcPr>
          <w:p w14:paraId="0CCD8D34" w14:textId="07D79904" w:rsidR="002E2090" w:rsidRDefault="00266FDD" w:rsidP="00086287">
            <w:r>
              <w:t xml:space="preserve">Méthode </w:t>
            </w:r>
            <w:r w:rsidR="00D72F34">
              <w:t xml:space="preserve">de calcul </w:t>
            </w:r>
            <w:r w:rsidR="0058726D">
              <w:t xml:space="preserve">du Coût Total d’un projet </w:t>
            </w:r>
            <w:r w:rsidR="00E3393C">
              <w:t xml:space="preserve">d’achat </w:t>
            </w:r>
            <w:r w:rsidR="00D40E86">
              <w:t>immobilier,</w:t>
            </w:r>
            <w:r w:rsidR="00B3208C">
              <w:t xml:space="preserve"> le retour sera la somme de</w:t>
            </w:r>
            <w:r w:rsidR="00E3393C">
              <w:t xml:space="preserve">s variables </w:t>
            </w:r>
            <w:r w:rsidR="00AF112A" w:rsidRPr="006D0867">
              <w:rPr>
                <w:b/>
                <w:bCs/>
                <w:color w:val="2F5496" w:themeColor="accent1" w:themeShade="BF"/>
              </w:rPr>
              <w:t>prixHabitation</w:t>
            </w:r>
            <w:r w:rsidR="0094161E">
              <w:rPr>
                <w:b/>
                <w:bCs/>
                <w:color w:val="2F5496" w:themeColor="accent1" w:themeShade="BF"/>
              </w:rPr>
              <w:t xml:space="preserve"> (</w:t>
            </w:r>
            <w:r w:rsidR="00FC39C8">
              <w:rPr>
                <w:b/>
                <w:bCs/>
                <w:color w:val="2F5496" w:themeColor="accent1" w:themeShade="BF"/>
              </w:rPr>
              <w:t>PH,</w:t>
            </w:r>
            <w:r w:rsidR="009812F1">
              <w:rPr>
                <w:b/>
                <w:bCs/>
                <w:color w:val="2F5496" w:themeColor="accent1" w:themeShade="BF"/>
              </w:rPr>
              <w:t xml:space="preserve"> double</w:t>
            </w:r>
            <w:r w:rsidR="0094161E">
              <w:rPr>
                <w:b/>
                <w:bCs/>
                <w:color w:val="2F5496" w:themeColor="accent1" w:themeShade="BF"/>
              </w:rPr>
              <w:t>)</w:t>
            </w:r>
            <w:r w:rsidR="00AF112A" w:rsidRPr="006D0867">
              <w:rPr>
                <w:b/>
                <w:bCs/>
                <w:color w:val="2F5496" w:themeColor="accent1" w:themeShade="BF"/>
              </w:rPr>
              <w:t>,</w:t>
            </w:r>
            <w:r w:rsidR="00AF112A">
              <w:t xml:space="preserve"> </w:t>
            </w:r>
            <w:r w:rsidR="00FC39C8" w:rsidRPr="006D0867">
              <w:rPr>
                <w:b/>
                <w:bCs/>
                <w:color w:val="2F5496" w:themeColor="accent1" w:themeShade="BF"/>
              </w:rPr>
              <w:t>fraisNotaireAchat</w:t>
            </w:r>
            <w:r w:rsidR="00FC39C8">
              <w:rPr>
                <w:b/>
                <w:bCs/>
                <w:color w:val="2F5496" w:themeColor="accent1" w:themeShade="BF"/>
              </w:rPr>
              <w:t xml:space="preserve"> (N,</w:t>
            </w:r>
            <w:r w:rsidR="009812F1">
              <w:rPr>
                <w:b/>
                <w:bCs/>
                <w:color w:val="2F5496" w:themeColor="accent1" w:themeShade="BF"/>
              </w:rPr>
              <w:t xml:space="preserve"> double</w:t>
            </w:r>
            <w:r w:rsidR="0094161E">
              <w:rPr>
                <w:b/>
                <w:bCs/>
                <w:color w:val="2F5496" w:themeColor="accent1" w:themeShade="BF"/>
              </w:rPr>
              <w:t>)</w:t>
            </w:r>
            <w:r w:rsidR="00AF112A">
              <w:t xml:space="preserve">, </w:t>
            </w:r>
            <w:r w:rsidR="00A50F1A">
              <w:t xml:space="preserve">du </w:t>
            </w:r>
            <w:r w:rsidR="00D40E86">
              <w:t>résultat</w:t>
            </w:r>
            <w:r w:rsidR="00A50F1A">
              <w:t xml:space="preserve"> de la fonction </w:t>
            </w:r>
            <w:r w:rsidR="00D40E86" w:rsidRPr="00D40E86">
              <w:rPr>
                <w:b/>
                <w:bCs/>
                <w:color w:val="C45911" w:themeColor="accent2" w:themeShade="BF"/>
              </w:rPr>
              <w:t>calculDroitEnregistrement</w:t>
            </w:r>
            <w:r w:rsidR="001804E9">
              <w:rPr>
                <w:b/>
                <w:bCs/>
                <w:color w:val="C45911" w:themeColor="accent2" w:themeShade="BF"/>
              </w:rPr>
              <w:t xml:space="preserve"> (</w:t>
            </w:r>
            <w:r w:rsidR="00FC39C8">
              <w:rPr>
                <w:b/>
                <w:bCs/>
                <w:color w:val="C45911" w:themeColor="accent2" w:themeShade="BF"/>
              </w:rPr>
              <w:t>CD,</w:t>
            </w:r>
            <w:r w:rsidR="008B7357">
              <w:rPr>
                <w:b/>
                <w:bCs/>
                <w:color w:val="C45911" w:themeColor="accent2" w:themeShade="BF"/>
              </w:rPr>
              <w:t xml:space="preserve"> double</w:t>
            </w:r>
            <w:r w:rsidR="001804E9">
              <w:rPr>
                <w:b/>
                <w:bCs/>
                <w:color w:val="C45911" w:themeColor="accent2" w:themeShade="BF"/>
              </w:rPr>
              <w:t>)</w:t>
            </w:r>
            <w:r w:rsidR="00D40E86">
              <w:t xml:space="preserve">, </w:t>
            </w:r>
            <w:r w:rsidR="00DB6C92" w:rsidRPr="0094161E">
              <w:rPr>
                <w:b/>
                <w:bCs/>
                <w:color w:val="2F5496" w:themeColor="accent1" w:themeShade="BF"/>
              </w:rPr>
              <w:t>fraisTransformation</w:t>
            </w:r>
            <w:r w:rsidR="00DB6C92">
              <w:rPr>
                <w:b/>
                <w:bCs/>
                <w:color w:val="2F5496" w:themeColor="accent1" w:themeShade="BF"/>
              </w:rPr>
              <w:t>s (</w:t>
            </w:r>
            <w:r w:rsidR="00FC39C8">
              <w:rPr>
                <w:b/>
                <w:bCs/>
                <w:color w:val="2F5496" w:themeColor="accent1" w:themeShade="BF"/>
              </w:rPr>
              <w:t>FT, double</w:t>
            </w:r>
            <w:r w:rsidR="0079550F">
              <w:rPr>
                <w:b/>
                <w:bCs/>
                <w:color w:val="2F5496" w:themeColor="accent1" w:themeShade="BF"/>
              </w:rPr>
              <w:t>)</w:t>
            </w:r>
            <w:r w:rsidR="006D0867">
              <w:t xml:space="preserve">, et du résultat de la fonction </w:t>
            </w:r>
            <w:r w:rsidR="00D40E86" w:rsidRPr="00D40E86">
              <w:rPr>
                <w:b/>
                <w:bCs/>
                <w:color w:val="C45911" w:themeColor="accent2" w:themeShade="BF"/>
              </w:rPr>
              <w:t>calculTVAFraisTransformation</w:t>
            </w:r>
            <w:r w:rsidR="001804E9">
              <w:rPr>
                <w:b/>
                <w:bCs/>
                <w:color w:val="C45911" w:themeColor="accent2" w:themeShade="BF"/>
              </w:rPr>
              <w:t xml:space="preserve"> (</w:t>
            </w:r>
            <w:r w:rsidR="00FC39C8">
              <w:rPr>
                <w:b/>
                <w:bCs/>
                <w:color w:val="C45911" w:themeColor="accent2" w:themeShade="BF"/>
              </w:rPr>
              <w:t>CT,</w:t>
            </w:r>
            <w:r w:rsidR="008B7357">
              <w:rPr>
                <w:b/>
                <w:bCs/>
                <w:color w:val="C45911" w:themeColor="accent2" w:themeShade="BF"/>
              </w:rPr>
              <w:t xml:space="preserve"> </w:t>
            </w:r>
            <w:r w:rsidR="00FC39C8">
              <w:rPr>
                <w:b/>
                <w:bCs/>
                <w:color w:val="C45911" w:themeColor="accent2" w:themeShade="BF"/>
              </w:rPr>
              <w:t>double)</w:t>
            </w:r>
            <w:r w:rsidR="00D40E86">
              <w:t>.</w:t>
            </w:r>
            <w:r w:rsidR="00663751">
              <w:t xml:space="preserve"> </w:t>
            </w:r>
          </w:p>
        </w:tc>
      </w:tr>
    </w:tbl>
    <w:p w14:paraId="238AA937" w14:textId="77777777" w:rsidR="00086287" w:rsidRDefault="00086287" w:rsidP="00086287"/>
    <w:tbl>
      <w:tblPr>
        <w:tblStyle w:val="Grilledutableau"/>
        <w:tblW w:w="10487" w:type="dxa"/>
        <w:jc w:val="center"/>
        <w:tblLook w:val="04A0" w:firstRow="1" w:lastRow="0" w:firstColumn="1" w:lastColumn="0" w:noHBand="0" w:noVBand="1"/>
      </w:tblPr>
      <w:tblGrid>
        <w:gridCol w:w="1172"/>
        <w:gridCol w:w="6761"/>
        <w:gridCol w:w="2554"/>
      </w:tblGrid>
      <w:tr w:rsidR="00086287" w14:paraId="003BD0D1" w14:textId="77777777" w:rsidTr="001C4438">
        <w:trPr>
          <w:trHeight w:val="428"/>
          <w:jc w:val="center"/>
        </w:trPr>
        <w:tc>
          <w:tcPr>
            <w:tcW w:w="1172" w:type="dxa"/>
          </w:tcPr>
          <w:p w14:paraId="513559A1" w14:textId="1BE2C1A3" w:rsidR="00086287" w:rsidRPr="00626ADC" w:rsidRDefault="002E2090" w:rsidP="00086287">
            <w:pPr>
              <w:jc w:val="center"/>
              <w:rPr>
                <w:b/>
                <w:bCs/>
              </w:rPr>
            </w:pPr>
            <w:r w:rsidRPr="00626ADC">
              <w:rPr>
                <w:b/>
                <w:bCs/>
              </w:rPr>
              <w:t>Test</w:t>
            </w:r>
          </w:p>
        </w:tc>
        <w:tc>
          <w:tcPr>
            <w:tcW w:w="6761" w:type="dxa"/>
          </w:tcPr>
          <w:p w14:paraId="06BC643C" w14:textId="59CA7124" w:rsidR="00086287" w:rsidRPr="00626ADC" w:rsidRDefault="00F25FCB" w:rsidP="00626ADC">
            <w:pPr>
              <w:jc w:val="center"/>
              <w:rPr>
                <w:b/>
                <w:bCs/>
              </w:rPr>
            </w:pPr>
            <w:r w:rsidRPr="00626ADC">
              <w:rPr>
                <w:b/>
                <w:bCs/>
              </w:rPr>
              <w:t xml:space="preserve">Données en </w:t>
            </w:r>
            <w:r w:rsidR="002E2090" w:rsidRPr="00626ADC">
              <w:rPr>
                <w:b/>
                <w:bCs/>
              </w:rPr>
              <w:t>Entrée</w:t>
            </w:r>
          </w:p>
        </w:tc>
        <w:tc>
          <w:tcPr>
            <w:tcW w:w="2554" w:type="dxa"/>
          </w:tcPr>
          <w:p w14:paraId="045E171C" w14:textId="071E7D8B" w:rsidR="00086287" w:rsidRPr="00626ADC" w:rsidRDefault="002E2090" w:rsidP="00626ADC">
            <w:pPr>
              <w:jc w:val="center"/>
              <w:rPr>
                <w:b/>
                <w:bCs/>
              </w:rPr>
            </w:pPr>
            <w:r w:rsidRPr="00626ADC">
              <w:rPr>
                <w:b/>
                <w:bCs/>
              </w:rPr>
              <w:t>Résultat attendu</w:t>
            </w:r>
          </w:p>
        </w:tc>
      </w:tr>
      <w:tr w:rsidR="00086287" w14:paraId="7417CA66" w14:textId="77777777" w:rsidTr="001C4438">
        <w:trPr>
          <w:trHeight w:val="404"/>
          <w:jc w:val="center"/>
        </w:trPr>
        <w:tc>
          <w:tcPr>
            <w:tcW w:w="1172" w:type="dxa"/>
          </w:tcPr>
          <w:p w14:paraId="11C6963B" w14:textId="7406A3F3" w:rsidR="00086287" w:rsidRDefault="005A2B6D" w:rsidP="00086287">
            <w:r>
              <w:t>01</w:t>
            </w:r>
          </w:p>
        </w:tc>
        <w:tc>
          <w:tcPr>
            <w:tcW w:w="6761" w:type="dxa"/>
          </w:tcPr>
          <w:p w14:paraId="0A7E00AC" w14:textId="3EC99CB4" w:rsidR="00086287" w:rsidRDefault="00370DC6" w:rsidP="00086287">
            <w:r>
              <w:t>PH</w:t>
            </w:r>
            <w:r w:rsidR="00033F49">
              <w:t xml:space="preserve"> = </w:t>
            </w:r>
            <w:r w:rsidR="00734ACC">
              <w:t>250000 /</w:t>
            </w:r>
            <w:r>
              <w:t xml:space="preserve"> </w:t>
            </w:r>
            <w:r w:rsidR="00033F49">
              <w:t xml:space="preserve">N </w:t>
            </w:r>
            <w:r w:rsidR="0024417A">
              <w:t>=</w:t>
            </w:r>
            <w:r w:rsidR="00594F6D">
              <w:t xml:space="preserve"> 4100</w:t>
            </w:r>
            <w:r w:rsidR="0024417A">
              <w:t xml:space="preserve"> /</w:t>
            </w:r>
            <w:r w:rsidR="00033F49">
              <w:t xml:space="preserve"> CD </w:t>
            </w:r>
            <w:r w:rsidR="0024417A">
              <w:t>=</w:t>
            </w:r>
            <w:r w:rsidR="00D43324">
              <w:t xml:space="preserve"> 12600</w:t>
            </w:r>
            <w:r w:rsidR="0024417A">
              <w:t xml:space="preserve"> /</w:t>
            </w:r>
            <w:r w:rsidR="00033F49">
              <w:t xml:space="preserve"> FT =</w:t>
            </w:r>
            <w:r w:rsidR="00D43324">
              <w:t>15000</w:t>
            </w:r>
            <w:r w:rsidR="00033F49">
              <w:t xml:space="preserve"> / CT = </w:t>
            </w:r>
            <w:r w:rsidR="00D43324">
              <w:t>900</w:t>
            </w:r>
          </w:p>
        </w:tc>
        <w:tc>
          <w:tcPr>
            <w:tcW w:w="2554" w:type="dxa"/>
          </w:tcPr>
          <w:p w14:paraId="1EEC80E9" w14:textId="2D7690CE" w:rsidR="00086287" w:rsidRDefault="00734ACC" w:rsidP="00086287">
            <w:r>
              <w:t>282600.00</w:t>
            </w:r>
          </w:p>
        </w:tc>
      </w:tr>
      <w:tr w:rsidR="00E431A0" w14:paraId="654CE021" w14:textId="77777777" w:rsidTr="001C4438">
        <w:trPr>
          <w:trHeight w:val="428"/>
          <w:jc w:val="center"/>
        </w:trPr>
        <w:tc>
          <w:tcPr>
            <w:tcW w:w="1172" w:type="dxa"/>
          </w:tcPr>
          <w:p w14:paraId="4FBC942E" w14:textId="6AA319A7" w:rsidR="00E431A0" w:rsidRDefault="00E431A0" w:rsidP="00E431A0">
            <w:r>
              <w:t>02</w:t>
            </w:r>
          </w:p>
        </w:tc>
        <w:tc>
          <w:tcPr>
            <w:tcW w:w="6761" w:type="dxa"/>
          </w:tcPr>
          <w:p w14:paraId="108D7C8F" w14:textId="0B5BA45D" w:rsidR="00E431A0" w:rsidRDefault="0024417A" w:rsidP="00E431A0">
            <w:r>
              <w:t>PH =</w:t>
            </w:r>
            <w:r w:rsidR="00FF0B28">
              <w:t xml:space="preserve"> 600000</w:t>
            </w:r>
            <w:r>
              <w:t xml:space="preserve"> / N =</w:t>
            </w:r>
            <w:r w:rsidR="001C4438">
              <w:t xml:space="preserve"> 12000</w:t>
            </w:r>
            <w:r>
              <w:t xml:space="preserve"> / CD =</w:t>
            </w:r>
            <w:r w:rsidR="00F2370B">
              <w:t xml:space="preserve"> 72500</w:t>
            </w:r>
            <w:r>
              <w:t xml:space="preserve"> / FT =</w:t>
            </w:r>
            <w:r w:rsidR="009C0CE5">
              <w:t xml:space="preserve"> 50000</w:t>
            </w:r>
            <w:r>
              <w:t xml:space="preserve"> / CT =</w:t>
            </w:r>
            <w:r w:rsidR="009C0CE5">
              <w:t xml:space="preserve"> 3000</w:t>
            </w:r>
          </w:p>
        </w:tc>
        <w:tc>
          <w:tcPr>
            <w:tcW w:w="2554" w:type="dxa"/>
          </w:tcPr>
          <w:p w14:paraId="1EF0373E" w14:textId="0789E7E3" w:rsidR="00E431A0" w:rsidRDefault="009C0CE5" w:rsidP="00E431A0">
            <w:r>
              <w:t>737500.00</w:t>
            </w:r>
          </w:p>
        </w:tc>
      </w:tr>
      <w:tr w:rsidR="00E431A0" w14:paraId="0EC9F660" w14:textId="77777777" w:rsidTr="001C4438">
        <w:trPr>
          <w:trHeight w:val="404"/>
          <w:jc w:val="center"/>
        </w:trPr>
        <w:tc>
          <w:tcPr>
            <w:tcW w:w="1172" w:type="dxa"/>
          </w:tcPr>
          <w:p w14:paraId="513F514B" w14:textId="663B1922" w:rsidR="00E431A0" w:rsidRDefault="00E431A0" w:rsidP="00E431A0">
            <w:r>
              <w:t>03</w:t>
            </w:r>
          </w:p>
        </w:tc>
        <w:tc>
          <w:tcPr>
            <w:tcW w:w="6761" w:type="dxa"/>
          </w:tcPr>
          <w:p w14:paraId="051E807E" w14:textId="2FCAD8BC" w:rsidR="00E431A0" w:rsidRDefault="0024417A" w:rsidP="00E431A0">
            <w:r>
              <w:t>PH =</w:t>
            </w:r>
            <w:r w:rsidR="007A71F7">
              <w:t xml:space="preserve"> </w:t>
            </w:r>
            <w:r w:rsidR="000414F4">
              <w:t>10000</w:t>
            </w:r>
            <w:r w:rsidR="007A71F7">
              <w:t>0</w:t>
            </w:r>
            <w:r>
              <w:t xml:space="preserve"> / N =</w:t>
            </w:r>
            <w:r w:rsidR="007A71F7">
              <w:t xml:space="preserve"> </w:t>
            </w:r>
            <w:r w:rsidR="007E62E9">
              <w:t>200</w:t>
            </w:r>
            <w:r w:rsidR="007A71F7">
              <w:t>0</w:t>
            </w:r>
            <w:r>
              <w:t xml:space="preserve"> / CD =</w:t>
            </w:r>
            <w:r w:rsidR="007E62E9">
              <w:t xml:space="preserve"> 3600</w:t>
            </w:r>
            <w:r>
              <w:t xml:space="preserve"> / FT =</w:t>
            </w:r>
            <w:r w:rsidR="007E62E9">
              <w:t xml:space="preserve"> 150000</w:t>
            </w:r>
            <w:r>
              <w:t xml:space="preserve"> / CT =</w:t>
            </w:r>
            <w:r w:rsidR="007E62E9">
              <w:t xml:space="preserve"> 9000</w:t>
            </w:r>
          </w:p>
        </w:tc>
        <w:tc>
          <w:tcPr>
            <w:tcW w:w="2554" w:type="dxa"/>
          </w:tcPr>
          <w:p w14:paraId="7E3417DE" w14:textId="34708F05" w:rsidR="00E431A0" w:rsidRDefault="007E62E9" w:rsidP="00E431A0">
            <w:r>
              <w:t>264600.00</w:t>
            </w:r>
          </w:p>
        </w:tc>
      </w:tr>
      <w:tr w:rsidR="00E431A0" w14:paraId="2095FCC4" w14:textId="77777777" w:rsidTr="001C4438">
        <w:trPr>
          <w:trHeight w:val="428"/>
          <w:jc w:val="center"/>
        </w:trPr>
        <w:tc>
          <w:tcPr>
            <w:tcW w:w="1172" w:type="dxa"/>
          </w:tcPr>
          <w:p w14:paraId="74FD7CD1" w14:textId="284C69DF" w:rsidR="00E431A0" w:rsidRDefault="00E431A0" w:rsidP="00E431A0">
            <w:r>
              <w:t>04</w:t>
            </w:r>
          </w:p>
        </w:tc>
        <w:tc>
          <w:tcPr>
            <w:tcW w:w="6761" w:type="dxa"/>
          </w:tcPr>
          <w:p w14:paraId="3BAA43C1" w14:textId="05E37829" w:rsidR="00E431A0" w:rsidRDefault="0024417A" w:rsidP="00E431A0">
            <w:r>
              <w:t xml:space="preserve">PH = </w:t>
            </w:r>
            <w:r w:rsidR="00EB3397">
              <w:t>349999</w:t>
            </w:r>
            <w:r>
              <w:t xml:space="preserve"> / N =</w:t>
            </w:r>
            <w:r w:rsidR="001B4A17">
              <w:t xml:space="preserve"> 6080</w:t>
            </w:r>
            <w:r>
              <w:t xml:space="preserve"> / CD =</w:t>
            </w:r>
            <w:r w:rsidR="005C67CA">
              <w:t xml:space="preserve"> 18599.94</w:t>
            </w:r>
            <w:r>
              <w:t xml:space="preserve"> / FT =</w:t>
            </w:r>
            <w:r w:rsidR="00A9679A">
              <w:t xml:space="preserve"> 80000.0</w:t>
            </w:r>
            <w:r>
              <w:t xml:space="preserve"> / CT =</w:t>
            </w:r>
            <w:r w:rsidR="00A9679A">
              <w:t xml:space="preserve"> 4800.0</w:t>
            </w:r>
          </w:p>
        </w:tc>
        <w:tc>
          <w:tcPr>
            <w:tcW w:w="2554" w:type="dxa"/>
          </w:tcPr>
          <w:p w14:paraId="0DF61743" w14:textId="3AA6AF89" w:rsidR="00E431A0" w:rsidRDefault="00A9679A" w:rsidP="00E431A0">
            <w:r>
              <w:t>459478.94</w:t>
            </w:r>
          </w:p>
        </w:tc>
      </w:tr>
      <w:tr w:rsidR="00E431A0" w14:paraId="37688344" w14:textId="77777777" w:rsidTr="001C4438">
        <w:trPr>
          <w:trHeight w:val="404"/>
          <w:jc w:val="center"/>
        </w:trPr>
        <w:tc>
          <w:tcPr>
            <w:tcW w:w="1172" w:type="dxa"/>
          </w:tcPr>
          <w:p w14:paraId="350E9CF5" w14:textId="38E0582F" w:rsidR="00E431A0" w:rsidRDefault="00E431A0" w:rsidP="00E431A0">
            <w:r>
              <w:t>05</w:t>
            </w:r>
          </w:p>
        </w:tc>
        <w:tc>
          <w:tcPr>
            <w:tcW w:w="6761" w:type="dxa"/>
          </w:tcPr>
          <w:p w14:paraId="0CA82DDC" w14:textId="1D969930" w:rsidR="00E431A0" w:rsidRDefault="0024417A" w:rsidP="00E431A0">
            <w:r>
              <w:t>PH =</w:t>
            </w:r>
            <w:r w:rsidR="008C69BC">
              <w:t xml:space="preserve"> 350001</w:t>
            </w:r>
            <w:r>
              <w:t xml:space="preserve"> / N =</w:t>
            </w:r>
            <w:r w:rsidR="008C69BC">
              <w:t xml:space="preserve"> 7500</w:t>
            </w:r>
            <w:r>
              <w:t xml:space="preserve"> / CD =</w:t>
            </w:r>
            <w:r w:rsidR="00D16A74">
              <w:t xml:space="preserve"> 38750.14</w:t>
            </w:r>
            <w:r>
              <w:t xml:space="preserve"> / FT =</w:t>
            </w:r>
            <w:r w:rsidR="00737E59">
              <w:t xml:space="preserve"> 150000.0</w:t>
            </w:r>
            <w:r>
              <w:t xml:space="preserve"> / CT =</w:t>
            </w:r>
            <w:r w:rsidR="00737E59">
              <w:t xml:space="preserve"> 9000.0</w:t>
            </w:r>
          </w:p>
        </w:tc>
        <w:tc>
          <w:tcPr>
            <w:tcW w:w="2554" w:type="dxa"/>
          </w:tcPr>
          <w:p w14:paraId="2AF41602" w14:textId="4222D8CB" w:rsidR="00E431A0" w:rsidRDefault="00737E59" w:rsidP="00E431A0">
            <w:r>
              <w:t>555251.14</w:t>
            </w:r>
          </w:p>
        </w:tc>
      </w:tr>
      <w:tr w:rsidR="00096EC8" w14:paraId="4F188E83" w14:textId="77777777" w:rsidTr="001C4438">
        <w:trPr>
          <w:trHeight w:val="404"/>
          <w:jc w:val="center"/>
        </w:trPr>
        <w:tc>
          <w:tcPr>
            <w:tcW w:w="1172" w:type="dxa"/>
          </w:tcPr>
          <w:p w14:paraId="4A983D77" w14:textId="1A3EF7C6" w:rsidR="00096EC8" w:rsidRDefault="00EB6857" w:rsidP="00E431A0">
            <w:r>
              <w:t>06</w:t>
            </w:r>
          </w:p>
        </w:tc>
        <w:tc>
          <w:tcPr>
            <w:tcW w:w="6761" w:type="dxa"/>
          </w:tcPr>
          <w:p w14:paraId="4D7AC7F6" w14:textId="772EBF19" w:rsidR="00096EC8" w:rsidRDefault="0024417A" w:rsidP="00E431A0">
            <w:r>
              <w:t xml:space="preserve">PH = </w:t>
            </w:r>
            <w:r w:rsidR="008B25C3">
              <w:t>499999</w:t>
            </w:r>
            <w:r w:rsidR="00901A71">
              <w:t xml:space="preserve"> </w:t>
            </w:r>
            <w:r>
              <w:t>/ N =</w:t>
            </w:r>
            <w:r w:rsidR="004644D9">
              <w:t>10050</w:t>
            </w:r>
            <w:r>
              <w:t xml:space="preserve"> / CD =</w:t>
            </w:r>
            <w:r w:rsidR="009835FE">
              <w:t xml:space="preserve"> </w:t>
            </w:r>
            <w:r w:rsidR="0091224E">
              <w:t>59999.86</w:t>
            </w:r>
            <w:r>
              <w:t xml:space="preserve"> / FT =</w:t>
            </w:r>
            <w:r w:rsidR="009835FE">
              <w:t xml:space="preserve"> 170000</w:t>
            </w:r>
            <w:r>
              <w:t xml:space="preserve"> / CT =</w:t>
            </w:r>
            <w:r w:rsidR="009835FE">
              <w:t xml:space="preserve"> 10200</w:t>
            </w:r>
          </w:p>
        </w:tc>
        <w:tc>
          <w:tcPr>
            <w:tcW w:w="2554" w:type="dxa"/>
          </w:tcPr>
          <w:p w14:paraId="7A55F803" w14:textId="58E35365" w:rsidR="00096EC8" w:rsidRDefault="009835FE" w:rsidP="00E431A0">
            <w:r>
              <w:t>750</w:t>
            </w:r>
            <w:r w:rsidR="00901A71">
              <w:t>248.86</w:t>
            </w:r>
          </w:p>
        </w:tc>
      </w:tr>
      <w:tr w:rsidR="00EB6857" w14:paraId="5D77D696" w14:textId="77777777" w:rsidTr="001C4438">
        <w:trPr>
          <w:trHeight w:val="404"/>
          <w:jc w:val="center"/>
        </w:trPr>
        <w:tc>
          <w:tcPr>
            <w:tcW w:w="1172" w:type="dxa"/>
          </w:tcPr>
          <w:p w14:paraId="7C7CC78C" w14:textId="256E4D8F" w:rsidR="00EB6857" w:rsidRDefault="00EB6857" w:rsidP="00E431A0">
            <w:r>
              <w:t>07</w:t>
            </w:r>
          </w:p>
        </w:tc>
        <w:tc>
          <w:tcPr>
            <w:tcW w:w="6761" w:type="dxa"/>
          </w:tcPr>
          <w:p w14:paraId="5A0043D0" w14:textId="7341B8B7" w:rsidR="00EB6857" w:rsidRDefault="0024417A" w:rsidP="00E431A0">
            <w:r>
              <w:t>PH =</w:t>
            </w:r>
            <w:r w:rsidR="00901A71">
              <w:t xml:space="preserve"> 500001</w:t>
            </w:r>
            <w:r>
              <w:t xml:space="preserve"> / N =</w:t>
            </w:r>
            <w:r w:rsidR="00526AD2">
              <w:t xml:space="preserve"> 11000</w:t>
            </w:r>
            <w:r w:rsidR="009F5ED8">
              <w:t xml:space="preserve"> </w:t>
            </w:r>
            <w:r>
              <w:t>/ CD =</w:t>
            </w:r>
            <w:r w:rsidR="00526AD2">
              <w:t xml:space="preserve"> </w:t>
            </w:r>
            <w:r w:rsidR="00747883">
              <w:t>60000.13</w:t>
            </w:r>
            <w:r>
              <w:t xml:space="preserve"> / FT = </w:t>
            </w:r>
            <w:r w:rsidR="00747883">
              <w:t xml:space="preserve">210000 </w:t>
            </w:r>
            <w:r>
              <w:t>/ CT =</w:t>
            </w:r>
            <w:r w:rsidR="00747883">
              <w:t xml:space="preserve"> 12600.0</w:t>
            </w:r>
          </w:p>
        </w:tc>
        <w:tc>
          <w:tcPr>
            <w:tcW w:w="2554" w:type="dxa"/>
          </w:tcPr>
          <w:p w14:paraId="57366970" w14:textId="357BEACA" w:rsidR="00EB6857" w:rsidRDefault="00747883" w:rsidP="00E431A0">
            <w:r>
              <w:t>793601.13</w:t>
            </w:r>
          </w:p>
        </w:tc>
      </w:tr>
      <w:tr w:rsidR="00EB6857" w:rsidRPr="00737D02" w14:paraId="56A50FCB" w14:textId="77777777" w:rsidTr="001C4438">
        <w:trPr>
          <w:trHeight w:val="404"/>
          <w:jc w:val="center"/>
        </w:trPr>
        <w:tc>
          <w:tcPr>
            <w:tcW w:w="1172" w:type="dxa"/>
          </w:tcPr>
          <w:p w14:paraId="7D09DEE6" w14:textId="495B7239" w:rsidR="00EB6857" w:rsidRDefault="00DA25DC" w:rsidP="00E431A0">
            <w:r>
              <w:t>08</w:t>
            </w:r>
          </w:p>
        </w:tc>
        <w:tc>
          <w:tcPr>
            <w:tcW w:w="6761" w:type="dxa"/>
          </w:tcPr>
          <w:p w14:paraId="7EB91882" w14:textId="2ABCD97E" w:rsidR="00EB6857" w:rsidRPr="00737D02" w:rsidRDefault="0024417A" w:rsidP="00E431A0">
            <w:pPr>
              <w:rPr>
                <w:lang w:val="en-GB"/>
              </w:rPr>
            </w:pPr>
            <w:r w:rsidRPr="00737D02">
              <w:rPr>
                <w:lang w:val="en-GB"/>
              </w:rPr>
              <w:t>PH =</w:t>
            </w:r>
            <w:r w:rsidR="00737D02" w:rsidRPr="00737D02">
              <w:rPr>
                <w:lang w:val="en-GB"/>
              </w:rPr>
              <w:t xml:space="preserve"> null</w:t>
            </w:r>
            <w:r w:rsidRPr="00737D02">
              <w:rPr>
                <w:lang w:val="en-GB"/>
              </w:rPr>
              <w:t>/ N =</w:t>
            </w:r>
            <w:r w:rsidR="00737D02" w:rsidRPr="00737D02">
              <w:rPr>
                <w:lang w:val="en-GB"/>
              </w:rPr>
              <w:t xml:space="preserve"> </w:t>
            </w:r>
            <w:r w:rsidR="00737D02" w:rsidRPr="00737D02">
              <w:rPr>
                <w:lang w:val="en-GB"/>
              </w:rPr>
              <w:t>null</w:t>
            </w:r>
            <w:r w:rsidRPr="00737D02">
              <w:rPr>
                <w:lang w:val="en-GB"/>
              </w:rPr>
              <w:t xml:space="preserve"> / CD =</w:t>
            </w:r>
            <w:r w:rsidR="00737D02" w:rsidRPr="00737D02">
              <w:rPr>
                <w:lang w:val="en-GB"/>
              </w:rPr>
              <w:t xml:space="preserve"> </w:t>
            </w:r>
            <w:r w:rsidR="00737D02" w:rsidRPr="00737D02">
              <w:rPr>
                <w:lang w:val="en-GB"/>
              </w:rPr>
              <w:t>null</w:t>
            </w:r>
            <w:r w:rsidRPr="00737D02">
              <w:rPr>
                <w:lang w:val="en-GB"/>
              </w:rPr>
              <w:t xml:space="preserve"> / FT =</w:t>
            </w:r>
            <w:r w:rsidR="00737D02" w:rsidRPr="00737D02">
              <w:rPr>
                <w:lang w:val="en-GB"/>
              </w:rPr>
              <w:t xml:space="preserve"> </w:t>
            </w:r>
            <w:r w:rsidR="00737D02" w:rsidRPr="00737D02">
              <w:rPr>
                <w:lang w:val="en-GB"/>
              </w:rPr>
              <w:t>null</w:t>
            </w:r>
            <w:r w:rsidRPr="00737D02">
              <w:rPr>
                <w:lang w:val="en-GB"/>
              </w:rPr>
              <w:t xml:space="preserve"> / CT =</w:t>
            </w:r>
            <w:r w:rsidR="00737D02" w:rsidRPr="00737D02">
              <w:rPr>
                <w:lang w:val="en-GB"/>
              </w:rPr>
              <w:t xml:space="preserve"> </w:t>
            </w:r>
            <w:r w:rsidR="00737D02" w:rsidRPr="00737D02">
              <w:rPr>
                <w:lang w:val="en-GB"/>
              </w:rPr>
              <w:t>null</w:t>
            </w:r>
          </w:p>
        </w:tc>
        <w:tc>
          <w:tcPr>
            <w:tcW w:w="2554" w:type="dxa"/>
          </w:tcPr>
          <w:p w14:paraId="1DEE3647" w14:textId="79334964" w:rsidR="00EB6857" w:rsidRPr="00737D02" w:rsidRDefault="00737D02" w:rsidP="00E431A0">
            <w:pPr>
              <w:rPr>
                <w:lang w:val="en-GB"/>
              </w:rPr>
            </w:pPr>
            <w:r>
              <w:rPr>
                <w:lang w:val="en-GB"/>
              </w:rPr>
              <w:t>ERREUR</w:t>
            </w:r>
          </w:p>
        </w:tc>
      </w:tr>
      <w:tr w:rsidR="00EB6857" w14:paraId="29391FCE" w14:textId="77777777" w:rsidTr="001C4438">
        <w:trPr>
          <w:trHeight w:val="404"/>
          <w:jc w:val="center"/>
        </w:trPr>
        <w:tc>
          <w:tcPr>
            <w:tcW w:w="1172" w:type="dxa"/>
          </w:tcPr>
          <w:p w14:paraId="155BBBF6" w14:textId="4A1FD23C" w:rsidR="00EB6857" w:rsidRDefault="00DA25DC" w:rsidP="00E431A0">
            <w:r>
              <w:t>0</w:t>
            </w:r>
            <w:r w:rsidR="00EB6857">
              <w:t>9</w:t>
            </w:r>
          </w:p>
        </w:tc>
        <w:tc>
          <w:tcPr>
            <w:tcW w:w="6761" w:type="dxa"/>
          </w:tcPr>
          <w:p w14:paraId="7B467E57" w14:textId="3C1AEC84" w:rsidR="00EB6857" w:rsidRDefault="0024417A" w:rsidP="00E431A0">
            <w:r>
              <w:t xml:space="preserve">PH = </w:t>
            </w:r>
            <w:r w:rsidR="009C0CE5">
              <w:t>0</w:t>
            </w:r>
            <w:r>
              <w:t xml:space="preserve"> / N =</w:t>
            </w:r>
            <w:r w:rsidR="00BC1F0B">
              <w:t xml:space="preserve"> 0</w:t>
            </w:r>
            <w:r>
              <w:t xml:space="preserve"> / CD =</w:t>
            </w:r>
            <w:r w:rsidR="00BC1F0B">
              <w:t xml:space="preserve"> 0</w:t>
            </w:r>
            <w:r>
              <w:t xml:space="preserve"> / FT =</w:t>
            </w:r>
            <w:r w:rsidR="00BC1F0B">
              <w:t xml:space="preserve"> 0</w:t>
            </w:r>
            <w:r>
              <w:t xml:space="preserve"> / CT =</w:t>
            </w:r>
            <w:r w:rsidR="00BC1F0B">
              <w:t xml:space="preserve"> 0</w:t>
            </w:r>
          </w:p>
        </w:tc>
        <w:tc>
          <w:tcPr>
            <w:tcW w:w="2554" w:type="dxa"/>
          </w:tcPr>
          <w:p w14:paraId="5A69D5BA" w14:textId="1616C271" w:rsidR="00EB6857" w:rsidRDefault="00BC1F0B" w:rsidP="00E431A0">
            <w:r>
              <w:t>ERREUR</w:t>
            </w:r>
          </w:p>
        </w:tc>
      </w:tr>
      <w:tr w:rsidR="00EB6857" w14:paraId="786FAFFC" w14:textId="77777777" w:rsidTr="001C4438">
        <w:trPr>
          <w:trHeight w:val="404"/>
          <w:jc w:val="center"/>
        </w:trPr>
        <w:tc>
          <w:tcPr>
            <w:tcW w:w="1172" w:type="dxa"/>
          </w:tcPr>
          <w:p w14:paraId="0F85F682" w14:textId="119F1DE3" w:rsidR="00EB6857" w:rsidRDefault="00DA25DC" w:rsidP="00E431A0">
            <w:r>
              <w:t>1</w:t>
            </w:r>
            <w:r w:rsidR="00EB6857">
              <w:t>0</w:t>
            </w:r>
          </w:p>
        </w:tc>
        <w:tc>
          <w:tcPr>
            <w:tcW w:w="6761" w:type="dxa"/>
          </w:tcPr>
          <w:p w14:paraId="214E9672" w14:textId="4B291C3F" w:rsidR="00EB6857" w:rsidRDefault="0024417A" w:rsidP="00E431A0">
            <w:r>
              <w:t xml:space="preserve">PH = </w:t>
            </w:r>
            <w:r w:rsidR="00A04259">
              <w:t>-10000</w:t>
            </w:r>
            <w:r>
              <w:t xml:space="preserve"> / N =</w:t>
            </w:r>
            <w:r w:rsidR="00A04259">
              <w:t xml:space="preserve"> -10000</w:t>
            </w:r>
            <w:r>
              <w:t xml:space="preserve"> / CD =</w:t>
            </w:r>
            <w:r w:rsidR="00A04259">
              <w:t xml:space="preserve"> - 10000</w:t>
            </w:r>
            <w:r>
              <w:t xml:space="preserve"> / FT =</w:t>
            </w:r>
            <w:r w:rsidR="00A04259">
              <w:t xml:space="preserve"> -1</w:t>
            </w:r>
            <w:r>
              <w:t>/ CT =</w:t>
            </w:r>
            <w:r w:rsidR="00A04259">
              <w:t xml:space="preserve"> -1</w:t>
            </w:r>
          </w:p>
        </w:tc>
        <w:tc>
          <w:tcPr>
            <w:tcW w:w="2554" w:type="dxa"/>
          </w:tcPr>
          <w:p w14:paraId="5EEE5640" w14:textId="705A16C9" w:rsidR="00EB6857" w:rsidRDefault="00A04259" w:rsidP="00E431A0">
            <w:r>
              <w:t>ERREUR</w:t>
            </w:r>
          </w:p>
        </w:tc>
      </w:tr>
    </w:tbl>
    <w:p w14:paraId="6B37B745" w14:textId="5E3EDE81" w:rsidR="00086287" w:rsidRDefault="00086287" w:rsidP="00086287"/>
    <w:p w14:paraId="218E6582" w14:textId="77777777" w:rsidR="0094161E" w:rsidRDefault="0094161E" w:rsidP="00086287"/>
    <w:p w14:paraId="10B1B213" w14:textId="2B75C5DF" w:rsidR="0094161E" w:rsidRDefault="00122A78" w:rsidP="00086287">
      <w:r>
        <w:t xml:space="preserve"> </w:t>
      </w:r>
    </w:p>
    <w:p w14:paraId="5A4F63B3" w14:textId="77777777" w:rsidR="0094161E" w:rsidRDefault="0094161E" w:rsidP="00086287"/>
    <w:sectPr w:rsidR="0094161E" w:rsidSect="00D40E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8F"/>
    <w:rsid w:val="00033F49"/>
    <w:rsid w:val="000414F4"/>
    <w:rsid w:val="00086287"/>
    <w:rsid w:val="00096EC8"/>
    <w:rsid w:val="00122A78"/>
    <w:rsid w:val="00163E1B"/>
    <w:rsid w:val="001804E9"/>
    <w:rsid w:val="001B4A17"/>
    <w:rsid w:val="001C4438"/>
    <w:rsid w:val="001E2F8C"/>
    <w:rsid w:val="00216D10"/>
    <w:rsid w:val="0024417A"/>
    <w:rsid w:val="00254092"/>
    <w:rsid w:val="00266FDD"/>
    <w:rsid w:val="002E2090"/>
    <w:rsid w:val="00370DC6"/>
    <w:rsid w:val="003C457E"/>
    <w:rsid w:val="003F7E05"/>
    <w:rsid w:val="004644D9"/>
    <w:rsid w:val="004E5C14"/>
    <w:rsid w:val="00526AD2"/>
    <w:rsid w:val="0058726D"/>
    <w:rsid w:val="00594F6D"/>
    <w:rsid w:val="005A2B6D"/>
    <w:rsid w:val="005C67CA"/>
    <w:rsid w:val="00626ADC"/>
    <w:rsid w:val="00627F96"/>
    <w:rsid w:val="00663751"/>
    <w:rsid w:val="006D0867"/>
    <w:rsid w:val="00734ACC"/>
    <w:rsid w:val="00737D02"/>
    <w:rsid w:val="00737E59"/>
    <w:rsid w:val="00747883"/>
    <w:rsid w:val="007572BB"/>
    <w:rsid w:val="00791A23"/>
    <w:rsid w:val="0079550F"/>
    <w:rsid w:val="007A71F7"/>
    <w:rsid w:val="007E62E9"/>
    <w:rsid w:val="008877B0"/>
    <w:rsid w:val="008B25C3"/>
    <w:rsid w:val="008B7357"/>
    <w:rsid w:val="008C69BC"/>
    <w:rsid w:val="00901A71"/>
    <w:rsid w:val="0091224E"/>
    <w:rsid w:val="0094161E"/>
    <w:rsid w:val="009812F1"/>
    <w:rsid w:val="009835FE"/>
    <w:rsid w:val="009C0CE5"/>
    <w:rsid w:val="009D13BF"/>
    <w:rsid w:val="009F5ED8"/>
    <w:rsid w:val="00A04259"/>
    <w:rsid w:val="00A3551E"/>
    <w:rsid w:val="00A36A26"/>
    <w:rsid w:val="00A50F1A"/>
    <w:rsid w:val="00A9078F"/>
    <w:rsid w:val="00A9679A"/>
    <w:rsid w:val="00AF112A"/>
    <w:rsid w:val="00B24A7E"/>
    <w:rsid w:val="00B27A75"/>
    <w:rsid w:val="00B3208C"/>
    <w:rsid w:val="00B42E75"/>
    <w:rsid w:val="00BB5263"/>
    <w:rsid w:val="00BC1F0B"/>
    <w:rsid w:val="00BE0C6F"/>
    <w:rsid w:val="00C02C06"/>
    <w:rsid w:val="00C96CE6"/>
    <w:rsid w:val="00CB5F49"/>
    <w:rsid w:val="00D16A74"/>
    <w:rsid w:val="00D40E86"/>
    <w:rsid w:val="00D43324"/>
    <w:rsid w:val="00D72F34"/>
    <w:rsid w:val="00DA25DC"/>
    <w:rsid w:val="00DA32BB"/>
    <w:rsid w:val="00DB6C92"/>
    <w:rsid w:val="00DE39DE"/>
    <w:rsid w:val="00E129A2"/>
    <w:rsid w:val="00E3393C"/>
    <w:rsid w:val="00E431A0"/>
    <w:rsid w:val="00E5429B"/>
    <w:rsid w:val="00E975C1"/>
    <w:rsid w:val="00EB3397"/>
    <w:rsid w:val="00EB6857"/>
    <w:rsid w:val="00F114A3"/>
    <w:rsid w:val="00F22FBF"/>
    <w:rsid w:val="00F2370B"/>
    <w:rsid w:val="00F25FCB"/>
    <w:rsid w:val="00FC39C8"/>
    <w:rsid w:val="00FF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05272"/>
  <w15:chartTrackingRefBased/>
  <w15:docId w15:val="{0330639D-4776-4D4B-900C-574A365B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2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8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A2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EB6857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EB68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6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sid w:val="00EB685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DESMECHT ra-13122</dc:creator>
  <cp:keywords/>
  <dc:description/>
  <cp:lastModifiedBy>Denys DESMECHT ra-13122</cp:lastModifiedBy>
  <cp:revision>65</cp:revision>
  <dcterms:created xsi:type="dcterms:W3CDTF">2024-10-19T11:29:00Z</dcterms:created>
  <dcterms:modified xsi:type="dcterms:W3CDTF">2024-12-02T21:56:00Z</dcterms:modified>
</cp:coreProperties>
</file>