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 xml:space="preserve">It is designed to accommodate a single 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r>
        <w:rPr>
          <w:b/>
          <w:bCs/>
        </w:rPr>
        <w:t>ie</w:t>
      </w:r>
      <w:proofErr w:type="spell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lastRenderedPageBreak/>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TYLER THIS IS YOU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Describe the source or sources of all the audio in your game (programmer audio, DigiPen libraries, other students, etc.). Remember that you must create all your own audio (or use DigiPen libraries). You cannot use your friends, family members, public domain material, etc. You can use audio from other students not on your team (but you must give them credit). You can never use outside musicians at all.</w:t>
      </w:r>
    </w:p>
    <w:p w14:paraId="6424D31E" w14:textId="54786E6A" w:rsidR="00E84CCF" w:rsidRDefault="00E84CCF" w:rsidP="008A5ED3">
      <w:r>
        <w:t>Our Audio Engine is using Low-Level FMOD. We have created a folder in Assets that is sorely for audio. In the folder, there are 3 different folders, all for different purposes. We have the Music folder, SFX folder and Voice-over.</w:t>
      </w:r>
      <w:r w:rsidR="00293E71">
        <w:t xml:space="preserve"> Music is for all the background music, that will be looping until we decided to stop it. SFX are for sound effects like footsteps and interactions. Voice-over is for character voice which we might add in GAM250.</w:t>
      </w:r>
      <w:r>
        <w:t xml:space="preserve"> All the 3 folders will be loaded into the engine separately. They are in </w:t>
      </w:r>
      <w:proofErr w:type="spellStart"/>
      <w:r>
        <w:t>ogg</w:t>
      </w:r>
      <w:proofErr w:type="spellEnd"/>
      <w:r>
        <w:t xml:space="preserve"> file format rather than mp3 because of the smaller file size and better sound quality. Our audios are sourced from the DigiPen libraries, converted to </w:t>
      </w:r>
      <w:proofErr w:type="spellStart"/>
      <w:r>
        <w:t>ogg</w:t>
      </w:r>
      <w:proofErr w:type="spellEnd"/>
      <w:r>
        <w:t xml:space="preserve">. </w:t>
      </w:r>
    </w:p>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17908" w14:textId="77777777" w:rsidR="00E7099F" w:rsidRDefault="00E7099F" w:rsidP="00307693">
      <w:pPr>
        <w:spacing w:after="0" w:line="240" w:lineRule="auto"/>
      </w:pPr>
      <w:r>
        <w:separator/>
      </w:r>
    </w:p>
  </w:endnote>
  <w:endnote w:type="continuationSeparator" w:id="0">
    <w:p w14:paraId="50596565" w14:textId="77777777" w:rsidR="00E7099F" w:rsidRDefault="00E7099F"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A13B" w14:textId="77777777" w:rsidR="00E7099F" w:rsidRDefault="00E7099F" w:rsidP="00307693">
      <w:pPr>
        <w:spacing w:after="0" w:line="240" w:lineRule="auto"/>
      </w:pPr>
      <w:r>
        <w:separator/>
      </w:r>
    </w:p>
  </w:footnote>
  <w:footnote w:type="continuationSeparator" w:id="0">
    <w:p w14:paraId="52652B70" w14:textId="77777777" w:rsidR="00E7099F" w:rsidRDefault="00E7099F"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93E71"/>
    <w:rsid w:val="002E4AB7"/>
    <w:rsid w:val="00307693"/>
    <w:rsid w:val="00316401"/>
    <w:rsid w:val="00333505"/>
    <w:rsid w:val="00364A19"/>
    <w:rsid w:val="0046775F"/>
    <w:rsid w:val="00546BD7"/>
    <w:rsid w:val="005B342F"/>
    <w:rsid w:val="006364EA"/>
    <w:rsid w:val="00676EB4"/>
    <w:rsid w:val="0081699A"/>
    <w:rsid w:val="008A5ED3"/>
    <w:rsid w:val="008F3363"/>
    <w:rsid w:val="00951901"/>
    <w:rsid w:val="00A9419B"/>
    <w:rsid w:val="00C73429"/>
    <w:rsid w:val="00D909AF"/>
    <w:rsid w:val="00D94300"/>
    <w:rsid w:val="00E56EA9"/>
    <w:rsid w:val="00E7099F"/>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Thomas Stephenson</cp:lastModifiedBy>
  <cp:revision>11</cp:revision>
  <dcterms:created xsi:type="dcterms:W3CDTF">2023-10-30T22:09:00Z</dcterms:created>
  <dcterms:modified xsi:type="dcterms:W3CDTF">2023-10-31T19:21:00Z</dcterms:modified>
</cp:coreProperties>
</file>