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Bitten</w:t>
      </w:r>
    </w:p>
    <w:p w:rsidR="00000000" w:rsidDel="00000000" w:rsidP="00000000" w:rsidRDefault="00000000" w:rsidRPr="00000000" w14:paraId="00000002">
      <w:pPr>
        <w:rPr>
          <w:b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b w:val="1"/>
          <w:color w:val="0000ff"/>
          <w:rtl w:val="0"/>
        </w:rPr>
        <w:t xml:space="preserve">THEME: I’m whipped and beaten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         Bb       F      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My bloods on 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hearts black and blue from the beat of your groove.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slave to desire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Can’t hold my tongue when you flow like the truth.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put all the demons inside of my mind.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They’re sharp like a tooth.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hd w:fill="ead1dc" w:val="clear"/>
          <w:rtl w:val="0"/>
        </w:rPr>
        <w:t xml:space="preserve">[PreChorus] </w:t>
      </w:r>
      <w:r w:rsidDel="00000000" w:rsidR="00000000" w:rsidRPr="00000000">
        <w:rPr>
          <w:b w:val="1"/>
          <w:color w:val="0000ff"/>
          <w:rtl w:val="0"/>
        </w:rPr>
        <w:t xml:space="preserve">THEME: Why am I letting this control me? (I’m weak)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Why do I feel so helpless?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I’ve been so selfless.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12">
      <w:pPr>
        <w:rPr>
          <w:highlight w:val="cyan"/>
        </w:rPr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[V2] </w:t>
      </w:r>
      <w:r w:rsidDel="00000000" w:rsidR="00000000" w:rsidRPr="00000000">
        <w:rPr>
          <w:b w:val="1"/>
          <w:color w:val="0000ff"/>
          <w:rtl w:val="0"/>
        </w:rPr>
        <w:t xml:space="preserve">THEME: I’m better than this (I’m strong)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         Bb       F       C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 bloods on 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can’t catch a man when he bleeds out his blues.</w:t>
      </w:r>
    </w:p>
    <w:p w:rsidR="00000000" w:rsidDel="00000000" w:rsidP="00000000" w:rsidRDefault="00000000" w:rsidRPr="00000000" w14:paraId="0000001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Roll on like a tire (High as a spire) (Inspire) (Flyer) (Liar)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Won’t stop my drive. I’ve nothing to lose.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I’ll slay all my demons and swallow my pride.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They’re a broken excuse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00ff"/>
        </w:rPr>
      </w:pPr>
      <w:r w:rsidDel="00000000" w:rsidR="00000000" w:rsidRPr="00000000">
        <w:rPr>
          <w:shd w:fill="ead1dc" w:val="clear"/>
          <w:rtl w:val="0"/>
        </w:rPr>
        <w:t xml:space="preserve">[PreChorus] </w:t>
      </w:r>
      <w:r w:rsidDel="00000000" w:rsidR="00000000" w:rsidRPr="00000000">
        <w:rPr>
          <w:b w:val="1"/>
          <w:color w:val="0000ff"/>
          <w:rtl w:val="0"/>
        </w:rPr>
        <w:t xml:space="preserve">THEME: Why am I letting this control me? (I’m weak)</w:t>
      </w:r>
    </w:p>
    <w:p w:rsidR="00000000" w:rsidDel="00000000" w:rsidP="00000000" w:rsidRDefault="00000000" w:rsidRPr="00000000" w14:paraId="0000001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Why do I feel so helpless?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I’ve been so selfless.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Bitter and bitten, smitten by you.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2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Bitter and bitten, addicted to you.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[Bridge]</w:t>
      </w:r>
    </w:p>
    <w:p w:rsidR="00000000" w:rsidDel="00000000" w:rsidP="00000000" w:rsidRDefault="00000000" w:rsidRPr="00000000" w14:paraId="0000002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Dm7     F </w:t>
        <w:tab/>
        <w:t xml:space="preserve">C </w:t>
        <w:tab/>
        <w:t xml:space="preserve">Dm7</w:t>
        <w:tab/>
        <w:tab/>
        <w:t xml:space="preserve">Dm7</w:t>
        <w:tab/>
        <w:tab/>
        <w:t xml:space="preserve">F</w:t>
        <w:tab/>
        <w:tab/>
        <w:t xml:space="preserve">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the ocean meets the 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Like the loneliness I cry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won’t be ashamed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 heart ache burns upon my sleeve</w:t>
      </w:r>
    </w:p>
    <w:p w:rsidR="00000000" w:rsidDel="00000000" w:rsidP="00000000" w:rsidRDefault="00000000" w:rsidRPr="00000000" w14:paraId="00000033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The moment’s gone, my tears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So I may ease the pain.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3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3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Bitter and bitten, addicted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3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Bitter and bitten, addicted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4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Bitter and bitten, addicted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