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Ain't It Fun</w:t>
      </w:r>
      <w:r>
        <w:t xml:space="preserve"> — </w:t>
      </w:r>
      <w:r>
        <w:rPr>
          <w:sz w:val="28"/>
        </w:rPr>
        <w:t>Paramore</w:t>
      </w:r>
      <w:r>
        <w:t xml:space="preserve">  ·  </w:t>
      </w:r>
      <w:r>
        <w:rPr>
          <w:b/>
          <w:color w:val="1E78C8"/>
        </w:rPr>
        <w:t xml:space="preserve">BPM </w:t>
      </w:r>
      <w:r>
        <w:t xml:space="preserve">  ·  </w:t>
      </w:r>
      <w:r>
        <w:rPr>
          <w:b/>
          <w:color w:val="1EA05A"/>
        </w:rPr>
        <w:t>Key E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 once had a girl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She once had me She showed me her room Isn't it good Norwegian wood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Dm</w:t>
      </w:r>
    </w:p>
    <w:p>
      <w:r>
        <w:rPr>
          <w:rFonts w:ascii="Arial Black" w:hAnsi="Arial Black"/>
          <w:sz w:val="20"/>
        </w:rPr>
        <w:t>She asked me to stay And she told me to sit anywhere So I looked around And I noticed there wasn't a chair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 sat on a rug Biding my time Drinking her wine We talked until two And then she said It's time for bed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r>
        <w:rPr>
          <w:rFonts w:ascii="Arial Black" w:hAnsi="Arial Black"/>
          <w:sz w:val="20"/>
        </w:rPr>
        <w:t>She told me she worked in the morning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And started to laugh I told her I didn't And crawled off to sleep in the bath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when I awoke I was alone This bird had flown So I lit a fire Isn't it good Norwegian wood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Ain't It Fun</dc:title>
  <dc:subject/>
  <dc:creator>Paramore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