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4D43" w14:textId="77777777" w:rsidR="005A6090" w:rsidRDefault="00000000">
      <w:pPr>
        <w:jc w:val="center"/>
      </w:pPr>
      <w:r>
        <w:rPr>
          <w:b/>
          <w:color w:val="005A9E"/>
          <w:sz w:val="44"/>
        </w:rPr>
        <w:t>WORKSHEET 1: PLANNING</w:t>
      </w:r>
    </w:p>
    <w:p w14:paraId="774BD8C1" w14:textId="77777777" w:rsidR="005A6090" w:rsidRDefault="00000000">
      <w:pPr>
        <w:jc w:val="center"/>
      </w:pPr>
      <w:r>
        <w:rPr>
          <w:i/>
          <w:color w:val="6B7080"/>
        </w:rPr>
        <w:t>Effective AI Coding  |  Module 1</w:t>
      </w:r>
    </w:p>
    <w:p w14:paraId="33C76704" w14:textId="77777777" w:rsidR="005A6090" w:rsidRDefault="00000000">
      <w:r>
        <w:rPr>
          <w:i/>
          <w:color w:val="6B7080"/>
          <w:sz w:val="20"/>
        </w:rPr>
        <w:t>Complete this worksheet before writing any prompts. Every answer here becomes part of your seed file.</w:t>
      </w:r>
    </w:p>
    <w:p w14:paraId="03C7C485" w14:textId="77777777" w:rsidR="005A6090" w:rsidRDefault="00000000">
      <w:r>
        <w:rPr>
          <w:b/>
          <w:color w:val="005A9E"/>
          <w:sz w:val="28"/>
        </w:rPr>
        <w:t>1.1  Project Overview</w:t>
      </w:r>
    </w:p>
    <w:p w14:paraId="21CAE168" w14:textId="77777777" w:rsidR="005A6090" w:rsidRDefault="00000000">
      <w:r>
        <w:rPr>
          <w:i/>
          <w:color w:val="6B7080"/>
          <w:sz w:val="20"/>
        </w:rPr>
        <w:t>Write a single paragraph (3–5 sentences). What is it? Who is it for? What problem does it solve?</w:t>
      </w:r>
    </w:p>
    <w:p w14:paraId="7F362A5E" w14:textId="77777777" w:rsidR="005A6090" w:rsidRDefault="00000000">
      <w:r>
        <w:rPr>
          <w:b/>
        </w:rPr>
        <w:t>Your answer:</w:t>
      </w:r>
    </w:p>
    <w:p w14:paraId="5C046550" w14:textId="77777777" w:rsidR="005A6090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2FAF8FFF" w14:textId="77777777" w:rsidR="005A6090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D33EC9F" w14:textId="77777777" w:rsidR="005A6090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C097870" w14:textId="77777777" w:rsidR="005A6090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225E3116" w14:textId="77777777" w:rsidR="005A6090" w:rsidRDefault="00000000">
      <w:r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28DEF03" w14:textId="77777777" w:rsidR="005A6090" w:rsidRDefault="00000000">
      <w:r>
        <w:rPr>
          <w:b/>
          <w:color w:val="005A9E"/>
          <w:sz w:val="28"/>
        </w:rPr>
        <w:t>1.2  Architecture Decisions</w:t>
      </w:r>
    </w:p>
    <w:p w14:paraId="6A170DA5" w14:textId="792BAB41" w:rsidR="005A6090" w:rsidRDefault="00BB1258">
      <w:r>
        <w:rPr>
          <w:i/>
          <w:color w:val="6B7080"/>
          <w:sz w:val="20"/>
        </w:rPr>
        <w:t xml:space="preserve">Switch to plan mode in Cursor, </w:t>
      </w:r>
      <w:r w:rsidR="00212B4B">
        <w:rPr>
          <w:i/>
          <w:color w:val="6B7080"/>
          <w:sz w:val="20"/>
        </w:rPr>
        <w:t>tell</w:t>
      </w:r>
      <w:r w:rsidR="007C511A">
        <w:rPr>
          <w:i/>
          <w:color w:val="6B7080"/>
          <w:sz w:val="20"/>
        </w:rPr>
        <w:t xml:space="preserve"> AI your</w:t>
      </w:r>
      <w:r w:rsidR="00212B4B">
        <w:rPr>
          <w:i/>
          <w:color w:val="6B7080"/>
          <w:sz w:val="20"/>
        </w:rPr>
        <w:t xml:space="preserve"> project overview and</w:t>
      </w:r>
      <w:r w:rsidR="00F60F1C">
        <w:rPr>
          <w:i/>
          <w:color w:val="6B7080"/>
          <w:sz w:val="20"/>
        </w:rPr>
        <w:t xml:space="preserve"> tell it your</w:t>
      </w:r>
      <w:r w:rsidR="007C511A">
        <w:rPr>
          <w:i/>
          <w:color w:val="6B7080"/>
          <w:sz w:val="20"/>
        </w:rPr>
        <w:t xml:space="preserve"> cloud provider and ask it to ask </w:t>
      </w:r>
      <w:proofErr w:type="spellStart"/>
      <w:r w:rsidR="007C511A">
        <w:rPr>
          <w:i/>
          <w:color w:val="6B7080"/>
          <w:sz w:val="20"/>
        </w:rPr>
        <w:t>you</w:t>
      </w:r>
      <w:proofErr w:type="spellEnd"/>
      <w:r w:rsidR="007C511A">
        <w:rPr>
          <w:i/>
          <w:color w:val="6B7080"/>
          <w:sz w:val="20"/>
        </w:rPr>
        <w:t xml:space="preserve"> questions to determi</w:t>
      </w:r>
      <w:r w:rsidR="00F60F1C">
        <w:rPr>
          <w:i/>
          <w:color w:val="6B7080"/>
          <w:sz w:val="20"/>
        </w:rPr>
        <w:t>ne what he correct architecture should be, adjusting</w:t>
      </w:r>
      <w:r w:rsidR="00BA2B2F">
        <w:rPr>
          <w:i/>
          <w:color w:val="6B7080"/>
          <w:sz w:val="20"/>
        </w:rPr>
        <w:t xml:space="preserve"> to your preference.  </w:t>
      </w:r>
      <w:r w:rsidR="00000000">
        <w:rPr>
          <w:i/>
          <w:color w:val="6B7080"/>
          <w:sz w:val="20"/>
        </w:rPr>
        <w:t>Fill in each row with your project’s choices. Do not leave any blank. If unsure, research and pick one.</w:t>
      </w:r>
    </w:p>
    <w:p w14:paraId="11735EB1" w14:textId="77777777" w:rsidR="005A6090" w:rsidRDefault="00000000">
      <w:r>
        <w:rPr>
          <w:b/>
        </w:rPr>
        <w:t xml:space="preserve">Cloud Provider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204676C" w14:textId="77777777" w:rsidR="005A6090" w:rsidRDefault="00000000">
      <w:r>
        <w:rPr>
          <w:b/>
        </w:rPr>
        <w:t xml:space="preserve">Compute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E0059C6" w14:textId="77777777" w:rsidR="005A6090" w:rsidRDefault="00000000">
      <w:r>
        <w:rPr>
          <w:b/>
        </w:rPr>
        <w:t xml:space="preserve">Operating System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7E80DBF7" w14:textId="77777777" w:rsidR="005A6090" w:rsidRDefault="00000000">
      <w:r>
        <w:rPr>
          <w:b/>
        </w:rPr>
        <w:t xml:space="preserve">Instance / Server Type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083872C" w14:textId="77777777" w:rsidR="005A6090" w:rsidRDefault="00000000">
      <w:r>
        <w:rPr>
          <w:b/>
        </w:rPr>
        <w:t xml:space="preserve">Storage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0E560CD" w14:textId="77777777" w:rsidR="005A6090" w:rsidRDefault="00000000">
      <w:r>
        <w:rPr>
          <w:b/>
        </w:rPr>
        <w:t xml:space="preserve">Database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ABF6CB1" w14:textId="77777777" w:rsidR="005A6090" w:rsidRDefault="00000000">
      <w:r>
        <w:rPr>
          <w:b/>
        </w:rPr>
        <w:t xml:space="preserve">Network / Access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5CB9A26F" w14:textId="77777777" w:rsidR="005A6090" w:rsidRDefault="00000000">
      <w:r>
        <w:rPr>
          <w:b/>
        </w:rPr>
        <w:t xml:space="preserve">Port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589957E3" w14:textId="77777777" w:rsidR="005A6090" w:rsidRDefault="00000000">
      <w:r>
        <w:rPr>
          <w:b/>
          <w:color w:val="005A9E"/>
          <w:sz w:val="28"/>
        </w:rPr>
        <w:t>1.3  Tech Stack</w:t>
      </w:r>
    </w:p>
    <w:p w14:paraId="0DCD77F5" w14:textId="0BD2F5AF" w:rsidR="005A6090" w:rsidRDefault="00BA2B2F">
      <w:r>
        <w:rPr>
          <w:i/>
          <w:color w:val="6B7080"/>
          <w:sz w:val="20"/>
        </w:rPr>
        <w:t xml:space="preserve">In plan mode </w:t>
      </w:r>
      <w:r w:rsidR="008D0365">
        <w:rPr>
          <w:i/>
          <w:color w:val="6B7080"/>
          <w:sz w:val="20"/>
        </w:rPr>
        <w:t xml:space="preserve">copy and paste the below and </w:t>
      </w:r>
      <w:r>
        <w:rPr>
          <w:i/>
          <w:color w:val="6B7080"/>
          <w:sz w:val="20"/>
        </w:rPr>
        <w:t xml:space="preserve">ask AI what the </w:t>
      </w:r>
      <w:r w:rsidR="008D0365">
        <w:rPr>
          <w:i/>
          <w:color w:val="6B7080"/>
          <w:sz w:val="20"/>
        </w:rPr>
        <w:t>tech stack</w:t>
      </w:r>
      <w:r>
        <w:rPr>
          <w:i/>
          <w:color w:val="6B7080"/>
          <w:sz w:val="20"/>
        </w:rPr>
        <w:t xml:space="preserve"> sh</w:t>
      </w:r>
      <w:r w:rsidR="005E0513">
        <w:rPr>
          <w:i/>
          <w:color w:val="6B7080"/>
          <w:sz w:val="20"/>
        </w:rPr>
        <w:t xml:space="preserve">ould be, adjusting to your preference. </w:t>
      </w:r>
      <w:r w:rsidR="00000000">
        <w:rPr>
          <w:i/>
          <w:color w:val="6B7080"/>
          <w:sz w:val="20"/>
        </w:rPr>
        <w:t>Be specific</w:t>
      </w:r>
      <w:r w:rsidR="005E0513">
        <w:rPr>
          <w:i/>
          <w:color w:val="6B7080"/>
          <w:sz w:val="20"/>
        </w:rPr>
        <w:t xml:space="preserve"> when writing your choices</w:t>
      </w:r>
      <w:r w:rsidR="00000000">
        <w:rPr>
          <w:i/>
          <w:color w:val="6B7080"/>
          <w:sz w:val="20"/>
        </w:rPr>
        <w:t>. "Python" is not enough — write "Python 3.12 with FastAPI."</w:t>
      </w:r>
    </w:p>
    <w:p w14:paraId="1E7FB957" w14:textId="77777777" w:rsidR="005A6090" w:rsidRDefault="00000000">
      <w:r>
        <w:rPr>
          <w:b/>
        </w:rPr>
        <w:t xml:space="preserve">Backend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24F5EF16" w14:textId="77777777" w:rsidR="005A6090" w:rsidRDefault="00000000">
      <w:r>
        <w:rPr>
          <w:b/>
        </w:rPr>
        <w:lastRenderedPageBreak/>
        <w:t xml:space="preserve">Frontend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09E1E67A" w14:textId="77777777" w:rsidR="005A6090" w:rsidRDefault="00000000">
      <w:r>
        <w:rPr>
          <w:b/>
        </w:rPr>
        <w:t xml:space="preserve">Database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A5394BC" w14:textId="77777777" w:rsidR="005A6090" w:rsidRDefault="00000000">
      <w:r>
        <w:rPr>
          <w:b/>
        </w:rPr>
        <w:t xml:space="preserve">External APIs / Services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337DD5E7" w14:textId="77777777" w:rsidR="005A6090" w:rsidRDefault="00000000">
      <w:r>
        <w:rPr>
          <w:b/>
        </w:rPr>
        <w:t xml:space="preserve">Authentication Method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2200A30" w14:textId="77777777" w:rsidR="005A6090" w:rsidRDefault="00000000">
      <w:proofErr w:type="gramStart"/>
      <w:r>
        <w:rPr>
          <w:b/>
          <w:color w:val="005A9E"/>
          <w:sz w:val="28"/>
        </w:rPr>
        <w:t>1.4  Feature</w:t>
      </w:r>
      <w:proofErr w:type="gramEnd"/>
      <w:r>
        <w:rPr>
          <w:b/>
          <w:color w:val="005A9E"/>
          <w:sz w:val="28"/>
        </w:rPr>
        <w:t xml:space="preserve"> Scope — What Is In</w:t>
      </w:r>
    </w:p>
    <w:p w14:paraId="6233B61E" w14:textId="77777777" w:rsidR="005A6090" w:rsidRDefault="00000000">
      <w:r>
        <w:rPr>
          <w:i/>
          <w:color w:val="6B7080"/>
          <w:sz w:val="20"/>
        </w:rPr>
        <w:t>List every feature that MUST be in this iteration. Be specific about behavior.</w:t>
      </w:r>
      <w:r>
        <w:rPr>
          <w:i/>
          <w:color w:val="6B7080"/>
          <w:sz w:val="20"/>
        </w:rPr>
        <w:br/>
        <w:t>Bad: "User management"</w:t>
      </w:r>
      <w:r>
        <w:rPr>
          <w:i/>
          <w:color w:val="6B7080"/>
          <w:sz w:val="20"/>
        </w:rPr>
        <w:br/>
        <w:t>Good: "Admins can create, deactivate, and delete user accounts. Standard users cannot access admin functions."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A6090" w14:paraId="4B410DFD" w14:textId="77777777">
        <w:trPr>
          <w:jc w:val="center"/>
        </w:trPr>
        <w:tc>
          <w:tcPr>
            <w:tcW w:w="4703" w:type="dxa"/>
            <w:shd w:val="clear" w:color="auto" w:fill="005A9E"/>
          </w:tcPr>
          <w:p w14:paraId="74DE7F34" w14:textId="77777777" w:rsidR="005A6090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05A9E"/>
          </w:tcPr>
          <w:p w14:paraId="16C2D3B9" w14:textId="77777777" w:rsidR="005A6090" w:rsidRDefault="00000000">
            <w:r>
              <w:rPr>
                <w:b/>
                <w:color w:val="FFFFFF"/>
                <w:sz w:val="20"/>
              </w:rPr>
              <w:t>Feature Description</w:t>
            </w:r>
          </w:p>
        </w:tc>
      </w:tr>
      <w:tr w:rsidR="005A6090" w14:paraId="1868869C" w14:textId="77777777">
        <w:trPr>
          <w:jc w:val="center"/>
        </w:trPr>
        <w:tc>
          <w:tcPr>
            <w:tcW w:w="4703" w:type="dxa"/>
          </w:tcPr>
          <w:p w14:paraId="19C27C14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551EC49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08EE189A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7D00D98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24A5D521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7E1924FE" w14:textId="77777777">
        <w:trPr>
          <w:jc w:val="center"/>
        </w:trPr>
        <w:tc>
          <w:tcPr>
            <w:tcW w:w="4703" w:type="dxa"/>
          </w:tcPr>
          <w:p w14:paraId="3132759B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77D694D8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79C5DF1D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25AD0E2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7B04949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69F62711" w14:textId="77777777">
        <w:trPr>
          <w:jc w:val="center"/>
        </w:trPr>
        <w:tc>
          <w:tcPr>
            <w:tcW w:w="4703" w:type="dxa"/>
          </w:tcPr>
          <w:p w14:paraId="370D4F7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14ADC89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20ACA9B1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2345B6EE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448796B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4A1A645E" w14:textId="77777777">
        <w:trPr>
          <w:jc w:val="center"/>
        </w:trPr>
        <w:tc>
          <w:tcPr>
            <w:tcW w:w="4703" w:type="dxa"/>
          </w:tcPr>
          <w:p w14:paraId="1AF6B748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05E1FFAE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5D288DA4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71893FC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396119D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63F50F8A" w14:textId="77777777">
        <w:trPr>
          <w:jc w:val="center"/>
        </w:trPr>
        <w:tc>
          <w:tcPr>
            <w:tcW w:w="4703" w:type="dxa"/>
          </w:tcPr>
          <w:p w14:paraId="77CEAC2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4EB07E9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1BAB0A11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4B62132C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0C866A5C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0BADDBF6" w14:textId="77777777" w:rsidR="005A6090" w:rsidRDefault="005A6090"/>
    <w:p w14:paraId="27DC1F2C" w14:textId="77777777" w:rsidR="005A6090" w:rsidRDefault="00000000">
      <w:r>
        <w:rPr>
          <w:b/>
          <w:color w:val="005A9E"/>
          <w:sz w:val="28"/>
        </w:rPr>
        <w:t>1.5  Feature Scope — What Is Out</w:t>
      </w:r>
    </w:p>
    <w:p w14:paraId="42A4944E" w14:textId="77777777" w:rsidR="005A6090" w:rsidRDefault="00000000">
      <w:r>
        <w:rPr>
          <w:i/>
          <w:color w:val="6B7080"/>
          <w:sz w:val="20"/>
        </w:rPr>
        <w:t>List features you are deliberately deferring. This prevents the AI from adding things you did not ask for.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90" w14:paraId="5CBFB5D0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3EDA4C74" w14:textId="77777777" w:rsidR="005A6090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005A9E"/>
          </w:tcPr>
          <w:p w14:paraId="57B3C8FE" w14:textId="77777777" w:rsidR="005A6090" w:rsidRDefault="00000000">
            <w:r>
              <w:rPr>
                <w:b/>
                <w:color w:val="FFFFFF"/>
                <w:sz w:val="20"/>
              </w:rPr>
              <w:t>Deferred Feature</w:t>
            </w:r>
          </w:p>
        </w:tc>
        <w:tc>
          <w:tcPr>
            <w:tcW w:w="3135" w:type="dxa"/>
            <w:shd w:val="clear" w:color="auto" w:fill="005A9E"/>
          </w:tcPr>
          <w:p w14:paraId="2732A3B9" w14:textId="77777777" w:rsidR="005A6090" w:rsidRDefault="00000000">
            <w:r>
              <w:rPr>
                <w:b/>
                <w:color w:val="FFFFFF"/>
                <w:sz w:val="20"/>
              </w:rPr>
              <w:t>Reason for Deferral</w:t>
            </w:r>
          </w:p>
        </w:tc>
      </w:tr>
      <w:tr w:rsidR="005A6090" w14:paraId="6D0FF0DD" w14:textId="77777777">
        <w:trPr>
          <w:jc w:val="center"/>
        </w:trPr>
        <w:tc>
          <w:tcPr>
            <w:tcW w:w="3135" w:type="dxa"/>
          </w:tcPr>
          <w:p w14:paraId="41AEE2F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D455DD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192CF717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1554988F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17984161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710D9B7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6C7D132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40BC4B52" w14:textId="77777777">
        <w:trPr>
          <w:jc w:val="center"/>
        </w:trPr>
        <w:tc>
          <w:tcPr>
            <w:tcW w:w="3135" w:type="dxa"/>
          </w:tcPr>
          <w:p w14:paraId="696D743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27118DF9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6780515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61ECF8E4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12A259C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795B5B6B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40CF0B3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0499160F" w14:textId="77777777">
        <w:trPr>
          <w:jc w:val="center"/>
        </w:trPr>
        <w:tc>
          <w:tcPr>
            <w:tcW w:w="3135" w:type="dxa"/>
          </w:tcPr>
          <w:p w14:paraId="5B153578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7B112FC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3F3237F2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7FEFFA70" w14:textId="77777777" w:rsidR="005A6090" w:rsidRDefault="005A6090"/>
    <w:p w14:paraId="34679559" w14:textId="77777777" w:rsidR="005A6090" w:rsidRDefault="00000000">
      <w:r>
        <w:rPr>
          <w:b/>
          <w:color w:val="005A9E"/>
          <w:sz w:val="28"/>
        </w:rPr>
        <w:t>1.6  Roles and Access Rules</w:t>
      </w:r>
    </w:p>
    <w:p w14:paraId="04D93826" w14:textId="77777777" w:rsidR="005A6090" w:rsidRDefault="00000000">
      <w:r>
        <w:rPr>
          <w:i/>
          <w:color w:val="6B7080"/>
          <w:sz w:val="20"/>
        </w:rPr>
        <w:t>Who uses your application? What can each role do?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90" w14:paraId="3B0F4A60" w14:textId="77777777">
        <w:trPr>
          <w:jc w:val="center"/>
        </w:trPr>
        <w:tc>
          <w:tcPr>
            <w:tcW w:w="3135" w:type="dxa"/>
            <w:shd w:val="clear" w:color="auto" w:fill="005A9E"/>
          </w:tcPr>
          <w:p w14:paraId="1C4BC1DB" w14:textId="77777777" w:rsidR="005A6090" w:rsidRDefault="00000000">
            <w:r>
              <w:rPr>
                <w:b/>
                <w:color w:val="FFFFFF"/>
                <w:sz w:val="20"/>
              </w:rPr>
              <w:t>Role Name</w:t>
            </w:r>
          </w:p>
        </w:tc>
        <w:tc>
          <w:tcPr>
            <w:tcW w:w="3135" w:type="dxa"/>
            <w:shd w:val="clear" w:color="auto" w:fill="005A9E"/>
          </w:tcPr>
          <w:p w14:paraId="21589CF1" w14:textId="77777777" w:rsidR="005A6090" w:rsidRDefault="00000000">
            <w:r>
              <w:rPr>
                <w:b/>
                <w:color w:val="FFFFFF"/>
                <w:sz w:val="20"/>
              </w:rPr>
              <w:t>Permissions / Can Do</w:t>
            </w:r>
          </w:p>
        </w:tc>
        <w:tc>
          <w:tcPr>
            <w:tcW w:w="3135" w:type="dxa"/>
            <w:shd w:val="clear" w:color="auto" w:fill="005A9E"/>
          </w:tcPr>
          <w:p w14:paraId="5F898DBC" w14:textId="77777777" w:rsidR="005A6090" w:rsidRDefault="00000000">
            <w:r>
              <w:rPr>
                <w:b/>
                <w:color w:val="FFFFFF"/>
                <w:sz w:val="20"/>
              </w:rPr>
              <w:t>Restricted From</w:t>
            </w:r>
          </w:p>
        </w:tc>
      </w:tr>
      <w:tr w:rsidR="005A6090" w14:paraId="1A4C20A0" w14:textId="77777777">
        <w:trPr>
          <w:jc w:val="center"/>
        </w:trPr>
        <w:tc>
          <w:tcPr>
            <w:tcW w:w="3135" w:type="dxa"/>
          </w:tcPr>
          <w:p w14:paraId="54A51FFD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5DC901F4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35CCDB4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668386FB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758C505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2F439D6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0E5B7AD2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630F5219" w14:textId="77777777">
        <w:trPr>
          <w:jc w:val="center"/>
        </w:trPr>
        <w:tc>
          <w:tcPr>
            <w:tcW w:w="3135" w:type="dxa"/>
          </w:tcPr>
          <w:p w14:paraId="5EDE29F7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0BFCE052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</w:tcPr>
          <w:p w14:paraId="7F36595D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02A0A5D4" w14:textId="77777777">
        <w:trPr>
          <w:jc w:val="center"/>
        </w:trPr>
        <w:tc>
          <w:tcPr>
            <w:tcW w:w="3135" w:type="dxa"/>
            <w:shd w:val="clear" w:color="auto" w:fill="F2F4F7"/>
          </w:tcPr>
          <w:p w14:paraId="5DCD78F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EA5E36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3135" w:type="dxa"/>
            <w:shd w:val="clear" w:color="auto" w:fill="F2F4F7"/>
          </w:tcPr>
          <w:p w14:paraId="2D111007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68065BDA" w14:textId="77777777" w:rsidR="005A6090" w:rsidRDefault="005A6090"/>
    <w:p w14:paraId="56FEAFFC" w14:textId="77777777" w:rsidR="005A6090" w:rsidRDefault="00000000">
      <w:r>
        <w:rPr>
          <w:b/>
        </w:rPr>
        <w:lastRenderedPageBreak/>
        <w:t xml:space="preserve">What requires authentication?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4E3FEEB9" w14:textId="77777777" w:rsidR="007C70C5" w:rsidRDefault="007C70C5"/>
    <w:p w14:paraId="03B235B6" w14:textId="77777777" w:rsidR="005A6090" w:rsidRDefault="00000000">
      <w:r>
        <w:rPr>
          <w:b/>
        </w:rPr>
        <w:t xml:space="preserve">What is accessible without login?  </w:t>
      </w:r>
      <w:r>
        <w:fldChar w:fldCharType="begin">
          <w:ffData>
            <w:name w:val="Text1"/>
            <w:enabled/>
            <w:calcOnExit w:val="0"/>
            <w:textInput>
              <w:maxLength w:val="180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color w:val="6B7080"/>
        </w:rPr>
        <w:t>​</w:t>
      </w:r>
      <w:r>
        <w:fldChar w:fldCharType="end"/>
      </w:r>
    </w:p>
    <w:p w14:paraId="19624B2F" w14:textId="77777777" w:rsidR="00DC7491" w:rsidRDefault="00DC7491"/>
    <w:p w14:paraId="68D9FFD7" w14:textId="144E4737" w:rsidR="005A6090" w:rsidRDefault="00000000">
      <w:proofErr w:type="gramStart"/>
      <w:r>
        <w:rPr>
          <w:b/>
          <w:color w:val="005A9E"/>
          <w:sz w:val="28"/>
        </w:rPr>
        <w:t>1.7  UX</w:t>
      </w:r>
      <w:proofErr w:type="gramEnd"/>
      <w:r>
        <w:rPr>
          <w:b/>
          <w:color w:val="005A9E"/>
          <w:sz w:val="28"/>
        </w:rPr>
        <w:t xml:space="preserve"> / Design Rules</w:t>
      </w:r>
    </w:p>
    <w:p w14:paraId="0E38C3EF" w14:textId="3CD87A5B" w:rsidR="005A6090" w:rsidRDefault="00000000">
      <w:r>
        <w:rPr>
          <w:i/>
          <w:color w:val="6B7080"/>
          <w:sz w:val="20"/>
        </w:rPr>
        <w:t>Write 5–8 plain-language rules about how the application should look and behave. These become constraints for the AI.</w:t>
      </w:r>
      <w:r w:rsidR="00B06C93">
        <w:rPr>
          <w:i/>
          <w:color w:val="6B7080"/>
          <w:sz w:val="20"/>
        </w:rPr>
        <w:t xml:space="preserve"> This should include your branding colors and preferences on user experience and design.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A6090" w14:paraId="79BA7CE0" w14:textId="77777777">
        <w:trPr>
          <w:jc w:val="center"/>
        </w:trPr>
        <w:tc>
          <w:tcPr>
            <w:tcW w:w="4703" w:type="dxa"/>
            <w:shd w:val="clear" w:color="auto" w:fill="005A9E"/>
          </w:tcPr>
          <w:p w14:paraId="32C15FB9" w14:textId="77777777" w:rsidR="005A6090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05A9E"/>
          </w:tcPr>
          <w:p w14:paraId="3F820304" w14:textId="77777777" w:rsidR="005A6090" w:rsidRDefault="00000000">
            <w:r>
              <w:rPr>
                <w:b/>
                <w:color w:val="FFFFFF"/>
                <w:sz w:val="20"/>
              </w:rPr>
              <w:t>Design Rule</w:t>
            </w:r>
          </w:p>
        </w:tc>
      </w:tr>
      <w:tr w:rsidR="005A6090" w14:paraId="245452A5" w14:textId="77777777">
        <w:trPr>
          <w:jc w:val="center"/>
        </w:trPr>
        <w:tc>
          <w:tcPr>
            <w:tcW w:w="4703" w:type="dxa"/>
          </w:tcPr>
          <w:p w14:paraId="0255A812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2B1D7669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71EDF1B9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51F34CC5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7DD510AE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47CE3345" w14:textId="77777777">
        <w:trPr>
          <w:jc w:val="center"/>
        </w:trPr>
        <w:tc>
          <w:tcPr>
            <w:tcW w:w="4703" w:type="dxa"/>
          </w:tcPr>
          <w:p w14:paraId="505F327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6F205E4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0E029279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4C91B79B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0D3D9179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09688B2A" w14:textId="77777777">
        <w:trPr>
          <w:jc w:val="center"/>
        </w:trPr>
        <w:tc>
          <w:tcPr>
            <w:tcW w:w="4703" w:type="dxa"/>
          </w:tcPr>
          <w:p w14:paraId="13B9D253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5AC66DA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2F0F9624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0AAF7D4A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096627C0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218BDA9D" w14:textId="77777777">
        <w:trPr>
          <w:jc w:val="center"/>
        </w:trPr>
        <w:tc>
          <w:tcPr>
            <w:tcW w:w="4703" w:type="dxa"/>
          </w:tcPr>
          <w:p w14:paraId="03FFAF0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02EB8CF9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5A6090" w14:paraId="24208D2C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0D4E8EAF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19C48B4B" w14:textId="77777777" w:rsidR="005A6090" w:rsidRDefault="0000000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0FD48B0F" w14:textId="77777777" w:rsidR="005A6090" w:rsidRDefault="005A6090"/>
    <w:sectPr w:rsidR="005A609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907730">
    <w:abstractNumId w:val="8"/>
  </w:num>
  <w:num w:numId="2" w16cid:durableId="1513257349">
    <w:abstractNumId w:val="6"/>
  </w:num>
  <w:num w:numId="3" w16cid:durableId="714503099">
    <w:abstractNumId w:val="5"/>
  </w:num>
  <w:num w:numId="4" w16cid:durableId="1031884065">
    <w:abstractNumId w:val="4"/>
  </w:num>
  <w:num w:numId="5" w16cid:durableId="1420325262">
    <w:abstractNumId w:val="7"/>
  </w:num>
  <w:num w:numId="6" w16cid:durableId="1625574469">
    <w:abstractNumId w:val="3"/>
  </w:num>
  <w:num w:numId="7" w16cid:durableId="350768175">
    <w:abstractNumId w:val="2"/>
  </w:num>
  <w:num w:numId="8" w16cid:durableId="115760705">
    <w:abstractNumId w:val="1"/>
  </w:num>
  <w:num w:numId="9" w16cid:durableId="14058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B4B"/>
    <w:rsid w:val="0029639D"/>
    <w:rsid w:val="00326F90"/>
    <w:rsid w:val="00333DE8"/>
    <w:rsid w:val="004314DB"/>
    <w:rsid w:val="0049250B"/>
    <w:rsid w:val="00577F8F"/>
    <w:rsid w:val="005A6090"/>
    <w:rsid w:val="005E0513"/>
    <w:rsid w:val="007C511A"/>
    <w:rsid w:val="007C70C5"/>
    <w:rsid w:val="008D0365"/>
    <w:rsid w:val="00A6210B"/>
    <w:rsid w:val="00AA1D8D"/>
    <w:rsid w:val="00B06C93"/>
    <w:rsid w:val="00B47730"/>
    <w:rsid w:val="00B63A68"/>
    <w:rsid w:val="00BA2B2F"/>
    <w:rsid w:val="00BB1258"/>
    <w:rsid w:val="00CB0664"/>
    <w:rsid w:val="00D853DB"/>
    <w:rsid w:val="00DC7491"/>
    <w:rsid w:val="00F31C15"/>
    <w:rsid w:val="00F60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527</Words>
  <Characters>2760</Characters>
  <Application>Microsoft Office Word</Application>
  <DocSecurity>0</DocSecurity>
  <Lines>172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19</cp:revision>
  <dcterms:created xsi:type="dcterms:W3CDTF">2013-12-23T23:15:00Z</dcterms:created>
  <dcterms:modified xsi:type="dcterms:W3CDTF">2026-03-15T12:46:00Z</dcterms:modified>
  <cp:category/>
</cp:coreProperties>
</file>