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89091" w14:textId="77777777" w:rsidR="00575F1D" w:rsidRDefault="00575F1D"/>
    <w:p w14:paraId="4A07D541" w14:textId="3DD7BE87" w:rsidR="00575F1D" w:rsidRDefault="00575F1D">
      <w:r>
        <w:t>Jack Kroll Sequence Diagram for CS 3383. 09/27/2025</w:t>
      </w:r>
    </w:p>
    <w:p w14:paraId="2545303E" w14:textId="609EE018" w:rsidR="001F022C" w:rsidRDefault="00575F1D">
      <w:r w:rsidRPr="00575F1D">
        <w:drawing>
          <wp:inline distT="0" distB="0" distL="0" distR="0" wp14:anchorId="7C152B9F" wp14:editId="2A65B7E1">
            <wp:extent cx="8574374" cy="3855720"/>
            <wp:effectExtent l="0" t="0" r="0" b="0"/>
            <wp:docPr id="49550881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08816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82072" cy="385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22C" w:rsidSect="00575F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2C"/>
    <w:rsid w:val="001F022C"/>
    <w:rsid w:val="003A2E0F"/>
    <w:rsid w:val="0057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BF700"/>
  <w15:chartTrackingRefBased/>
  <w15:docId w15:val="{F67A731E-25C1-4666-BCD5-1B9D7E3C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2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2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2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2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2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kroll</dc:creator>
  <cp:keywords/>
  <dc:description/>
  <cp:lastModifiedBy>jack kroll</cp:lastModifiedBy>
  <cp:revision>2</cp:revision>
  <dcterms:created xsi:type="dcterms:W3CDTF">2025-09-28T06:23:00Z</dcterms:created>
  <dcterms:modified xsi:type="dcterms:W3CDTF">2025-09-28T06:24:00Z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41939745-90a0-4034-9451-55b63233458a</vt:lpwstr>
  </property>
</Properties>
</file>