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Ideas Outline: 20240514_032716</w:t>
      </w:r>
    </w:p>
    <w:p>
      <w:pPr>
        <w:pStyle w:val="Heading1"/>
      </w:pPr>
      <w:r>
        <w:t>Parameters: r/ ['lifehacks', 'Showerthoughts', 'DIY', 'ExplainLikeImFive', 'CrazyIdeas'] -- Post Limits: 10 -- Time: day</w:t>
      </w:r>
    </w:p>
    <w:p>
      <w:pPr>
        <w:pStyle w:val="Heading1"/>
      </w:pPr>
      <w:r>
        <w:rPr>
          <w:sz w:val="30"/>
        </w:rPr>
        <w:t>1. SpeedCooler Gear</w:t>
      </w:r>
    </w:p>
    <w:p>
      <w:pPr>
        <w:pStyle w:val="ListBullet2"/>
      </w:pPr>
      <w:r>
        <w:t>Rating: 8</w:t>
      </w:r>
    </w:p>
    <w:p>
      <w:pPr>
        <w:pStyle w:val="ListBullet2"/>
      </w:pPr>
      <w:r>
        <w:t>Monetization: Offer advanced cooling apparel or helmet systems for professional and amateur drivers.</w:t>
      </w:r>
    </w:p>
    <w:p>
      <w:pPr>
        <w:pStyle w:val="ListBullet2"/>
      </w:pPr>
      <w:r>
        <w:t>Explanation: Rating explanation: Enhances driver comfort, safety, and performance with innovative cooling solutions.</w:t>
      </w:r>
    </w:p>
    <w:p>
      <w:pPr>
        <w:pStyle w:val="ListBullet2"/>
      </w:pPr>
      <w:r>
        <w:t>Novelty Description: F1 drivers experience high temperatures during races even though wind is coming at them at high speeds because the wind doesn't enter the cockpit, which is designed to be aerodynamic and enclosed. Additionally, the engines and braking systems generate significant heat, and the physical exertion of driving the car adds to this. Without air conditioning, the drivers rely on specialized, lightweight clothing and other methods to manage their body temperature.</w:t>
        <w:br/>
        <w:br/>
        <w:t>Innovation: A potential life hack to mitigate this could be the development of improved cooling systems embedded in the driver's suits or helmets, such as more advanced moisture-wicking materials, micro-ventilation systems, or even wearable cooling packs that can help regulate temperature more effectively during races.</w:t>
      </w:r>
    </w:p>
    <w:p>
      <w:pPr>
        <w:pStyle w:val="Heading1"/>
      </w:pPr>
      <w:r>
        <w:rPr>
          <w:sz w:val="30"/>
        </w:rPr>
        <w:t>2. Pharaoh's Edge</w:t>
      </w:r>
    </w:p>
    <w:p>
      <w:pPr>
        <w:pStyle w:val="ListBullet2"/>
      </w:pPr>
      <w:r>
        <w:t>Rating: 7</w:t>
      </w:r>
    </w:p>
    <w:p>
      <w:pPr>
        <w:pStyle w:val="ListBullet2"/>
      </w:pPr>
      <w:r>
        <w:t>Monetization: Sell custom Damascus steel chef knives inspired by historical designs.</w:t>
      </w:r>
    </w:p>
    <w:p>
      <w:pPr>
        <w:pStyle w:val="ListBullet2"/>
      </w:pPr>
      <w:r>
        <w:t>Explanation: Combines historical design and modern techniques for a unique, functional culinary tool.</w:t>
      </w:r>
    </w:p>
    <w:p>
      <w:pPr>
        <w:pStyle w:val="ListBullet2"/>
      </w:pPr>
      <w:r>
        <w:t>Novelty Description: The user has described the process of creating a custom kitchen knife by forging it from scratch, using the design template of an Egyptian khopesh sword and utilizing Damascus steel. This innovative approach combines historical weapon design with modern culinary tool-making techniques to create a unique and functional kitchen knife.</w:t>
      </w:r>
    </w:p>
    <w:p>
      <w:pPr>
        <w:pStyle w:val="Heading1"/>
      </w:pPr>
      <w:r>
        <w:rPr>
          <w:sz w:val="30"/>
        </w:rPr>
        <w:t>3. HairGuardTex</w:t>
      </w:r>
    </w:p>
    <w:p>
      <w:pPr>
        <w:pStyle w:val="ListBullet2"/>
      </w:pPr>
      <w:r>
        <w:t>Rating: 7</w:t>
      </w:r>
    </w:p>
    <w:p>
      <w:pPr>
        <w:pStyle w:val="ListBullet2"/>
      </w:pPr>
      <w:r>
        <w:t>Monetization: Create wearable hair-catching accessories for hygiene-critical environments.</w:t>
      </w:r>
    </w:p>
    <w:p>
      <w:pPr>
        <w:pStyle w:val="ListBullet2"/>
      </w:pPr>
      <w:r>
        <w:t>Explanation: Innovative for hygiene, practicality, and efficiency in sensitive environments.</w:t>
      </w:r>
    </w:p>
    <w:p>
      <w:pPr>
        <w:pStyle w:val="ListBullet2"/>
      </w:pPr>
      <w:r>
        <w:t>Novelty Description: The discussed concept involves the unintended feature of a fabric inside a garment, which collects loose hair. Observing this effect leads to the idea that the collection of hair by a specific kind of fabric can be harnessed intentionally. This could be developed into a product designed to be worn or placed in environments where the collection and containment of loose hair are crucial, thus maintaining hygiene and saving cleaning time. Potential applications include food service or cleanroom settings where hair contamination needs to be minimized.</w:t>
      </w:r>
    </w:p>
    <w:p>
      <w:pPr>
        <w:pStyle w:val="Heading1"/>
      </w:pPr>
      <w:r>
        <w:rPr>
          <w:sz w:val="30"/>
        </w:rPr>
        <w:t>4. SeamBlend Pro</w:t>
      </w:r>
    </w:p>
    <w:p>
      <w:pPr>
        <w:pStyle w:val="ListBullet2"/>
      </w:pPr>
      <w:r>
        <w:t>Rating: 3</w:t>
      </w:r>
    </w:p>
    <w:p>
      <w:pPr>
        <w:pStyle w:val="ListBullet2"/>
      </w:pPr>
      <w:r>
        <w:t>Monetization: Develop a repair kit with threads, instructions, and basic tools. Offer repair workshops or services.</w:t>
      </w:r>
    </w:p>
    <w:p>
      <w:pPr>
        <w:pStyle w:val="ListBullet2"/>
      </w:pPr>
      <w:r>
        <w:t>Explanation: Practical and accessible, it extends clothing life with simple, nearly invisible repairs.</w:t>
      </w:r>
    </w:p>
    <w:p>
      <w:pPr>
        <w:pStyle w:val="ListBullet2"/>
      </w:pPr>
      <w:r>
        <w:t>Novelty Description: The innovation discussed involves a DIY method of mending tears or worn patches on clothing using clear or matching thread. This technique allows for nearly invisible repairs that blend seamlessly with the original fabric, preserving the garment's aesthetic. It's a practical and quick solution for extending the life of clothes without requiring extensive sewing skills or specialized equipment. This method demonstrates effective clothing maintenance that can be easily done at home with minimal resources.</w:t>
        <w:br/>
        <w:br/>
      </w:r>
    </w:p>
    <w:p>
      <w:pPr>
        <w:pStyle w:val="Heading1"/>
      </w:pPr>
      <w:r>
        <w:rPr>
          <w:sz w:val="30"/>
        </w:rPr>
        <w:t>5. CivicDuty Roulette</w:t>
      </w:r>
    </w:p>
    <w:p>
      <w:pPr>
        <w:pStyle w:val="ListBullet2"/>
      </w:pPr>
      <w:r>
        <w:t>Rating: 3</w:t>
      </w:r>
    </w:p>
    <w:p>
      <w:pPr>
        <w:pStyle w:val="ListBullet2"/>
      </w:pPr>
      <w:r>
        <w:t>Monetization: Sell voter turnout consulting packages to governments, using this system to boost civic engagement.</w:t>
      </w:r>
    </w:p>
    <w:p>
      <w:pPr>
        <w:pStyle w:val="ListBullet2"/>
      </w:pPr>
      <w:r>
        <w:t>Explanation: Innovative but risky; random selection could lead to unqualified legislators, affecting governance quality.</w:t>
      </w:r>
    </w:p>
    <w:p>
      <w:pPr>
        <w:pStyle w:val="ListBullet2"/>
      </w:pPr>
      <w:r>
        <w:t>Novelty Description: The proposed idea is a unique approach to encourage higher voter turnout in elections. If a significant number of citizens choose not to vote, a random individual would be selected from the general population to serve as a legislator, using a system similar to that used for jury duty selection. This measure equates deliberately casting a blank ballot (or failing to vote) to voting for a randomly selected lawmaker. Additionally, a person could not be chosen for the same office more than once within a twenty-year period, helping to prevent repeated random selections of the same individual.</w:t>
      </w:r>
    </w:p>
    <w:p>
      <w:pPr>
        <w:pStyle w:val="Heading1"/>
      </w:pPr>
      <w:r>
        <w:rPr>
          <w:sz w:val="30"/>
        </w:rPr>
        <w:t>6. Awkward Aqua</w:t>
      </w:r>
    </w:p>
    <w:p>
      <w:pPr>
        <w:pStyle w:val="ListBullet2"/>
      </w:pPr>
      <w:r>
        <w:t>Rating: 2</w:t>
      </w:r>
    </w:p>
    <w:p>
      <w:pPr>
        <w:pStyle w:val="ListBullet2"/>
      </w:pPr>
      <w:r>
        <w:t>Monetization: Market as a novelty item, leverage viral marketing, sell limited editions, and plan a timely IPO.</w:t>
      </w:r>
    </w:p>
    <w:p>
      <w:pPr>
        <w:pStyle w:val="ListBullet2"/>
      </w:pPr>
      <w:r>
        <w:t>Explanation: The idea is humorous but lacks long-term viability and relies on an easily exhausted novelty appeal.</w:t>
      </w:r>
    </w:p>
    <w:p>
      <w:pPr>
        <w:pStyle w:val="ListBullet2"/>
      </w:pPr>
      <w:r>
        <w:t>Novelty Description: The innovation being discussed involves creating a quirky, kitschy company that bottles and sells tap water with mismatched bottles and whimsical, humorous labels. The labels include unsubstantiated and humorous claims like "4 out of 5 dentists recommend tap water," "GMO and gluten-free," and "We have no pending litigation!" The product is marketed at around $20 for a 24-pack of 8oz bottles. Advertising relies on bad photoshop images of mid-tier celebrities, purposefully making it obvious that they're not actually endorsing the product. The business strategy includes blatantly stating that the water is just tap water, followed by an exaggerated wink or knowing smile to intrigue buyers. If the product gains traction, the plan is to quickly do an IPO and cash out before the novelty wears off.</w:t>
      </w:r>
    </w:p>
    <w:p>
      <w:pPr>
        <w:pStyle w:val="Heading1"/>
      </w:pPr>
      <w:r>
        <w:rPr>
          <w:sz w:val="30"/>
        </w:rPr>
        <w:t>7. VirtuCloak</w:t>
      </w:r>
    </w:p>
    <w:p>
      <w:pPr>
        <w:pStyle w:val="ListBullet2"/>
      </w:pPr>
      <w:r>
        <w:t>Rating: 2</w:t>
      </w:r>
    </w:p>
    <w:p>
      <w:pPr>
        <w:pStyle w:val="ListBullet2"/>
      </w:pPr>
      <w:r>
        <w:t>Monetization: Offer a subscription service for privacy protection and reputation management.</w:t>
      </w:r>
    </w:p>
    <w:p>
      <w:pPr>
        <w:pStyle w:val="ListBullet2"/>
      </w:pPr>
      <w:r>
        <w:t>Explanation: The idea is controversial; it aids privacy but raises concerns about misuse and authenticity.</w:t>
      </w:r>
    </w:p>
    <w:p>
      <w:pPr>
        <w:pStyle w:val="ListBullet2"/>
      </w:pPr>
      <w:r>
        <w:t>Novelty Description: The innovation being discussed is an AI app that can take leaked nude photos and digitally dress the subjects in these images. This allows individuals whose private photos have been exposed to claim that the images were AI-generated, offering them a possible method of protecting their privacy and reputation.</w:t>
      </w:r>
    </w:p>
    <w:p>
      <w:pPr>
        <w:pStyle w:val="Heading1"/>
      </w:pPr>
      <w:r>
        <w:rPr>
          <w:sz w:val="30"/>
        </w:rPr>
        <w:t>8. SafeSeal Solutions</w:t>
      </w:r>
    </w:p>
    <w:p>
      <w:pPr>
        <w:pStyle w:val="ListBullet2"/>
      </w:pPr>
      <w:r>
        <w:t>Rating: 2</w:t>
      </w:r>
    </w:p>
    <w:p>
      <w:pPr>
        <w:pStyle w:val="ListBullet2"/>
      </w:pPr>
      <w:r>
        <w:t>Monetization: Create and sell a kit with UL-approved fire-retardant foam and gaskets for electrical outlets.</w:t>
      </w:r>
    </w:p>
    <w:p>
      <w:pPr>
        <w:pStyle w:val="ListBullet2"/>
      </w:pPr>
      <w:r>
        <w:t>Explanation: The idea requires code-compliant materials to avoid fire risks, ensuring safety and energy efficiency.</w:t>
      </w:r>
    </w:p>
    <w:p>
      <w:pPr>
        <w:pStyle w:val="ListBullet2"/>
      </w:pPr>
      <w:r>
        <w:t>Novelty Description: The user discovered that nearly all the electrical outlets in a new house were filled with spray foam and is concerned about fire safety. They are unsure if this is a hazard or if it was done for energy-saving reasons.</w:t>
        <w:br/>
        <w:br/>
        <w:t>To address the concern, filling electrical boxes with foam is typically not recommended as it can pose a fire risk and may violate electrical codes. As a safer alternative, you can use purpose-built gaskets or UL-approved fire-retardant foam specifically designed for sealing gaps around electrical boxes. These products offer energy efficiency without compromising safety.</w:t>
        <w:br/>
        <w:br/>
        <w:t>In summary, instead of filling electrical outlets with generic spray foam, use code-compliant, fire-retardant sealants or gaskets to ensure both safety and energy efficiency.</w:t>
        <w:br/>
        <w:br/>
      </w:r>
    </w:p>
    <w:p>
      <w:pPr>
        <w:pStyle w:val="Heading1"/>
      </w:pPr>
      <w:r>
        <w:rPr>
          <w:sz w:val="30"/>
        </w:rPr>
        <w:t>9. VelcroClean Pro</w:t>
      </w:r>
    </w:p>
    <w:p>
      <w:pPr>
        <w:pStyle w:val="ListBullet2"/>
      </w:pPr>
      <w:r>
        <w:t>Rating: 2</w:t>
      </w:r>
    </w:p>
    <w:p>
      <w:pPr>
        <w:pStyle w:val="ListBullet2"/>
      </w:pPr>
      <w:r>
        <w:t>Monetization: Sell a Velcro cleaning kit with specialized brushes, tweezers, and adhesive strips.</w:t>
      </w:r>
    </w:p>
    <w:p>
      <w:pPr>
        <w:pStyle w:val="ListBullet2"/>
      </w:pPr>
      <w:r>
        <w:t>Explanation: Practical, cost-effective, leverages common tools, straightforward solution for a common issue.</w:t>
      </w:r>
    </w:p>
    <w:p>
      <w:pPr>
        <w:pStyle w:val="ListBullet2"/>
      </w:pPr>
      <w:r>
        <w:t>Novelty Description: To remove embedded hair from the Velcro closure of a ballcap, you can use an old toothbrush. Brush vigorously across the Velcro to dislodge the hair strands. Additionally, you can use a pair of tweezers to pick out stubborn hairs or a piece of duct tape to lift away loose hairs efficiently. This method provides a simple and effective way to keep your Velcro closures clean and functional.</w:t>
      </w:r>
    </w:p>
    <w:p>
      <w:pPr>
        <w:pStyle w:val="Heading1"/>
      </w:pPr>
      <w:r>
        <w:rPr>
          <w:sz w:val="30"/>
        </w:rPr>
        <w:t>10. Bath on Wheels</w:t>
      </w:r>
    </w:p>
    <w:p>
      <w:pPr>
        <w:pStyle w:val="ListBullet2"/>
      </w:pPr>
      <w:r>
        <w:t>Rating: 2</w:t>
      </w:r>
    </w:p>
    <w:p>
      <w:pPr>
        <w:pStyle w:val="ListBullet2"/>
      </w:pPr>
      <w:r>
        <w:t>Monetization: Create a mobile bath experience service or custom portable bathtub products.</w:t>
      </w:r>
    </w:p>
    <w:p>
      <w:pPr>
        <w:pStyle w:val="ListBullet2"/>
      </w:pPr>
      <w:r>
        <w:t>Explanation: Novel but impractical; safety, water spillage, and legal issues.</w:t>
      </w:r>
    </w:p>
    <w:p>
      <w:pPr>
        <w:pStyle w:val="ListBullet2"/>
      </w:pPr>
      <w:r>
        <w:t>Novelty Description: The text describes a whimsical and unconventional way to enjoy a bath by using a bathtub with wheels outside and having someone push you around in it. This concept blends the relaxation of taking a bath with the fun and mobility of a moveable cart, potentially enhancing the bathing experience by allowing for dynamic views and adding an element of adventure.</w:t>
      </w:r>
    </w:p>
    <w:p>
      <w:pPr>
        <w:pStyle w:val="Heading1"/>
      </w:pPr>
      <w:r>
        <w:rPr>
          <w:sz w:val="30"/>
        </w:rPr>
        <w:t>11. SleepLift</w:t>
      </w:r>
    </w:p>
    <w:p>
      <w:pPr>
        <w:pStyle w:val="ListBullet2"/>
      </w:pPr>
      <w:r>
        <w:t>Rating: 2</w:t>
      </w:r>
    </w:p>
    <w:p>
      <w:pPr>
        <w:pStyle w:val="ListBullet2"/>
      </w:pPr>
      <w:r>
        <w:t>Monetization: Offer sleep coaching services or create a sleep improvement app.</w:t>
      </w:r>
    </w:p>
    <w:p>
      <w:pPr>
        <w:pStyle w:val="ListBullet2"/>
      </w:pPr>
      <w:r>
        <w:t>Explanation: Innovative, promotes natural well-being over short-term fixes. Practical and health-centered.</w:t>
      </w:r>
    </w:p>
    <w:p>
      <w:pPr>
        <w:pStyle w:val="ListBullet2"/>
      </w:pPr>
      <w:r>
        <w:t>Novelty Description: The text is discussing the work-life imbalance reflected by the widespread use of energy drinks and supplements. Instead of relying on these products, the recommendation is to make time for adequate rest. The innovative life hack proposed here is prioritizing sleep and restful activities for better health and energy, as opposed to depending on artificial stimulants.</w:t>
      </w:r>
    </w:p>
    <w:p>
      <w:pPr>
        <w:pStyle w:val="Heading1"/>
      </w:pPr>
      <w:r>
        <w:rPr>
          <w:sz w:val="30"/>
        </w:rPr>
        <w:t>12. ArtExplorer Bingo</w:t>
      </w:r>
    </w:p>
    <w:p>
      <w:pPr>
        <w:pStyle w:val="ListBullet2"/>
      </w:pPr>
      <w:r>
        <w:t>Rating: 2</w:t>
      </w:r>
    </w:p>
    <w:p>
      <w:pPr>
        <w:pStyle w:val="ListBullet2"/>
      </w:pPr>
      <w:r>
        <w:t>Monetization: Sell customizable museum bingo kits or offer a museum scavenger hunt app for kids.</w:t>
      </w:r>
    </w:p>
    <w:p>
      <w:pPr>
        <w:pStyle w:val="ListBullet2"/>
      </w:pPr>
      <w:r>
        <w:t>Explanation: The idea is creative and enhances the museum experience for both parent and child effectively.</w:t>
      </w:r>
    </w:p>
    <w:p>
      <w:pPr>
        <w:pStyle w:val="ListBullet2"/>
      </w:pPr>
      <w:r>
        <w:t>Novelty Description: A parent shared a clever hack for keeping young children engaged during visits to museums that primarily feature classical art, which can be challenging for kids. By giving their 4-year-old a floor plan at the museum's entrance, they unknowingly created a fun game in which the child eagerly searched for and found the various artworks on the map. This approach entertained the child, allowing the parent to enjoy the museum visit. To improve on this idea, the parent plans to create a DIY museum bingo for future visits, making the experience more structured and enjoyable for their child.</w:t>
      </w:r>
    </w:p>
    <w:p>
      <w:pPr>
        <w:pStyle w:val="Heading1"/>
      </w:pPr>
      <w:r>
        <w:rPr>
          <w:sz w:val="30"/>
        </w:rPr>
        <w:t>13. StickerShield</w:t>
      </w:r>
    </w:p>
    <w:p>
      <w:pPr>
        <w:pStyle w:val="ListBullet2"/>
      </w:pPr>
      <w:r>
        <w:t>Rating: 2</w:t>
      </w:r>
    </w:p>
    <w:p>
      <w:pPr>
        <w:pStyle w:val="ListBullet2"/>
      </w:pPr>
      <w:r>
        <w:t>Monetization: Sell pre-cut wax paper sheets designed specifically for passports.</w:t>
      </w:r>
    </w:p>
    <w:p>
      <w:pPr>
        <w:pStyle w:val="ListBullet2"/>
      </w:pPr>
      <w:r>
        <w:t>Explanation: Effective, convenient, inexpensive, minimal inconvenience at check-ins/border control.</w:t>
      </w:r>
    </w:p>
    <w:p>
      <w:pPr>
        <w:pStyle w:val="ListBullet2"/>
      </w:pPr>
      <w:r>
        <w:t>Novelty Description: The user is expressing frustration with the residue left by airport stickers on their passport and has tried cleaning it with alcohol wipes and using a passport cover, which is inconvenient as it must be removed during check-in and border control. They seek a new method to prevent sticker residue.</w:t>
        <w:br/>
        <w:br/>
        <w:t xml:space="preserve">**Possible Innovation or Life Hack:** </w:t>
        <w:br/>
        <w:t>Instead of directly placing the stickers on the passport, consider carrying a small sheet of wax paper or parchment paper. Before the sticker is applied to the passport, place a piece of wax paper over the area where the sticker would go. The sticker can then be affixed to the wax paper, which will provide the necessary adhesion but make it much easier to remove without leaving residue. This way, you can simply peel off the wax paper with the sticker still attached, preventing any sticky residue on your passport.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