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20240514_165748</w:t>
      </w:r>
    </w:p>
    <w:p>
      <w:pPr>
        <w:pStyle w:val="Heading1"/>
      </w:pPr>
      <w:r>
        <w:t>Parameters: r/ ['lifehacks', 'Showerthoughts', 'DIY', 'ExplainLikeImFive', 'CrazyIdeas'] -- Post Limits: 5 -- Time: day</w:t>
      </w:r>
    </w:p>
    <w:p>
      <w:pPr>
        <w:pStyle w:val="Heading1"/>
      </w:pPr>
      <w:r>
        <w:rPr>
          <w:sz w:val="30"/>
        </w:rPr>
        <w:t>1. SyncChrono</w:t>
      </w:r>
    </w:p>
    <w:p>
      <w:pPr>
        <w:pStyle w:val="ListBullet2"/>
      </w:pPr>
      <w:r>
        <w:t>Rating: 6</w:t>
      </w:r>
    </w:p>
    <w:p>
      <w:pPr>
        <w:pStyle w:val="ListBullet2"/>
      </w:pPr>
      <w:r>
        <w:t>Monetization: Offer smart clocks with atomic time sync and auto-adjust features as premium, reliable timekeeping tools.</w:t>
      </w:r>
    </w:p>
    <w:p>
      <w:pPr>
        <w:pStyle w:val="ListBullet2"/>
      </w:pPr>
      <w:r>
        <w:t>Explanation: Highly rated for ensuring accurate, automatic time updates and user convenience.</w:t>
      </w:r>
    </w:p>
    <w:p>
      <w:pPr>
        <w:pStyle w:val="ListBullet2"/>
      </w:pPr>
      <w:r>
        <w:t>Novelty Description: The post discusses a growing distrust in clocks unless they are connected to the internet. An innovative solution to this issue could be the use of smart clocks that are synchronized with atomic time via the internet, ensuring the most accurate time is always displayed. These smart clocks can automatically adjust for time zone changes and daylight saving time, providing convenience and reliability for users who require precise timekeeping.</w:t>
      </w:r>
    </w:p>
    <w:p>
      <w:pPr>
        <w:pStyle w:val="Heading1"/>
      </w:pPr>
      <w:r>
        <w:rPr>
          <w:sz w:val="30"/>
        </w:rPr>
        <w:t>2. SquidStep Shoes</w:t>
      </w:r>
    </w:p>
    <w:p>
      <w:pPr>
        <w:pStyle w:val="ListBullet2"/>
      </w:pPr>
      <w:r>
        <w:t>Rating: 2</w:t>
      </w:r>
    </w:p>
    <w:p>
      <w:pPr>
        <w:pStyle w:val="ListBullet2"/>
      </w:pPr>
      <w:r>
        <w:t>Monetization: Sell customizable sound-effect soles or offer shoes with built-in speakers and sound options.</w:t>
      </w:r>
    </w:p>
    <w:p>
      <w:pPr>
        <w:pStyle w:val="ListBullet2"/>
      </w:pPr>
      <w:r>
        <w:t>Explanation: Unique and nostalgic, but limited appeal and practicality lower its broader market potential.</w:t>
      </w:r>
    </w:p>
    <w:p>
      <w:pPr>
        <w:pStyle w:val="ListBullet2"/>
      </w:pPr>
      <w:r>
        <w:t>Novelty Description: A user is discussing the idea of creating shoes that, when you step, produce the sound effect of Squidward walking from the animated TV show "SpongeBob SquarePants." This innovation aims to add a humorous and nostalgic auditory twist to the experience of walking, turning a mundane activity into an entertaining one.</w:t>
        <w:br/>
        <w:br/>
        <w:t>---</w:t>
        <w:br/>
        <w:br/>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