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20240624_191550</w:t>
      </w:r>
    </w:p>
    <w:p>
      <w:pPr>
        <w:pStyle w:val="Heading1"/>
      </w:pPr>
      <w:r>
        <w:t>Parameters: r/ ['lifehacks', 'Showerthoughts', 'DIY', 'ExplainLikeImFive', 'CrazyIdeas'] -- Post Limits: 10 -- Time: day</w:t>
      </w:r>
    </w:p>
    <w:p>
      <w:pPr>
        <w:pStyle w:val="Heading1"/>
      </w:pPr>
      <w:r>
        <w:rPr>
          <w:sz w:val="30"/>
        </w:rPr>
        <w:t>1. EcoSky Tow</w:t>
      </w:r>
    </w:p>
    <w:p>
      <w:pPr>
        <w:pStyle w:val="ListBullet2"/>
      </w:pPr>
      <w:r>
        <w:t>Rating: 7</w:t>
      </w:r>
    </w:p>
    <w:p>
      <w:pPr>
        <w:pStyle w:val="ListBullet2"/>
      </w:pPr>
      <w:r>
        <w:t>Monetization: Offer tow services to airlines, or sell electric tow aircraft to commercial aviation.</w:t>
      </w:r>
    </w:p>
    <w:p>
      <w:pPr>
        <w:pStyle w:val="ListBullet2"/>
      </w:pPr>
      <w:r>
        <w:t>Explanation: This idea conserves fuel and reduces emissions by leveraging electric power for the most energy-intensive phase.</w:t>
      </w:r>
    </w:p>
    <w:p>
      <w:pPr>
        <w:pStyle w:val="ListBullet2"/>
      </w:pPr>
      <w:r>
        <w:t>Novelty Description: The innovation being discussed involves using an emissions-free battery electric aircraft to tow a conventional combustion aircraft up to cruising altitude. This approach aims to reduce the fuel consumption of combustion aircraft, which typically use about a tenth of their fuel to reach cruising altitude. After reaching the desired altitude, the tow craft would release the conventional airplane to continue its journey with its own engines, thereby conserving fuel and reducing emissions. The electric tow craft would then descend back to its starting point for recharging, ready for the next tow mission.</w:t>
      </w:r>
    </w:p>
    <w:p>
      <w:pPr>
        <w:pStyle w:val="Heading1"/>
      </w:pPr>
      <w:r>
        <w:rPr>
          <w:sz w:val="30"/>
        </w:rPr>
        <w:t>2. SolarCool Ammonia</w:t>
      </w:r>
    </w:p>
    <w:p>
      <w:pPr>
        <w:pStyle w:val="ListBullet2"/>
      </w:pPr>
      <w:r>
        <w:t>Rating: 7</w:t>
      </w:r>
    </w:p>
    <w:p>
      <w:pPr>
        <w:pStyle w:val="ListBullet2"/>
      </w:pPr>
      <w:r>
        <w:t>Monetization: Offer a DIY kit, consulting services, or franchise model.</w:t>
      </w:r>
    </w:p>
    <w:p>
      <w:pPr>
        <w:pStyle w:val="ListBullet2"/>
      </w:pPr>
      <w:r>
        <w:t>Explanation: Innovative, eco-friendly, cost-effective; practical implementation potential; societal benefits.</w:t>
      </w:r>
    </w:p>
    <w:p>
      <w:pPr>
        <w:pStyle w:val="ListBullet2"/>
      </w:pPr>
      <w:r>
        <w:t>Novelty Description: The user describes an innovative, low-tech, and electricity-free air conditioning system based on solar power and ammonia refrigeration principles. This system would use black pipes to collect solar heat to gasify ammonia, which then condenses in a water-submerged coil to produce ice. The heat-powered fans, similar to those used in wood-fired stoves, would circulate the cool air generated inside the room. This air conditioning concept could provide an affordable, maintenance-free cooling solution, especially for those who can’t afford traditional, electricity-dependent air conditioners, potentially saving lives during heat waves. The user encourages others to develop and benefit from this idea as they do not plan to pursue it further.</w:t>
      </w:r>
    </w:p>
    <w:p>
      <w:pPr>
        <w:pStyle w:val="Heading1"/>
      </w:pPr>
      <w:r>
        <w:rPr>
          <w:sz w:val="30"/>
        </w:rPr>
        <w:t>3. TensionMaster Pro</w:t>
      </w:r>
    </w:p>
    <w:p>
      <w:pPr>
        <w:pStyle w:val="ListBullet2"/>
      </w:pPr>
      <w:r>
        <w:t>Rating: 5</w:t>
      </w:r>
    </w:p>
    <w:p>
      <w:pPr>
        <w:pStyle w:val="ListBullet2"/>
      </w:pPr>
      <w:r>
        <w:t>Monetization: Offer pre-packaged tension kits with turnbuckles, heat-shrink tubing, and decorative wraps.</w:t>
      </w:r>
    </w:p>
    <w:p>
      <w:pPr>
        <w:pStyle w:val="ListBullet2"/>
      </w:pPr>
      <w:r>
        <w:t>Explanation: The ideas enhance functionality and aesthetics, making them practical and visually appealing.</w:t>
      </w:r>
    </w:p>
    <w:p>
      <w:pPr>
        <w:pStyle w:val="ListBullet2"/>
      </w:pPr>
      <w:r>
        <w:t xml:space="preserve">Novelty Description: The post describes a setup using turnbuckles to adjust and maintain tension in stainless steel wires or cables. The system allows for precise tension control by looping the wire through the eye of a turnbuckle, which can be twisted or crimped to secure it. By rotating the barrel of the turnbuckle, users can increase or decrease the tension as needed. This method is useful for applications requiring firm and stable wire tension, such as fencing, nautical rigging, securing loads, and structural alignment in construction. The innovation lies in the simplicity and efficiency of the turnbuckle mechanism for fine tension adjustments without additional tools. </w:t>
        <w:br/>
        <w:br/>
        <w:t>For putting a prettier twist on the stainless steel wire, consider the following innovations:</w:t>
        <w:br/>
        <w:br/>
        <w:t>1. **Use Heat-Shrink Tubing:** After securing the wire, you can cover the twists and crimps with heat-shrink tubing. It will provide a clean, professional finish and protect the wire.</w:t>
        <w:br/>
        <w:t xml:space="preserve">  </w:t>
        <w:br/>
        <w:t>2. **Wire Rope Sleeves and Thimbles:** Incorporate wire rope sleeves (ferrules) and thimbles when making loops at the ends of the wire. These components give a neater appearance and add strength and durability to the loops.</w:t>
        <w:br/>
        <w:br/>
        <w:t>3. **Decorative Wire Wrap:** Use a contrasting or complementary color of thin wire to wrap around the twisted sections neatly. This adds a decorative element while tidying up the appearance.</w:t>
        <w:br/>
        <w:br/>
        <w:t>Applying any of these methods can help make the wire installation look more aesthetically pleasing while maintaining functionality.</w:t>
      </w:r>
    </w:p>
    <w:p>
      <w:pPr>
        <w:pStyle w:val="Heading1"/>
      </w:pPr>
      <w:r>
        <w:rPr>
          <w:sz w:val="30"/>
        </w:rPr>
        <w:t>4. Retail Rivalry Review</w:t>
      </w:r>
    </w:p>
    <w:p>
      <w:pPr>
        <w:pStyle w:val="ListBullet2"/>
      </w:pPr>
      <w:r>
        <w:t>Rating: 5</w:t>
      </w:r>
    </w:p>
    <w:p>
      <w:pPr>
        <w:pStyle w:val="ListBullet2"/>
      </w:pPr>
      <w:r>
        <w:t>Monetization: Monetize the app through ads, premium features, and affiliate links with the home improvement stores.</w:t>
      </w:r>
    </w:p>
    <w:p>
      <w:pPr>
        <w:pStyle w:val="ListBullet2"/>
      </w:pPr>
      <w:r>
        <w:t>Explanation: The app idea is practical, addressing the need for informed shopping decisions.</w:t>
      </w:r>
    </w:p>
    <w:p>
      <w:pPr>
        <w:pStyle w:val="ListBullet2"/>
      </w:pPr>
      <w:r>
        <w:t xml:space="preserve">Novelty Description: It seems that the post is using humor to suggest a division based on which major home improvement store one frequents—specifically, those who prefer the "blue buckets" of one store versus the "orange buckets" of another. This creates a playful rivalry similar to political divisions but based on retail loyalty. Since this post does not contain a specific innovation or life hack, I will provide an innovative idea. </w:t>
        <w:br/>
        <w:br/>
        <w:t>Innovation: To help shoppers decide which store to visit, I suggest creating an app that compares prices, reviews, and customer satisfaction ratings for products from both stores. This way, customers can make informed decisions based on real-time data, ensuring they always get the best deal and service regardless of their usual preference.</w:t>
        <w:br/>
        <w:br/>
        <w:t>If you need further assistance or another type of solution explored, please let me know!</w:t>
      </w:r>
    </w:p>
    <w:p>
      <w:pPr>
        <w:pStyle w:val="Heading1"/>
      </w:pPr>
      <w:r>
        <w:rPr>
          <w:sz w:val="30"/>
        </w:rPr>
        <w:t>5. InclinePro Fitness</w:t>
      </w:r>
    </w:p>
    <w:p>
      <w:pPr>
        <w:pStyle w:val="ListBullet2"/>
      </w:pPr>
      <w:r>
        <w:t>Rating: 4</w:t>
      </w:r>
    </w:p>
    <w:p>
      <w:pPr>
        <w:pStyle w:val="ListBullet2"/>
      </w:pPr>
      <w:r>
        <w:t>Monetization: Offer premium treadmills with advanced incline settings and personalized training programs.</w:t>
      </w:r>
    </w:p>
    <w:p>
      <w:pPr>
        <w:pStyle w:val="ListBullet2"/>
      </w:pPr>
      <w:r>
        <w:t>Explanation: Simulates uphill exercise indoors, reduces variability, benefits physical fitness.</w:t>
      </w:r>
    </w:p>
    <w:p>
      <w:pPr>
        <w:pStyle w:val="ListBullet2"/>
      </w:pPr>
      <w:r>
        <w:t>Novelty Description: In this text, the author discusses the concept of treadmills with an incline feature. This allows people to simulate uphill walking or running indoors, potentially reducing the natural variability of going uphill and downhill in everyday life. The innovation here is the use of a treadmill's incline setting to replicate the physical benefits of uphill exercise while in a controlled environment.</w:t>
      </w:r>
    </w:p>
    <w:p>
      <w:pPr>
        <w:pStyle w:val="Heading1"/>
      </w:pPr>
      <w:r>
        <w:rPr>
          <w:sz w:val="30"/>
        </w:rPr>
        <w:t>6. LevelLux Flooring Solutions</w:t>
      </w:r>
    </w:p>
    <w:p>
      <w:pPr>
        <w:pStyle w:val="ListBullet2"/>
      </w:pPr>
      <w:r>
        <w:t>Rating: 3</w:t>
      </w:r>
    </w:p>
    <w:p>
      <w:pPr>
        <w:pStyle w:val="ListBullet2"/>
      </w:pPr>
      <w:r>
        <w:t>Monetization: Offer professional subfloor preparation services or sell specialized subfloor leveling kits.</w:t>
      </w:r>
    </w:p>
    <w:p>
      <w:pPr>
        <w:pStyle w:val="ListBullet2"/>
      </w:pPr>
      <w:r>
        <w:t>Explanation: Effective and practical approach to ensuring vinyl planks adhere well by leveling the subfloor.</w:t>
      </w:r>
    </w:p>
    <w:p>
      <w:pPr>
        <w:pStyle w:val="ListBullet2"/>
      </w:pPr>
      <w:r>
        <w:t>Novelty Description: To address the issue of a slightly higher section in the subfloor which is preventing vinyl planks from holding well, you can take the following innovative steps:</w:t>
        <w:br/>
        <w:br/>
        <w:t>1. **Identify and Remove Protrusions:**</w:t>
        <w:br/>
        <w:t xml:space="preserve">   - Use a hammer to ensure all nails are properly driven into the subfloor. If any nails are sticking out, either drive them in further or replace them with screws for better hold.</w:t>
        <w:br/>
        <w:br/>
        <w:t>2. **Use an Oscillating Multi-Tool:**</w:t>
        <w:br/>
        <w:t xml:space="preserve">   - Since you have an oscillating multi-tool, you can use it with a sanding attachment to even out the high spot. This tool is particularly good at getting into tight spots and can be more effective than traditional sanding alone.</w:t>
        <w:br/>
        <w:br/>
        <w:t>3. **Apply a Floor Leveler:**</w:t>
        <w:br/>
        <w:t xml:space="preserve">   - Consider using a self-leveling underlayment compound to even out the subfloor. This can help fill in any small depressions and smooth out slight height variations.</w:t>
        <w:br/>
        <w:br/>
        <w:t>4. **Install a Thin Underlayment:**</w:t>
        <w:br/>
        <w:t xml:space="preserve">   - If the bump is not too pronounced, you can add a thin layer of underlayment to the entire floor. This can help even out slight inconsistencies, providing a better surface for your vinyl planks.</w:t>
        <w:br/>
        <w:br/>
        <w:t>5. **New OSB Board Layer:**</w:t>
        <w:br/>
        <w:t xml:space="preserve">   - If the bump is significant and cannot be smoothed out by the previous methods, you can add a new layer of OSB (Oriented Strand Board) over the entire subfloor, ensuring it is laid evenly.</w:t>
        <w:br/>
        <w:br/>
        <w:t>By following these steps, you can create a level subfloor that will properly support your new vinyl planks.</w:t>
      </w:r>
    </w:p>
    <w:p>
      <w:pPr>
        <w:pStyle w:val="Heading1"/>
      </w:pPr>
      <w:r>
        <w:rPr>
          <w:sz w:val="30"/>
        </w:rPr>
        <w:t>7. AntZap Duo</w:t>
      </w:r>
    </w:p>
    <w:p>
      <w:pPr>
        <w:pStyle w:val="ListBullet2"/>
      </w:pPr>
      <w:r>
        <w:t>Rating: 2</w:t>
      </w:r>
    </w:p>
    <w:p>
      <w:pPr>
        <w:pStyle w:val="ListBullet2"/>
      </w:pPr>
      <w:r>
        <w:t>Monetization: Create an all-in-one ant control kit with glass cleaner and Terro gel.</w:t>
      </w:r>
    </w:p>
    <w:p>
      <w:pPr>
        <w:pStyle w:val="ListBullet2"/>
      </w:pPr>
      <w:r>
        <w:t>Explanation: Combines quick and long-term ant control, practical and effective.</w:t>
      </w:r>
    </w:p>
    <w:p>
      <w:pPr>
        <w:pStyle w:val="ListBullet2"/>
      </w:pPr>
      <w:r>
        <w:t>Novelty Description: The life hack being discussed involves using glass cleaner to instantly kill ants that are swarming in your house, providing an immediate solution to prevent them from crawling on you. For a long-term solution, it suggests using Terro liquid gel to effectively get rid of the ants over 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