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Add new product into system (common case)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command “Add product”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“Add Product” screen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Barcode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Vendor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265525" y="29257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Description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966925" y="3058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data, and click “Add” button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Apple iPhone 11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$1999.99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Barcode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Vendor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Apple Inc.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265525" y="29257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Description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966925" y="3058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Latest version. Color: Red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Product” Screen and display “Add Product Successfully”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Added Successfully!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Name: Add new product into system (exception)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Steps: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command “Add product”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“Add Product” screen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Barcode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Vendor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265525" y="29257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Description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966925" y="3058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data with invalid ID, and click “Add” button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100e2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Apple iPhone 11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$1999.99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Barcode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Vendor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Apple Inc.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265525" y="29257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Description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966925" y="3058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Latest version. Color: Red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Product” Screen and display “ProductID is invalid”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ProductID is invalid!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Name: Add new customer to system (common case)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command “Add Customer”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“Add Customer” screen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Address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Phone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Payment Info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data, and click “Add” button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73813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John Smith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Address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1000 War Eagle Dr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Phone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3349087789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Payment Info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9183720373899383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Customer” Screen and display “Add Customer Successfully”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Added Successfully!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Name: Add new customer to system (exception)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command “Add Customer”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“Add Customer” screen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Address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Phone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Payment Info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data with invalid customerID, and click “Add” button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410112"/>
                                <a:chOff x="265525" y="88500"/>
                                <a:chExt cx="4710700" cy="4002650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73813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John Smith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Address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1000 War Eagle Dr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Phone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3349087789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Payment Info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9183720373899383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66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3737150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410112"/>
                      <wp:effectExtent b="0" l="0" r="0" t="0"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410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Customer” Screen and display “Invalid customerid”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Invalid CustomerID!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Name: Add new purchase to system (Common)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command “Add Purchase”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“Add Purchase” screen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718515"/>
                                <a:chOff x="265525" y="88500"/>
                                <a:chExt cx="4710700" cy="4514025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Quantity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4717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966925" y="29085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966925" y="33228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265525" y="28643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265525" y="32700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Tax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966925" y="3785688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309725" y="37371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Total Cost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718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data, and click “Add” button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718515"/>
                                <a:chOff x="265525" y="88500"/>
                                <a:chExt cx="4710700" cy="4514025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7323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232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9087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9/3/17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Quantity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4717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966925" y="29085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22.99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966925" y="33228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0.08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265525" y="28643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265525" y="32700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Tax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966925" y="3785688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24.83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309725" y="37371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Total Cost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718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Purchase” Screen and display “Add Purchase Successfully”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 Added Successfully!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Name: Add new purchase to system (Exception)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command “Add Purchase”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screen: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850" y="196700"/>
                                <a:ext cx="2838450" cy="952500"/>
                                <a:chOff x="186850" y="196700"/>
                                <a:chExt cx="6525400" cy="219322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311125" y="196700"/>
                                  <a:ext cx="2478300" cy="560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Store Management System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68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Product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65665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401200" y="1199825"/>
                                  <a:ext cx="2055600" cy="119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Customer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952500"/>
                      <wp:effectExtent b="0" l="0" r="0" t="0"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“Add Purchase” screen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718515"/>
                                <a:chOff x="265525" y="88500"/>
                                <a:chExt cx="4710700" cy="4514025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Quantity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4717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966925" y="29085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966925" y="33228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265525" y="28643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265525" y="32700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Tax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966925" y="3785688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309725" y="37371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Total Cost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718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data with invalid purchaseID, and click “Add” button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525" y="88500"/>
                                <a:ext cx="2838450" cy="2718515"/>
                                <a:chOff x="265525" y="88500"/>
                                <a:chExt cx="4710700" cy="4514025"/>
                              </a:xfrm>
                            </wpg:grpSpPr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75025" y="88500"/>
                                  <a:ext cx="1327800" cy="42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 Purchase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265525" y="5900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265525" y="10572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Customer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66925" y="6343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7323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66925" y="11014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232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65525" y="15243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Product 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966925" y="156857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9087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265525" y="19914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1966925" y="20799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9/3/17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265525" y="245857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Quantity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966925" y="2502825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54717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923825" y="4248525"/>
                                  <a:ext cx="1052400" cy="3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966925" y="29085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22.99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966925" y="3322850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0.08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265525" y="286430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265525" y="3270025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Tax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966925" y="3785688"/>
                                  <a:ext cx="3009300" cy="26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24.83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309725" y="3737150"/>
                                  <a:ext cx="14163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Total Cost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718515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718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“Add Purchase” Screen and display “PurchaseID is invalid” Alert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52125" y="226200"/>
                                <a:ext cx="2800350" cy="1047750"/>
                                <a:chOff x="2252125" y="226200"/>
                                <a:chExt cx="2783100" cy="1032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252125" y="226200"/>
                                  <a:ext cx="2783100" cy="49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PurchaseId is invalid!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30725" y="826100"/>
                                  <a:ext cx="875400" cy="43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OK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00350" cy="1047750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47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“OK”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main screen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67150" cy="261896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00" y="156000"/>
                          <a:ext cx="3867150" cy="2618963"/>
                          <a:chOff x="255700" y="156000"/>
                          <a:chExt cx="6602300" cy="44366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560600" y="1491275"/>
                            <a:ext cx="1180200" cy="53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755000" y="1637450"/>
                            <a:ext cx="1180200" cy="53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579062" y="1507175"/>
                            <a:ext cx="1354800" cy="629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800" y="1756775"/>
                            <a:ext cx="838200" cy="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3862" y="1821875"/>
                            <a:ext cx="821100" cy="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42550" y="865450"/>
                            <a:ext cx="10698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60600" y="239625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55700" y="2311125"/>
                            <a:ext cx="14064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34400" y="3220800"/>
                            <a:ext cx="10698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31075" y="4209200"/>
                            <a:ext cx="1131000" cy="38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Payment Info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7450" y="1317850"/>
                            <a:ext cx="173400" cy="1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0700" y="692075"/>
                            <a:ext cx="49200" cy="7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1600" y="2022275"/>
                            <a:ext cx="689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1000" y="2022275"/>
                            <a:ext cx="659700" cy="126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6700" y="2022275"/>
                            <a:ext cx="54000" cy="21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705800" y="156000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Barcode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457950" y="896725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218700" y="2516225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497300" y="2428475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179350" y="3197500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579400" y="3140900"/>
                            <a:ext cx="12786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45100" y="608450"/>
                            <a:ext cx="0" cy="10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45100" y="1282850"/>
                            <a:ext cx="300000" cy="35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5100" y="2168450"/>
                            <a:ext cx="791400" cy="2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5800" y="2168450"/>
                            <a:ext cx="939300" cy="4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5100" y="2168450"/>
                            <a:ext cx="421500" cy="103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18650" y="2168500"/>
                            <a:ext cx="526500" cy="10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7150" cy="2618963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2618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 Bold = primary key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Italicized = foreign key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Products: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Barcode, name, </w:t>
      </w: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price, vendor, description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Name, address, </w:t>
      </w:r>
      <w:r w:rsidDel="00000000" w:rsidR="00000000" w:rsidRPr="00000000">
        <w:rPr>
          <w:b w:val="1"/>
          <w:rtl w:val="0"/>
        </w:rPr>
        <w:t xml:space="preserve">cutomerid</w:t>
      </w:r>
      <w:r w:rsidDel="00000000" w:rsidR="00000000" w:rsidRPr="00000000">
        <w:rPr>
          <w:rtl w:val="0"/>
        </w:rPr>
        <w:t xml:space="preserve">, phone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Purchase: </w:t>
      </w:r>
      <w:r w:rsidDel="00000000" w:rsidR="00000000" w:rsidRPr="00000000">
        <w:rPr>
          <w:b w:val="1"/>
          <w:rtl w:val="0"/>
        </w:rPr>
        <w:t xml:space="preserve">purhcaseid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date, quantity, price, tax, total cost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"Customers"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"CustomerID"  INTEGER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"Name"        </w:t>
        <w:tab/>
        <w:t xml:space="preserve">TEXT DEFAULT 'Guest',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       </w:t>
        <w:tab/>
        <w:t xml:space="preserve">TEXT,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    </w:t>
        <w:tab/>
        <w:t xml:space="preserve">TEXT,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PRIMARY KEY("CustomerID")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"Products"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"Barcode"    </w:t>
        <w:tab/>
        <w:t xml:space="preserve">INTEGER,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"Name"        </w:t>
        <w:tab/>
        <w:t xml:space="preserve">TEXT,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"ProductID" </w:t>
        <w:tab/>
        <w:t xml:space="preserve">INTEGER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"Price"         </w:t>
        <w:tab/>
        <w:t xml:space="preserve">REAL,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"Quantity"    </w:t>
        <w:tab/>
        <w:t xml:space="preserve">INTEGER,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"VendorID"  </w:t>
        <w:tab/>
        <w:t xml:space="preserve">TEXT,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PRIMARY KEY("ProductID")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"Purchase"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"purchaseID"  INTEGER,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"customerID"  INTEGER,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"productID" </w:t>
        <w:tab/>
        <w:t xml:space="preserve">INTEGER,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"Date"          </w:t>
        <w:tab/>
        <w:t xml:space="preserve">TEXT,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"Quantity"    </w:t>
        <w:tab/>
        <w:t xml:space="preserve">INTEGER,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"Price"         </w:t>
        <w:tab/>
        <w:t xml:space="preserve">REAL,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"Tax Rate"  </w:t>
        <w:tab/>
        <w:t xml:space="preserve">REAL,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"Total Cost" </w:t>
        <w:tab/>
        <w:t xml:space="preserve">REAL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PRIMARY KEY(“purchaseID”)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5)     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Customers (CustomerID, Name, Phone, Address, PaymentInfo)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(15, Tom, 3348789028, Auburn University, NULL),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(24, Bill, 3348782839, Auburn University, 8392910839343),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(78, Jessie, 6578937839, 123 Baker St, 89201848393939),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(983, Debbie, 8889876347, 456 Main St, 93839304848494),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(12, Shelly, 9990983421, 134 Bryant Ave, NULL);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Products (Barcode, Name, ProductID, Price, Vendor, Description)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(0131313, Soap, 3232, 6.99, Dove, Hygiene product),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(1257389, Toothpaste, 6543, 2.99, Colgate, Hygiene product),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(0120249, Milk, 0122, 1.99, Trumoo, Dairy product),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(3323554, Bacon, 2124, 4.99, Jim’s Butcher Shop, Pork product),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(0123443, TV, 7839, 149.99, Samsung, Electronics: television set);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Purchase (purchaseID, customerID, productID, Date, Quantity, Price, Tax Rate, Total Cost)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(1, 12, 3232, August 19, 2018, 1, 6.99, 0.09, 7.62),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(2, 12, 0122, August 19, 2018, 1, 1.99, 0.09, 2.17),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(3, 24, 0122, September 17, 2018, 1, 1.99, 0.09, 2.17),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(4, 78, 2124, September 24, 2018, 1, 4.99, 0.09, 5.44),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(5, 78, 7839, September 24, 2018, 1, 149.99, 0.09, 163.49),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(6, 983, 6543, October 10, 2018, 1, 2.99, 0.09, 3.26),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(7, 15, 3232, October 11, 2018, 1, 6.99, 0.09, 7.62),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(8, 15, 0122, October 11, 2018, 1, 1.99, 0.09, 2.17),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(9, 15, 2124, October 11, 2018, 1, 4.99, 0.09, 5.44),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(10, 15, 6543, October 11, 2019, 1, 2.99, 0.09, 3.26);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5.png"/><Relationship Id="rId25" Type="http://schemas.openxmlformats.org/officeDocument/2006/relationships/image" Target="media/image1.png"/><Relationship Id="rId28" Type="http://schemas.openxmlformats.org/officeDocument/2006/relationships/image" Target="media/image2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9.png"/><Relationship Id="rId3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24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